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E3D0D" w14:textId="77777777" w:rsidR="00BE4386" w:rsidRDefault="00BE4386" w:rsidP="00BE4386">
      <w:pPr>
        <w:rPr>
          <w:sz w:val="28"/>
          <w:szCs w:val="28"/>
        </w:rPr>
      </w:pPr>
    </w:p>
    <w:p w14:paraId="6EA8D4E4" w14:textId="77777777" w:rsidR="00BE4386" w:rsidRDefault="00BE4386" w:rsidP="00BE4386">
      <w:pPr>
        <w:rPr>
          <w:sz w:val="28"/>
          <w:szCs w:val="28"/>
        </w:rPr>
      </w:pPr>
    </w:p>
    <w:p w14:paraId="5DFC1F5E" w14:textId="77777777" w:rsidR="00BE4386" w:rsidRDefault="00BE4386" w:rsidP="00BE4386">
      <w:pPr>
        <w:rPr>
          <w:sz w:val="28"/>
          <w:szCs w:val="28"/>
        </w:rPr>
      </w:pPr>
    </w:p>
    <w:p w14:paraId="2C4C52C2" w14:textId="77777777" w:rsidR="00BE4386" w:rsidRDefault="00BE4386" w:rsidP="00BE4386">
      <w:pPr>
        <w:rPr>
          <w:sz w:val="28"/>
          <w:szCs w:val="28"/>
        </w:rPr>
      </w:pPr>
      <w:r>
        <w:rPr>
          <w:sz w:val="28"/>
          <w:szCs w:val="28"/>
        </w:rPr>
        <w:t>COMUNICATO STAMPA</w:t>
      </w:r>
    </w:p>
    <w:p w14:paraId="42AAB333" w14:textId="697C4127" w:rsidR="009049FB" w:rsidRDefault="009049FB" w:rsidP="00BE4386">
      <w:pPr>
        <w:rPr>
          <w:sz w:val="28"/>
          <w:szCs w:val="28"/>
        </w:rPr>
      </w:pPr>
      <w:proofErr w:type="gramStart"/>
      <w:r>
        <w:rPr>
          <w:sz w:val="28"/>
          <w:szCs w:val="28"/>
        </w:rPr>
        <w:t>Convegno "SCIENZA E ARTE - dall'arte del XX secolo all'arte quantistica"</w:t>
      </w:r>
      <w:proofErr w:type="gramEnd"/>
    </w:p>
    <w:p w14:paraId="070FAEC0" w14:textId="77777777" w:rsidR="00BE4386" w:rsidRDefault="00BE4386" w:rsidP="00BE4386">
      <w:pPr>
        <w:rPr>
          <w:sz w:val="28"/>
          <w:szCs w:val="28"/>
        </w:rPr>
      </w:pPr>
    </w:p>
    <w:p w14:paraId="46B59B8B" w14:textId="4D8CA652" w:rsidR="009049FB" w:rsidRDefault="005B2F98" w:rsidP="00BE4386">
      <w:pPr>
        <w:rPr>
          <w:b/>
          <w:sz w:val="28"/>
          <w:szCs w:val="28"/>
        </w:rPr>
      </w:pPr>
      <w:r>
        <w:rPr>
          <w:sz w:val="28"/>
          <w:szCs w:val="28"/>
        </w:rPr>
        <w:t>I</w:t>
      </w:r>
      <w:r w:rsidR="00B53B33" w:rsidRPr="00517A63">
        <w:rPr>
          <w:b/>
          <w:sz w:val="28"/>
          <w:szCs w:val="28"/>
        </w:rPr>
        <w:t xml:space="preserve">l tema del rapporto fra arte e scienza torna </w:t>
      </w:r>
      <w:r w:rsidR="00063507" w:rsidRPr="00517A63">
        <w:rPr>
          <w:b/>
          <w:sz w:val="28"/>
          <w:szCs w:val="28"/>
        </w:rPr>
        <w:t>al centro del</w:t>
      </w:r>
      <w:r w:rsidR="00646441" w:rsidRPr="00517A63">
        <w:rPr>
          <w:b/>
          <w:sz w:val="28"/>
          <w:szCs w:val="28"/>
        </w:rPr>
        <w:t xml:space="preserve"> dibattito</w:t>
      </w:r>
      <w:r w:rsidR="00096ED7">
        <w:rPr>
          <w:b/>
          <w:sz w:val="28"/>
          <w:szCs w:val="28"/>
        </w:rPr>
        <w:t>,</w:t>
      </w:r>
      <w:bookmarkStart w:id="0" w:name="_GoBack"/>
      <w:bookmarkEnd w:id="0"/>
      <w:r w:rsidR="00517A63" w:rsidRPr="00517A63">
        <w:rPr>
          <w:b/>
          <w:sz w:val="28"/>
          <w:szCs w:val="28"/>
        </w:rPr>
        <w:t xml:space="preserve"> a Padova</w:t>
      </w:r>
      <w:r w:rsidR="009049FB">
        <w:rPr>
          <w:b/>
          <w:sz w:val="28"/>
          <w:szCs w:val="28"/>
        </w:rPr>
        <w:t>,</w:t>
      </w:r>
      <w:r w:rsidR="00B53B33" w:rsidRPr="00517A63">
        <w:rPr>
          <w:b/>
          <w:sz w:val="28"/>
          <w:szCs w:val="28"/>
        </w:rPr>
        <w:t xml:space="preserve"> nel Convegno </w:t>
      </w:r>
      <w:r w:rsidR="00063507" w:rsidRPr="00517A63">
        <w:rPr>
          <w:b/>
          <w:sz w:val="28"/>
          <w:szCs w:val="28"/>
        </w:rPr>
        <w:t xml:space="preserve">"SCIENZA E ARTE - dall'arte del XX secolo all'arte quantistica", </w:t>
      </w:r>
      <w:r w:rsidR="00B53B33" w:rsidRPr="001F423C">
        <w:rPr>
          <w:b/>
          <w:sz w:val="28"/>
          <w:szCs w:val="28"/>
        </w:rPr>
        <w:t>che si svolge</w:t>
      </w:r>
      <w:r w:rsidRPr="001F423C">
        <w:rPr>
          <w:b/>
          <w:sz w:val="28"/>
          <w:szCs w:val="28"/>
        </w:rPr>
        <w:t>rà</w:t>
      </w:r>
      <w:r w:rsidR="00B53B33" w:rsidRPr="00517A63">
        <w:rPr>
          <w:b/>
          <w:sz w:val="28"/>
          <w:szCs w:val="28"/>
        </w:rPr>
        <w:t xml:space="preserve"> sabato 18 novembre 2017, dalle ore 16 alle </w:t>
      </w:r>
      <w:proofErr w:type="gramStart"/>
      <w:r w:rsidR="00B53B33" w:rsidRPr="00517A63">
        <w:rPr>
          <w:b/>
          <w:sz w:val="28"/>
          <w:szCs w:val="28"/>
        </w:rPr>
        <w:t>19</w:t>
      </w:r>
      <w:proofErr w:type="gramEnd"/>
      <w:r w:rsidR="00B53B33" w:rsidRPr="00517A63">
        <w:rPr>
          <w:b/>
          <w:sz w:val="28"/>
          <w:szCs w:val="28"/>
        </w:rPr>
        <w:t xml:space="preserve">, </w:t>
      </w:r>
      <w:r w:rsidR="009049FB">
        <w:rPr>
          <w:b/>
          <w:sz w:val="28"/>
          <w:szCs w:val="28"/>
        </w:rPr>
        <w:t xml:space="preserve">in città, </w:t>
      </w:r>
      <w:r w:rsidR="00B53B33" w:rsidRPr="00517A63">
        <w:rPr>
          <w:b/>
          <w:sz w:val="28"/>
          <w:szCs w:val="28"/>
        </w:rPr>
        <w:t xml:space="preserve">nella Sala </w:t>
      </w:r>
      <w:r w:rsidR="004A030D">
        <w:rPr>
          <w:b/>
          <w:sz w:val="28"/>
          <w:szCs w:val="28"/>
        </w:rPr>
        <w:t>del Romanino</w:t>
      </w:r>
      <w:r w:rsidR="001F423C">
        <w:rPr>
          <w:b/>
          <w:sz w:val="28"/>
          <w:szCs w:val="28"/>
        </w:rPr>
        <w:t>, ai</w:t>
      </w:r>
      <w:r w:rsidR="004A030D">
        <w:rPr>
          <w:b/>
          <w:sz w:val="28"/>
          <w:szCs w:val="28"/>
        </w:rPr>
        <w:t xml:space="preserve"> </w:t>
      </w:r>
      <w:r w:rsidR="00B53B33" w:rsidRPr="00517A63">
        <w:rPr>
          <w:b/>
          <w:sz w:val="28"/>
          <w:szCs w:val="28"/>
        </w:rPr>
        <w:t xml:space="preserve">Musei </w:t>
      </w:r>
      <w:r w:rsidR="00517A63" w:rsidRPr="00517A63">
        <w:rPr>
          <w:b/>
          <w:sz w:val="28"/>
          <w:szCs w:val="28"/>
        </w:rPr>
        <w:t>Civici agli Eremitani</w:t>
      </w:r>
      <w:r w:rsidR="0025015E">
        <w:rPr>
          <w:b/>
          <w:sz w:val="28"/>
          <w:szCs w:val="28"/>
        </w:rPr>
        <w:t xml:space="preserve"> </w:t>
      </w:r>
    </w:p>
    <w:p w14:paraId="146BB884" w14:textId="401CF6F7" w:rsidR="00646441" w:rsidRDefault="0025015E" w:rsidP="00BE4386">
      <w:pPr>
        <w:rPr>
          <w:b/>
          <w:sz w:val="28"/>
          <w:szCs w:val="28"/>
        </w:rPr>
      </w:pPr>
      <w:r w:rsidRPr="001F423C">
        <w:rPr>
          <w:sz w:val="28"/>
          <w:szCs w:val="28"/>
        </w:rPr>
        <w:t>(ingresso libero).</w:t>
      </w:r>
    </w:p>
    <w:p w14:paraId="03926EB5" w14:textId="77777777" w:rsidR="005B2F98" w:rsidRPr="00517A63" w:rsidRDefault="005B2F98" w:rsidP="00BE4386">
      <w:pPr>
        <w:rPr>
          <w:b/>
          <w:sz w:val="28"/>
          <w:szCs w:val="28"/>
        </w:rPr>
      </w:pPr>
    </w:p>
    <w:p w14:paraId="23ADC58F" w14:textId="77777777" w:rsidR="0025015E" w:rsidRDefault="00517A63" w:rsidP="00BE4386">
      <w:pPr>
        <w:rPr>
          <w:b/>
          <w:sz w:val="28"/>
          <w:szCs w:val="28"/>
        </w:rPr>
      </w:pPr>
      <w:r w:rsidRPr="00517A63">
        <w:rPr>
          <w:b/>
          <w:sz w:val="28"/>
          <w:szCs w:val="28"/>
        </w:rPr>
        <w:t>Coordinati dal soci</w:t>
      </w:r>
      <w:r w:rsidR="0025015E">
        <w:rPr>
          <w:b/>
          <w:sz w:val="28"/>
          <w:szCs w:val="28"/>
        </w:rPr>
        <w:t xml:space="preserve">ologo Gianpaolo </w:t>
      </w:r>
      <w:proofErr w:type="spellStart"/>
      <w:r w:rsidR="0025015E">
        <w:rPr>
          <w:b/>
          <w:sz w:val="28"/>
          <w:szCs w:val="28"/>
        </w:rPr>
        <w:t>Prandstraller</w:t>
      </w:r>
      <w:proofErr w:type="spellEnd"/>
      <w:r w:rsidR="0025015E" w:rsidRPr="001F423C">
        <w:rPr>
          <w:b/>
          <w:sz w:val="28"/>
          <w:szCs w:val="28"/>
        </w:rPr>
        <w:t xml:space="preserve">, </w:t>
      </w:r>
      <w:r w:rsidRPr="001F423C">
        <w:rPr>
          <w:b/>
          <w:sz w:val="28"/>
          <w:szCs w:val="28"/>
        </w:rPr>
        <w:t>che pr</w:t>
      </w:r>
      <w:r w:rsidR="005B2F98" w:rsidRPr="001F423C">
        <w:rPr>
          <w:b/>
          <w:sz w:val="28"/>
          <w:szCs w:val="28"/>
        </w:rPr>
        <w:t>esenta la sua tesi,</w:t>
      </w:r>
      <w:r w:rsidR="005B2F98">
        <w:rPr>
          <w:b/>
          <w:sz w:val="28"/>
          <w:szCs w:val="28"/>
        </w:rPr>
        <w:t xml:space="preserve"> interverranno</w:t>
      </w:r>
      <w:r w:rsidRPr="00517A63">
        <w:rPr>
          <w:b/>
          <w:sz w:val="28"/>
          <w:szCs w:val="28"/>
        </w:rPr>
        <w:t>,</w:t>
      </w:r>
      <w:r w:rsidR="00646441" w:rsidRPr="00517A63">
        <w:rPr>
          <w:b/>
          <w:sz w:val="28"/>
          <w:szCs w:val="28"/>
        </w:rPr>
        <w:t xml:space="preserve"> dopo il salut</w:t>
      </w:r>
      <w:r w:rsidRPr="00517A63">
        <w:rPr>
          <w:b/>
          <w:sz w:val="28"/>
          <w:szCs w:val="28"/>
        </w:rPr>
        <w:t xml:space="preserve">o dell'Assessore </w:t>
      </w:r>
      <w:r w:rsidR="005B2F98">
        <w:rPr>
          <w:b/>
          <w:sz w:val="28"/>
          <w:szCs w:val="28"/>
        </w:rPr>
        <w:t>alla C</w:t>
      </w:r>
      <w:r>
        <w:rPr>
          <w:b/>
          <w:sz w:val="28"/>
          <w:szCs w:val="28"/>
        </w:rPr>
        <w:t xml:space="preserve">ultura </w:t>
      </w:r>
      <w:r w:rsidRPr="00517A63">
        <w:rPr>
          <w:b/>
          <w:sz w:val="28"/>
          <w:szCs w:val="28"/>
        </w:rPr>
        <w:t xml:space="preserve">Andrea </w:t>
      </w:r>
      <w:proofErr w:type="spellStart"/>
      <w:r w:rsidRPr="00517A63">
        <w:rPr>
          <w:b/>
          <w:sz w:val="28"/>
          <w:szCs w:val="28"/>
        </w:rPr>
        <w:t>Colasio</w:t>
      </w:r>
      <w:proofErr w:type="spellEnd"/>
      <w:r w:rsidRPr="00517A63">
        <w:rPr>
          <w:b/>
          <w:sz w:val="28"/>
          <w:szCs w:val="28"/>
        </w:rPr>
        <w:t xml:space="preserve">, </w:t>
      </w:r>
      <w:r w:rsidR="00646441" w:rsidRPr="00517A63">
        <w:rPr>
          <w:b/>
          <w:sz w:val="28"/>
          <w:szCs w:val="28"/>
        </w:rPr>
        <w:t xml:space="preserve">l'astrofisico </w:t>
      </w:r>
      <w:r w:rsidRPr="00517A63">
        <w:rPr>
          <w:b/>
          <w:sz w:val="28"/>
          <w:szCs w:val="28"/>
        </w:rPr>
        <w:t xml:space="preserve">Fabrizio Tamburini, l'astronomo Antonio Bianchini, </w:t>
      </w:r>
      <w:r w:rsidR="0025015E">
        <w:rPr>
          <w:b/>
          <w:sz w:val="28"/>
          <w:szCs w:val="28"/>
        </w:rPr>
        <w:t xml:space="preserve">il </w:t>
      </w:r>
      <w:r w:rsidR="0025015E" w:rsidRPr="00517A63">
        <w:rPr>
          <w:b/>
          <w:sz w:val="28"/>
          <w:szCs w:val="28"/>
        </w:rPr>
        <w:t xml:space="preserve">critico d'arte e scrittore </w:t>
      </w:r>
      <w:r w:rsidRPr="00517A63">
        <w:rPr>
          <w:b/>
          <w:sz w:val="28"/>
          <w:szCs w:val="28"/>
        </w:rPr>
        <w:t>Enzo Sant</w:t>
      </w:r>
      <w:r w:rsidR="0025015E">
        <w:rPr>
          <w:b/>
          <w:sz w:val="28"/>
          <w:szCs w:val="28"/>
        </w:rPr>
        <w:t xml:space="preserve">ese </w:t>
      </w:r>
      <w:r w:rsidRPr="00517A63">
        <w:rPr>
          <w:b/>
          <w:sz w:val="28"/>
          <w:szCs w:val="28"/>
        </w:rPr>
        <w:t>e Maur</w:t>
      </w:r>
      <w:r w:rsidR="0025015E">
        <w:rPr>
          <w:b/>
          <w:sz w:val="28"/>
          <w:szCs w:val="28"/>
        </w:rPr>
        <w:t xml:space="preserve">izio </w:t>
      </w:r>
      <w:proofErr w:type="spellStart"/>
      <w:r w:rsidR="0025015E">
        <w:rPr>
          <w:b/>
          <w:sz w:val="28"/>
          <w:szCs w:val="28"/>
        </w:rPr>
        <w:t>Turlon</w:t>
      </w:r>
      <w:proofErr w:type="spellEnd"/>
      <w:r w:rsidR="0025015E">
        <w:rPr>
          <w:b/>
          <w:sz w:val="28"/>
          <w:szCs w:val="28"/>
        </w:rPr>
        <w:t xml:space="preserve">, fisico e pittore. </w:t>
      </w:r>
    </w:p>
    <w:p w14:paraId="5C80D471" w14:textId="77777777" w:rsidR="005B2F98" w:rsidRDefault="005B2F98" w:rsidP="00BE4386">
      <w:pPr>
        <w:rPr>
          <w:b/>
          <w:sz w:val="28"/>
          <w:szCs w:val="28"/>
        </w:rPr>
      </w:pPr>
    </w:p>
    <w:p w14:paraId="323C19C7" w14:textId="70F11761" w:rsidR="00E05747" w:rsidRDefault="0025015E" w:rsidP="00E05747">
      <w:pPr>
        <w:rPr>
          <w:sz w:val="28"/>
          <w:szCs w:val="28"/>
        </w:rPr>
      </w:pPr>
      <w:r w:rsidRPr="001F423C">
        <w:rPr>
          <w:sz w:val="28"/>
          <w:szCs w:val="28"/>
        </w:rPr>
        <w:t xml:space="preserve">"Fino al secolo scorso, l'arte ha avuto come ambito </w:t>
      </w:r>
      <w:proofErr w:type="gramStart"/>
      <w:r w:rsidRPr="001F423C">
        <w:rPr>
          <w:sz w:val="28"/>
          <w:szCs w:val="28"/>
        </w:rPr>
        <w:t xml:space="preserve">di </w:t>
      </w:r>
      <w:proofErr w:type="gramEnd"/>
      <w:r w:rsidRPr="001F423C">
        <w:rPr>
          <w:sz w:val="28"/>
          <w:szCs w:val="28"/>
        </w:rPr>
        <w:t>indagine privilegiato la realtà terrestre.  Oggi, le acquisizioni di alcune scienze come la meccanica quantistica, la termodinamica, la cosmologia, sostenuta dall'astrofisica, hanno rivelato l'esistenza di un altro vastissimo campo fenomenologico, costituito dalle particelle elementari, dalle onde gravitazionali, dai flussi di luce rilevabili a livello cosmico... che ancora non ha trovato adegu</w:t>
      </w:r>
      <w:r w:rsidR="00E05747" w:rsidRPr="001F423C">
        <w:rPr>
          <w:sz w:val="28"/>
          <w:szCs w:val="28"/>
        </w:rPr>
        <w:t>ata rappresentazione nell'arte.</w:t>
      </w:r>
      <w:r w:rsidRPr="005B2F98">
        <w:rPr>
          <w:sz w:val="28"/>
          <w:szCs w:val="28"/>
        </w:rPr>
        <w:t xml:space="preserve"> </w:t>
      </w:r>
      <w:proofErr w:type="gramStart"/>
      <w:r w:rsidRPr="005B2F98">
        <w:rPr>
          <w:sz w:val="28"/>
          <w:szCs w:val="28"/>
        </w:rPr>
        <w:t xml:space="preserve">- </w:t>
      </w:r>
      <w:r w:rsidR="008E777A">
        <w:rPr>
          <w:sz w:val="28"/>
          <w:szCs w:val="28"/>
        </w:rPr>
        <w:t xml:space="preserve">sostiene </w:t>
      </w:r>
      <w:r w:rsidR="000B7D72" w:rsidRPr="005B2F98">
        <w:rPr>
          <w:sz w:val="28"/>
          <w:szCs w:val="28"/>
        </w:rPr>
        <w:t xml:space="preserve">il professor </w:t>
      </w:r>
      <w:proofErr w:type="spellStart"/>
      <w:r w:rsidRPr="005B2F98">
        <w:rPr>
          <w:sz w:val="28"/>
          <w:szCs w:val="28"/>
        </w:rPr>
        <w:t>Prandstraller</w:t>
      </w:r>
      <w:proofErr w:type="spellEnd"/>
      <w:r w:rsidRPr="005B2F98">
        <w:rPr>
          <w:sz w:val="28"/>
          <w:szCs w:val="28"/>
        </w:rPr>
        <w:t xml:space="preserve">- </w:t>
      </w:r>
      <w:r w:rsidRPr="008E777A">
        <w:rPr>
          <w:b/>
          <w:sz w:val="28"/>
          <w:szCs w:val="28"/>
        </w:rPr>
        <w:t>Il convegno intende esplorare le sollecitazioni offerte all'arte del XXI secolo dai con</w:t>
      </w:r>
      <w:r w:rsidR="008E777A">
        <w:rPr>
          <w:b/>
          <w:sz w:val="28"/>
          <w:szCs w:val="28"/>
        </w:rPr>
        <w:t xml:space="preserve">tributi della scienza e </w:t>
      </w:r>
      <w:r w:rsidRPr="008E777A">
        <w:rPr>
          <w:b/>
          <w:sz w:val="28"/>
          <w:szCs w:val="28"/>
        </w:rPr>
        <w:t>quali nuovi modi, processi, forme di</w:t>
      </w:r>
      <w:r w:rsidR="00E05747" w:rsidRPr="008E777A">
        <w:rPr>
          <w:b/>
          <w:sz w:val="28"/>
          <w:szCs w:val="28"/>
        </w:rPr>
        <w:t xml:space="preserve"> visualizzazione siano possibili</w:t>
      </w:r>
      <w:r w:rsidR="008E777A">
        <w:rPr>
          <w:sz w:val="28"/>
          <w:szCs w:val="28"/>
        </w:rPr>
        <w:t>"</w:t>
      </w:r>
      <w:proofErr w:type="gramEnd"/>
      <w:r w:rsidR="00E05747">
        <w:rPr>
          <w:sz w:val="28"/>
          <w:szCs w:val="28"/>
        </w:rPr>
        <w:t xml:space="preserve">. </w:t>
      </w:r>
    </w:p>
    <w:p w14:paraId="5562D68E" w14:textId="0719947E" w:rsidR="005B2F98" w:rsidRDefault="005B2F98" w:rsidP="00BE4386">
      <w:pPr>
        <w:rPr>
          <w:sz w:val="28"/>
          <w:szCs w:val="28"/>
        </w:rPr>
      </w:pPr>
    </w:p>
    <w:p w14:paraId="4BCDE7D1" w14:textId="77777777" w:rsidR="005B2F98" w:rsidRPr="005B2F98" w:rsidRDefault="005B2F98" w:rsidP="00BE4386">
      <w:pPr>
        <w:rPr>
          <w:sz w:val="28"/>
          <w:szCs w:val="28"/>
        </w:rPr>
      </w:pPr>
    </w:p>
    <w:p w14:paraId="2ADFDA20" w14:textId="77777777" w:rsidR="00471C0B" w:rsidRDefault="008E777A" w:rsidP="00356A67">
      <w:pPr>
        <w:rPr>
          <w:sz w:val="28"/>
          <w:szCs w:val="28"/>
        </w:rPr>
      </w:pPr>
      <w:r>
        <w:rPr>
          <w:sz w:val="28"/>
          <w:szCs w:val="28"/>
        </w:rPr>
        <w:t>L'iniziativa, proposta</w:t>
      </w:r>
      <w:r w:rsidR="0025015E" w:rsidRPr="005B2F98">
        <w:rPr>
          <w:sz w:val="28"/>
          <w:szCs w:val="28"/>
        </w:rPr>
        <w:t xml:space="preserve"> dal gruppo 90-ArtePoesia, in collaborazione col </w:t>
      </w:r>
      <w:proofErr w:type="gramStart"/>
      <w:r w:rsidR="0025015E" w:rsidRPr="005B2F98">
        <w:rPr>
          <w:sz w:val="28"/>
          <w:szCs w:val="28"/>
        </w:rPr>
        <w:t>gruppo</w:t>
      </w:r>
      <w:proofErr w:type="gramEnd"/>
      <w:r w:rsidR="0025015E" w:rsidRPr="005B2F98">
        <w:rPr>
          <w:sz w:val="28"/>
          <w:szCs w:val="28"/>
        </w:rPr>
        <w:t xml:space="preserve"> </w:t>
      </w:r>
      <w:proofErr w:type="spellStart"/>
      <w:r w:rsidR="0025015E" w:rsidRPr="005B2F98">
        <w:rPr>
          <w:sz w:val="28"/>
          <w:szCs w:val="28"/>
        </w:rPr>
        <w:t>fb</w:t>
      </w:r>
      <w:proofErr w:type="spellEnd"/>
      <w:r w:rsidR="0025015E" w:rsidRPr="005B2F98">
        <w:rPr>
          <w:sz w:val="28"/>
          <w:szCs w:val="28"/>
        </w:rPr>
        <w:t xml:space="preserve"> 99Quanti, coordinata da Alessandro </w:t>
      </w:r>
      <w:proofErr w:type="spellStart"/>
      <w:r w:rsidR="0025015E" w:rsidRPr="005B2F98">
        <w:rPr>
          <w:sz w:val="28"/>
          <w:szCs w:val="28"/>
        </w:rPr>
        <w:t>Cabianca</w:t>
      </w:r>
      <w:proofErr w:type="spellEnd"/>
      <w:r w:rsidR="0025015E" w:rsidRPr="005B2F98">
        <w:rPr>
          <w:sz w:val="28"/>
          <w:szCs w:val="28"/>
        </w:rPr>
        <w:t xml:space="preserve"> e Maria Luisa </w:t>
      </w:r>
      <w:proofErr w:type="spellStart"/>
      <w:r w:rsidR="0025015E" w:rsidRPr="005B2F98">
        <w:rPr>
          <w:sz w:val="28"/>
          <w:szCs w:val="28"/>
        </w:rPr>
        <w:t>Biancotto</w:t>
      </w:r>
      <w:proofErr w:type="spellEnd"/>
      <w:r w:rsidR="0025015E" w:rsidRPr="005B2F98">
        <w:rPr>
          <w:sz w:val="28"/>
          <w:szCs w:val="28"/>
        </w:rPr>
        <w:t>, è promossa dall'Assessorato alla Cultura del Comune di Padova</w:t>
      </w:r>
      <w:r w:rsidR="0025015E" w:rsidRPr="00471C0B">
        <w:rPr>
          <w:sz w:val="28"/>
          <w:szCs w:val="28"/>
        </w:rPr>
        <w:t xml:space="preserve">. </w:t>
      </w:r>
    </w:p>
    <w:p w14:paraId="37EE5459" w14:textId="77777777" w:rsidR="00471C0B" w:rsidRDefault="00471C0B" w:rsidP="00356A67">
      <w:pPr>
        <w:rPr>
          <w:rFonts w:eastAsia="Times New Roman" w:cs="Times New Roman"/>
          <w:color w:val="000000"/>
        </w:rPr>
      </w:pPr>
    </w:p>
    <w:p w14:paraId="525740D4" w14:textId="68BFCB19" w:rsidR="00356A67" w:rsidRPr="00471C0B" w:rsidRDefault="00356A67" w:rsidP="00356A67">
      <w:pPr>
        <w:rPr>
          <w:rFonts w:eastAsia="Times New Roman" w:cs="Times New Roman"/>
          <w:color w:val="000000"/>
          <w:sz w:val="28"/>
          <w:szCs w:val="28"/>
        </w:rPr>
      </w:pPr>
      <w:r w:rsidRPr="00471C0B">
        <w:rPr>
          <w:rFonts w:eastAsia="Times New Roman" w:cs="Times New Roman"/>
          <w:color w:val="000000"/>
        </w:rPr>
        <w:t>Info: 335 6076187, 348 9221754</w:t>
      </w:r>
      <w:r w:rsidRPr="00471C0B">
        <w:rPr>
          <w:rFonts w:eastAsia="Times New Roman" w:cs="Times New Roman"/>
          <w:color w:val="000000"/>
          <w:sz w:val="28"/>
          <w:szCs w:val="28"/>
        </w:rPr>
        <w:t>.   </w:t>
      </w:r>
    </w:p>
    <w:p w14:paraId="785EEFDC" w14:textId="77777777" w:rsidR="00356A67" w:rsidRPr="00993B26" w:rsidRDefault="00356A67" w:rsidP="00356A67">
      <w:pPr>
        <w:rPr>
          <w:sz w:val="18"/>
          <w:szCs w:val="18"/>
        </w:rPr>
      </w:pPr>
    </w:p>
    <w:p w14:paraId="35431BC9" w14:textId="15F0B9D7" w:rsidR="00BE4386" w:rsidRPr="005B2F98" w:rsidRDefault="00BE4386" w:rsidP="00BE4386">
      <w:pPr>
        <w:rPr>
          <w:sz w:val="28"/>
          <w:szCs w:val="28"/>
        </w:rPr>
      </w:pPr>
    </w:p>
    <w:p w14:paraId="6A8DC635" w14:textId="77777777" w:rsidR="00582C32" w:rsidRPr="005B2F98" w:rsidRDefault="00582C32"/>
    <w:sectPr w:rsidR="00582C32" w:rsidRPr="005B2F98" w:rsidSect="00B12CF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86"/>
    <w:rsid w:val="00063507"/>
    <w:rsid w:val="00096ED7"/>
    <w:rsid w:val="000B7D72"/>
    <w:rsid w:val="001F423C"/>
    <w:rsid w:val="0025015E"/>
    <w:rsid w:val="00356A67"/>
    <w:rsid w:val="00471C0B"/>
    <w:rsid w:val="004A030D"/>
    <w:rsid w:val="00517A63"/>
    <w:rsid w:val="00582C32"/>
    <w:rsid w:val="005B2F98"/>
    <w:rsid w:val="00646441"/>
    <w:rsid w:val="007A4EEA"/>
    <w:rsid w:val="008E0AC6"/>
    <w:rsid w:val="008E777A"/>
    <w:rsid w:val="009049FB"/>
    <w:rsid w:val="00B12CFC"/>
    <w:rsid w:val="00B53B33"/>
    <w:rsid w:val="00BE4386"/>
    <w:rsid w:val="00E057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CACB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438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438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3903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248</Words>
  <Characters>1414</Characters>
  <Application>Microsoft Macintosh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Bianco</dc:creator>
  <cp:keywords/>
  <dc:description/>
  <cp:lastModifiedBy>Maria Bianco</cp:lastModifiedBy>
  <cp:revision>10</cp:revision>
  <dcterms:created xsi:type="dcterms:W3CDTF">2017-11-10T20:14:00Z</dcterms:created>
  <dcterms:modified xsi:type="dcterms:W3CDTF">2017-11-13T08:05:00Z</dcterms:modified>
</cp:coreProperties>
</file>