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90" w:rsidRPr="006C7FBB" w:rsidRDefault="00397049" w:rsidP="00495374">
      <w:pPr>
        <w:pStyle w:val="Normale1"/>
        <w:spacing w:after="120"/>
        <w:jc w:val="both"/>
        <w:rPr>
          <w:sz w:val="20"/>
          <w:szCs w:val="20"/>
        </w:rPr>
      </w:pPr>
      <w:bookmarkStart w:id="0" w:name="_GoBack"/>
      <w:r w:rsidRPr="006C7FBB">
        <w:rPr>
          <w:sz w:val="20"/>
          <w:szCs w:val="20"/>
        </w:rPr>
        <w:t>Il Foto</w:t>
      </w:r>
      <w:r w:rsidR="00495374" w:rsidRPr="006C7FBB">
        <w:rPr>
          <w:sz w:val="20"/>
          <w:szCs w:val="20"/>
        </w:rPr>
        <w:t xml:space="preserve"> </w:t>
      </w:r>
      <w:r w:rsidRPr="006C7FBB">
        <w:rPr>
          <w:sz w:val="20"/>
          <w:szCs w:val="20"/>
        </w:rPr>
        <w:t>Club Vinci,</w:t>
      </w:r>
      <w:r w:rsidR="00495374" w:rsidRPr="006C7FBB">
        <w:rPr>
          <w:sz w:val="20"/>
          <w:szCs w:val="20"/>
        </w:rPr>
        <w:t xml:space="preserve"> in collaborazione con</w:t>
      </w:r>
      <w:r w:rsidR="00C142A6" w:rsidRPr="006C7FBB">
        <w:rPr>
          <w:sz w:val="20"/>
          <w:szCs w:val="20"/>
        </w:rPr>
        <w:t xml:space="preserve"> il Museo Leonardiano di Vinci, c</w:t>
      </w:r>
      <w:r w:rsidRPr="006C7FBB">
        <w:rPr>
          <w:sz w:val="20"/>
          <w:szCs w:val="20"/>
        </w:rPr>
        <w:t>on il patrocinio</w:t>
      </w:r>
      <w:r w:rsidR="00C142A6" w:rsidRPr="006C7FBB">
        <w:rPr>
          <w:sz w:val="20"/>
          <w:szCs w:val="20"/>
        </w:rPr>
        <w:t xml:space="preserve"> della</w:t>
      </w:r>
      <w:r w:rsidRPr="006C7FBB">
        <w:rPr>
          <w:sz w:val="20"/>
          <w:szCs w:val="20"/>
        </w:rPr>
        <w:t xml:space="preserve"> </w:t>
      </w:r>
      <w:r w:rsidR="00C142A6" w:rsidRPr="006C7FBB">
        <w:rPr>
          <w:sz w:val="20"/>
          <w:szCs w:val="20"/>
        </w:rPr>
        <w:t xml:space="preserve">F.I.A.F., </w:t>
      </w:r>
      <w:r w:rsidRPr="006C7FBB">
        <w:rPr>
          <w:sz w:val="20"/>
          <w:szCs w:val="20"/>
        </w:rPr>
        <w:t>del Comune di Vinci</w:t>
      </w:r>
      <w:r w:rsidR="00495374" w:rsidRPr="006C7FBB">
        <w:rPr>
          <w:sz w:val="20"/>
          <w:szCs w:val="20"/>
        </w:rPr>
        <w:t xml:space="preserve"> e della Regione Toscana</w:t>
      </w:r>
      <w:r w:rsidR="00C142A6" w:rsidRPr="006C7FBB">
        <w:rPr>
          <w:sz w:val="20"/>
          <w:szCs w:val="20"/>
        </w:rPr>
        <w:t>,</w:t>
      </w:r>
      <w:r w:rsidRPr="006C7FBB">
        <w:rPr>
          <w:sz w:val="20"/>
          <w:szCs w:val="20"/>
        </w:rPr>
        <w:t xml:space="preserve"> è lieto di annunciare il </w:t>
      </w:r>
      <w:r w:rsidR="00C142A6" w:rsidRPr="006C7FBB">
        <w:rPr>
          <w:sz w:val="20"/>
          <w:szCs w:val="20"/>
        </w:rPr>
        <w:t>V</w:t>
      </w:r>
      <w:r w:rsidRPr="006C7FBB">
        <w:rPr>
          <w:sz w:val="20"/>
          <w:szCs w:val="20"/>
        </w:rPr>
        <w:t>inci Photo Festival</w:t>
      </w:r>
      <w:r w:rsidR="00C142A6" w:rsidRPr="006C7FBB">
        <w:rPr>
          <w:sz w:val="20"/>
          <w:szCs w:val="20"/>
        </w:rPr>
        <w:t xml:space="preserve"> 2017</w:t>
      </w:r>
      <w:r w:rsidRPr="006C7FBB">
        <w:rPr>
          <w:sz w:val="20"/>
          <w:szCs w:val="20"/>
        </w:rPr>
        <w:t xml:space="preserve">, che si svolgerà dal 2 dicembre 2017 al 12 febbraio 2018 nella splendida cornice della città di Vinci. Durante il festival saranno esposte le opere del fotografo francese </w:t>
      </w:r>
      <w:proofErr w:type="spellStart"/>
      <w:r w:rsidRPr="006C7FBB">
        <w:rPr>
          <w:sz w:val="20"/>
          <w:szCs w:val="20"/>
        </w:rPr>
        <w:t>GIlbert</w:t>
      </w:r>
      <w:proofErr w:type="spellEnd"/>
      <w:r w:rsidRPr="006C7FBB">
        <w:rPr>
          <w:sz w:val="20"/>
          <w:szCs w:val="20"/>
        </w:rPr>
        <w:t xml:space="preserve"> </w:t>
      </w:r>
      <w:proofErr w:type="spellStart"/>
      <w:r w:rsidRPr="006C7FBB">
        <w:rPr>
          <w:sz w:val="20"/>
          <w:szCs w:val="20"/>
        </w:rPr>
        <w:t>Garcin</w:t>
      </w:r>
      <w:proofErr w:type="spellEnd"/>
      <w:r w:rsidRPr="006C7FBB">
        <w:rPr>
          <w:sz w:val="20"/>
          <w:szCs w:val="20"/>
        </w:rPr>
        <w:t xml:space="preserve">, artista di fama internazionale, gli scatti di </w:t>
      </w:r>
      <w:proofErr w:type="spellStart"/>
      <w:r w:rsidRPr="006C7FBB">
        <w:rPr>
          <w:sz w:val="20"/>
          <w:szCs w:val="20"/>
        </w:rPr>
        <w:t>street</w:t>
      </w:r>
      <w:proofErr w:type="spellEnd"/>
      <w:r w:rsidR="00562CE0" w:rsidRPr="006C7FBB">
        <w:rPr>
          <w:sz w:val="20"/>
          <w:szCs w:val="20"/>
        </w:rPr>
        <w:t xml:space="preserve"> </w:t>
      </w:r>
      <w:proofErr w:type="spellStart"/>
      <w:r w:rsidRPr="006C7FBB">
        <w:rPr>
          <w:sz w:val="20"/>
          <w:szCs w:val="20"/>
        </w:rPr>
        <w:t>photographers</w:t>
      </w:r>
      <w:proofErr w:type="spellEnd"/>
      <w:r w:rsidRPr="006C7FBB">
        <w:rPr>
          <w:sz w:val="20"/>
          <w:szCs w:val="20"/>
        </w:rPr>
        <w:t>, le opere di fotografi creativi e artisti che si sono trovati nel corso della loro carriera ad affrontare il tema de “Il viaggio nell'Immaginario”. Saranno messe in mostra le loro opere ispirate al genio di Leonardo in ben cinque tra le più suggestive location presenti sul territorio vinciano.</w:t>
      </w:r>
    </w:p>
    <w:p w:rsidR="007A4C90" w:rsidRPr="006C7FBB" w:rsidRDefault="00397049" w:rsidP="00495374">
      <w:pPr>
        <w:pStyle w:val="Normale1"/>
        <w:spacing w:after="120"/>
        <w:jc w:val="both"/>
        <w:rPr>
          <w:sz w:val="20"/>
          <w:szCs w:val="20"/>
        </w:rPr>
      </w:pPr>
      <w:r w:rsidRPr="006C7FBB">
        <w:rPr>
          <w:sz w:val="20"/>
          <w:szCs w:val="20"/>
        </w:rPr>
        <w:t xml:space="preserve">Gilbert </w:t>
      </w:r>
      <w:proofErr w:type="spellStart"/>
      <w:r w:rsidRPr="006C7FBB">
        <w:rPr>
          <w:sz w:val="20"/>
          <w:szCs w:val="20"/>
        </w:rPr>
        <w:t>Garcin</w:t>
      </w:r>
      <w:proofErr w:type="spellEnd"/>
      <w:r w:rsidRPr="006C7FBB">
        <w:rPr>
          <w:sz w:val="20"/>
          <w:szCs w:val="20"/>
        </w:rPr>
        <w:t xml:space="preserve"> (nato in Francia nel 1929) è un fotografo francese contemporaneo e ambasciatore di un moderno surrealismo fotografico</w:t>
      </w:r>
      <w:r w:rsidR="00562CE0" w:rsidRPr="006C7FBB">
        <w:rPr>
          <w:sz w:val="20"/>
          <w:szCs w:val="20"/>
        </w:rPr>
        <w:t>, che</w:t>
      </w:r>
      <w:r w:rsidRPr="006C7FBB">
        <w:rPr>
          <w:sz w:val="20"/>
          <w:szCs w:val="20"/>
        </w:rPr>
        <w:t xml:space="preserve"> metterà in mostra le sue opere scattate rigorosamente in </w:t>
      </w:r>
      <w:r w:rsidR="00562CE0" w:rsidRPr="006C7FBB">
        <w:rPr>
          <w:sz w:val="20"/>
          <w:szCs w:val="20"/>
        </w:rPr>
        <w:t>pellicola</w:t>
      </w:r>
      <w:r w:rsidRPr="006C7FBB">
        <w:rPr>
          <w:sz w:val="20"/>
          <w:szCs w:val="20"/>
        </w:rPr>
        <w:t xml:space="preserve"> e ispirate al Maestro Leonardo nella Sala dei solidi del Museo Leonardiano in Vinci. Le opere di Gilbert </w:t>
      </w:r>
      <w:proofErr w:type="spellStart"/>
      <w:r w:rsidRPr="006C7FBB">
        <w:rPr>
          <w:sz w:val="20"/>
          <w:szCs w:val="20"/>
        </w:rPr>
        <w:t>Garcin</w:t>
      </w:r>
      <w:proofErr w:type="spellEnd"/>
      <w:r w:rsidRPr="006C7FBB">
        <w:rPr>
          <w:sz w:val="20"/>
          <w:szCs w:val="20"/>
        </w:rPr>
        <w:t xml:space="preserve"> sono realizzate artigianalmente in studio, tutte rigorosamente in bianco e nero, utilizzando piccole sagome di carton</w:t>
      </w:r>
      <w:r w:rsidR="00562CE0" w:rsidRPr="006C7FBB">
        <w:rPr>
          <w:sz w:val="20"/>
          <w:szCs w:val="20"/>
        </w:rPr>
        <w:t>e</w:t>
      </w:r>
      <w:r w:rsidRPr="006C7FBB">
        <w:rPr>
          <w:sz w:val="20"/>
          <w:szCs w:val="20"/>
        </w:rPr>
        <w:t xml:space="preserve"> e una illuminazione semplice, essenziale ma potente nel suo significato. Attraverso questa sua visione fantastica ed ironica della realtà riesce a sovvertire ciò che è reale e a caricarlo di molteplici significati che ciascuno avrà il compito di trovare, nascosto dentro un riccio di mare o tra i contorni di un cerchio perfetto creato nella sabbia.</w:t>
      </w:r>
    </w:p>
    <w:p w:rsidR="007A4C90" w:rsidRPr="006C7FBB" w:rsidRDefault="00397049" w:rsidP="00495374">
      <w:pPr>
        <w:pStyle w:val="Normale1"/>
        <w:spacing w:after="120"/>
        <w:jc w:val="both"/>
        <w:rPr>
          <w:sz w:val="20"/>
          <w:szCs w:val="20"/>
        </w:rPr>
      </w:pPr>
      <w:r w:rsidRPr="006C7FBB">
        <w:rPr>
          <w:sz w:val="20"/>
          <w:szCs w:val="20"/>
        </w:rPr>
        <w:t xml:space="preserve">Alla Palazzina </w:t>
      </w:r>
      <w:proofErr w:type="spellStart"/>
      <w:r w:rsidRPr="006C7FBB">
        <w:rPr>
          <w:sz w:val="20"/>
          <w:szCs w:val="20"/>
        </w:rPr>
        <w:t>Uzielli</w:t>
      </w:r>
      <w:proofErr w:type="spellEnd"/>
      <w:r w:rsidRPr="006C7FBB">
        <w:rPr>
          <w:sz w:val="20"/>
          <w:szCs w:val="20"/>
        </w:rPr>
        <w:t xml:space="preserve"> del Museo Leonardiano e alla Pro Loco di Vinci saranno in mostra le opere dell'associazione culturale “Mignon” professionisti e non professionisti della </w:t>
      </w:r>
      <w:proofErr w:type="spellStart"/>
      <w:r w:rsidRPr="006C7FBB">
        <w:rPr>
          <w:sz w:val="20"/>
          <w:szCs w:val="20"/>
        </w:rPr>
        <w:t>street</w:t>
      </w:r>
      <w:proofErr w:type="spellEnd"/>
      <w:r w:rsidRPr="006C7FBB">
        <w:rPr>
          <w:sz w:val="20"/>
          <w:szCs w:val="20"/>
        </w:rPr>
        <w:t xml:space="preserve"> </w:t>
      </w:r>
      <w:proofErr w:type="spellStart"/>
      <w:r w:rsidRPr="006C7FBB">
        <w:rPr>
          <w:sz w:val="20"/>
          <w:szCs w:val="20"/>
        </w:rPr>
        <w:t>photography</w:t>
      </w:r>
      <w:proofErr w:type="spellEnd"/>
      <w:r w:rsidRPr="006C7FBB">
        <w:rPr>
          <w:sz w:val="20"/>
          <w:szCs w:val="20"/>
        </w:rPr>
        <w:t xml:space="preserve"> mostreranno come Leonardo da Vinci è sempre presente nella quotidianità, nell'ambiente e nella realtà umana e urbana moderna. Mignon è un'associazione nata nel 1995 per realizzare un progetto fotografico finalizzato alla ricerca dell'uomo e del suo ambiente. Attualmente il gruppo è diretto da Giampaolo </w:t>
      </w:r>
      <w:proofErr w:type="spellStart"/>
      <w:r w:rsidRPr="006C7FBB">
        <w:rPr>
          <w:sz w:val="20"/>
          <w:szCs w:val="20"/>
        </w:rPr>
        <w:t>Romagnosi</w:t>
      </w:r>
      <w:proofErr w:type="spellEnd"/>
      <w:r w:rsidRPr="006C7FBB">
        <w:rPr>
          <w:sz w:val="20"/>
          <w:szCs w:val="20"/>
        </w:rPr>
        <w:t xml:space="preserve">, Ferdinando Fasolo, Fatima Abbadi, Giovanni Garbo e Davide </w:t>
      </w:r>
      <w:proofErr w:type="spellStart"/>
      <w:r w:rsidRPr="006C7FBB">
        <w:rPr>
          <w:sz w:val="20"/>
          <w:szCs w:val="20"/>
        </w:rPr>
        <w:t>Scapin</w:t>
      </w:r>
      <w:proofErr w:type="spellEnd"/>
      <w:r w:rsidRPr="006C7FBB">
        <w:rPr>
          <w:sz w:val="20"/>
          <w:szCs w:val="20"/>
        </w:rPr>
        <w:t>.</w:t>
      </w:r>
    </w:p>
    <w:p w:rsidR="007A4C90" w:rsidRPr="006C7FBB" w:rsidRDefault="00397049" w:rsidP="00495374">
      <w:pPr>
        <w:pStyle w:val="Normale1"/>
        <w:spacing w:after="120"/>
        <w:jc w:val="both"/>
        <w:rPr>
          <w:sz w:val="20"/>
          <w:szCs w:val="20"/>
        </w:rPr>
      </w:pPr>
      <w:r w:rsidRPr="006C7FBB">
        <w:rPr>
          <w:sz w:val="20"/>
          <w:szCs w:val="20"/>
        </w:rPr>
        <w:t xml:space="preserve">L'elegante Hotel Da Vinci farà da cornice a “Le opere dell'immaginario” di Simone </w:t>
      </w:r>
      <w:proofErr w:type="spellStart"/>
      <w:r w:rsidRPr="006C7FBB">
        <w:rPr>
          <w:sz w:val="20"/>
          <w:szCs w:val="20"/>
        </w:rPr>
        <w:t>Pollastrini</w:t>
      </w:r>
      <w:proofErr w:type="spellEnd"/>
      <w:r w:rsidR="00C767ED" w:rsidRPr="006C7FBB">
        <w:rPr>
          <w:sz w:val="20"/>
          <w:szCs w:val="20"/>
        </w:rPr>
        <w:t>,</w:t>
      </w:r>
      <w:r w:rsidRPr="006C7FBB">
        <w:rPr>
          <w:sz w:val="20"/>
          <w:szCs w:val="20"/>
        </w:rPr>
        <w:t xml:space="preserve"> un viaggio nella creatività dell'autore che utilizzando esclusivamente la tecnica della fotografia all'infrarosso riesce a riprodurre in stampa iperrealismi, “surreali</w:t>
      </w:r>
      <w:r w:rsidR="00C767ED" w:rsidRPr="006C7FBB">
        <w:rPr>
          <w:sz w:val="20"/>
          <w:szCs w:val="20"/>
        </w:rPr>
        <w:t>,</w:t>
      </w:r>
      <w:r w:rsidRPr="006C7FBB">
        <w:rPr>
          <w:sz w:val="20"/>
          <w:szCs w:val="20"/>
        </w:rPr>
        <w:t xml:space="preserve"> oniriche e fantastiche” immagini di incredibile potere suggestivo.</w:t>
      </w:r>
    </w:p>
    <w:p w:rsidR="007A4C90" w:rsidRPr="006C7FBB" w:rsidRDefault="00FB1092" w:rsidP="00495374">
      <w:pPr>
        <w:pStyle w:val="Normale1"/>
        <w:spacing w:after="120"/>
        <w:jc w:val="both"/>
        <w:rPr>
          <w:sz w:val="20"/>
          <w:szCs w:val="20"/>
        </w:rPr>
      </w:pPr>
      <w:r w:rsidRPr="006C7FBB">
        <w:rPr>
          <w:sz w:val="20"/>
          <w:szCs w:val="20"/>
        </w:rPr>
        <w:t>Presso il Museo Leonardiano</w:t>
      </w:r>
      <w:r w:rsidR="00397049" w:rsidRPr="006C7FBB">
        <w:rPr>
          <w:sz w:val="20"/>
          <w:szCs w:val="20"/>
        </w:rPr>
        <w:t xml:space="preserve"> di Vinci sarà in mostra Ma</w:t>
      </w:r>
      <w:r w:rsidR="000A054D" w:rsidRPr="006C7FBB">
        <w:rPr>
          <w:sz w:val="20"/>
          <w:szCs w:val="20"/>
        </w:rPr>
        <w:t>rc</w:t>
      </w:r>
      <w:r w:rsidR="00397049" w:rsidRPr="006C7FBB">
        <w:rPr>
          <w:sz w:val="20"/>
          <w:szCs w:val="20"/>
        </w:rPr>
        <w:t xml:space="preserve">o Lombardi, architetto e designer </w:t>
      </w:r>
      <w:r w:rsidR="000A054D" w:rsidRPr="006C7FBB">
        <w:rPr>
          <w:sz w:val="20"/>
          <w:szCs w:val="20"/>
        </w:rPr>
        <w:t>che</w:t>
      </w:r>
      <w:r w:rsidR="00397049" w:rsidRPr="006C7FBB">
        <w:rPr>
          <w:sz w:val="20"/>
          <w:szCs w:val="20"/>
        </w:rPr>
        <w:t xml:space="preserve"> esporrà le sue opere creative</w:t>
      </w:r>
      <w:r w:rsidR="000A054D" w:rsidRPr="006C7FBB">
        <w:rPr>
          <w:sz w:val="20"/>
          <w:szCs w:val="20"/>
        </w:rPr>
        <w:t>,</w:t>
      </w:r>
      <w:r w:rsidR="00397049" w:rsidRPr="006C7FBB">
        <w:rPr>
          <w:sz w:val="20"/>
          <w:szCs w:val="20"/>
        </w:rPr>
        <w:t xml:space="preserve"> che nel loro contenuto rappresentano la sua personale visione di Leonardo da Vinci. Le sue creazioni trasmettono tutta una linfa vitale positiva</w:t>
      </w:r>
      <w:r w:rsidR="00A74578" w:rsidRPr="006C7FBB">
        <w:rPr>
          <w:sz w:val="20"/>
          <w:szCs w:val="20"/>
        </w:rPr>
        <w:t>,</w:t>
      </w:r>
      <w:r w:rsidR="00397049" w:rsidRPr="006C7FBB">
        <w:rPr>
          <w:sz w:val="20"/>
          <w:szCs w:val="20"/>
        </w:rPr>
        <w:t xml:space="preserve"> capace di immortalare piccoli momenti o </w:t>
      </w:r>
      <w:r w:rsidR="000A054D" w:rsidRPr="006C7FBB">
        <w:rPr>
          <w:sz w:val="20"/>
          <w:szCs w:val="20"/>
        </w:rPr>
        <w:t>riflessioni significative dell’</w:t>
      </w:r>
      <w:r w:rsidR="00397049" w:rsidRPr="006C7FBB">
        <w:rPr>
          <w:sz w:val="20"/>
          <w:szCs w:val="20"/>
        </w:rPr>
        <w:t>esistenza.</w:t>
      </w:r>
    </w:p>
    <w:p w:rsidR="007A4C90" w:rsidRPr="006C7FBB" w:rsidRDefault="00A74578" w:rsidP="00495374">
      <w:pPr>
        <w:pStyle w:val="Normale1"/>
        <w:spacing w:after="120"/>
        <w:jc w:val="both"/>
        <w:rPr>
          <w:sz w:val="20"/>
          <w:szCs w:val="20"/>
        </w:rPr>
      </w:pPr>
      <w:r w:rsidRPr="006C7FBB">
        <w:rPr>
          <w:sz w:val="20"/>
          <w:szCs w:val="20"/>
        </w:rPr>
        <w:t>Alla sede congressi dell’Oleificio Montalbano</w:t>
      </w:r>
      <w:r w:rsidR="00397049" w:rsidRPr="006C7FBB">
        <w:rPr>
          <w:sz w:val="20"/>
          <w:szCs w:val="20"/>
        </w:rPr>
        <w:t xml:space="preserve"> saranno esposte le foto vincitrici del 4°</w:t>
      </w:r>
      <w:r w:rsidRPr="006C7FBB">
        <w:rPr>
          <w:sz w:val="20"/>
          <w:szCs w:val="20"/>
        </w:rPr>
        <w:t xml:space="preserve"> </w:t>
      </w:r>
      <w:r w:rsidR="00397049" w:rsidRPr="006C7FBB">
        <w:rPr>
          <w:sz w:val="20"/>
          <w:szCs w:val="20"/>
        </w:rPr>
        <w:t>Concorso Fotografico “Vinci Photo Contest” indetto dal Foto</w:t>
      </w:r>
      <w:r w:rsidRPr="006C7FBB">
        <w:rPr>
          <w:sz w:val="20"/>
          <w:szCs w:val="20"/>
        </w:rPr>
        <w:t xml:space="preserve"> C</w:t>
      </w:r>
      <w:r w:rsidR="00397049" w:rsidRPr="006C7FBB">
        <w:rPr>
          <w:sz w:val="20"/>
          <w:szCs w:val="20"/>
        </w:rPr>
        <w:t>lub Vinci e le foto del progetto fotografico “Falsi d'autore” realizzate dai soci. Questo progetto fotografico è nato durante</w:t>
      </w:r>
      <w:r w:rsidRPr="006C7FBB">
        <w:rPr>
          <w:sz w:val="20"/>
          <w:szCs w:val="20"/>
        </w:rPr>
        <w:t xml:space="preserve"> alcune serate organizzate dal F</w:t>
      </w:r>
      <w:r w:rsidR="00397049" w:rsidRPr="006C7FBB">
        <w:rPr>
          <w:sz w:val="20"/>
          <w:szCs w:val="20"/>
        </w:rPr>
        <w:t>oto</w:t>
      </w:r>
      <w:r w:rsidRPr="006C7FBB">
        <w:rPr>
          <w:sz w:val="20"/>
          <w:szCs w:val="20"/>
        </w:rPr>
        <w:t xml:space="preserve"> C</w:t>
      </w:r>
      <w:r w:rsidR="00397049" w:rsidRPr="006C7FBB">
        <w:rPr>
          <w:sz w:val="20"/>
          <w:szCs w:val="20"/>
        </w:rPr>
        <w:t>lub</w:t>
      </w:r>
      <w:r w:rsidRPr="006C7FBB">
        <w:rPr>
          <w:sz w:val="20"/>
          <w:szCs w:val="20"/>
        </w:rPr>
        <w:t>,</w:t>
      </w:r>
      <w:r w:rsidR="00397049" w:rsidRPr="006C7FBB">
        <w:rPr>
          <w:sz w:val="20"/>
          <w:szCs w:val="20"/>
        </w:rPr>
        <w:t xml:space="preserve"> in cui gli associati si sono messi alla prova nel ricreare su un set fotografico</w:t>
      </w:r>
      <w:r w:rsidRPr="006C7FBB">
        <w:rPr>
          <w:sz w:val="20"/>
          <w:szCs w:val="20"/>
        </w:rPr>
        <w:t>,</w:t>
      </w:r>
      <w:r w:rsidR="00397049" w:rsidRPr="006C7FBB">
        <w:rPr>
          <w:sz w:val="20"/>
          <w:szCs w:val="20"/>
        </w:rPr>
        <w:t xml:space="preserve"> alcune scene prese in prestito da dipinti famos</w:t>
      </w:r>
      <w:r w:rsidRPr="006C7FBB">
        <w:rPr>
          <w:sz w:val="20"/>
          <w:szCs w:val="20"/>
        </w:rPr>
        <w:t>i, da</w:t>
      </w:r>
      <w:r w:rsidR="00397049" w:rsidRPr="006C7FBB">
        <w:rPr>
          <w:sz w:val="20"/>
          <w:szCs w:val="20"/>
        </w:rPr>
        <w:t xml:space="preserve">i classici come Caravaggio, Antonello da Messina, De </w:t>
      </w:r>
      <w:proofErr w:type="spellStart"/>
      <w:r w:rsidR="00397049" w:rsidRPr="006C7FBB">
        <w:rPr>
          <w:sz w:val="20"/>
          <w:szCs w:val="20"/>
        </w:rPr>
        <w:t>Zurbaran</w:t>
      </w:r>
      <w:proofErr w:type="spellEnd"/>
      <w:r w:rsidR="00397049" w:rsidRPr="006C7FBB">
        <w:rPr>
          <w:sz w:val="20"/>
          <w:szCs w:val="20"/>
        </w:rPr>
        <w:t xml:space="preserve">, </w:t>
      </w:r>
      <w:proofErr w:type="spellStart"/>
      <w:r w:rsidR="00397049" w:rsidRPr="006C7FBB">
        <w:rPr>
          <w:sz w:val="20"/>
          <w:szCs w:val="20"/>
        </w:rPr>
        <w:t>Vermer</w:t>
      </w:r>
      <w:proofErr w:type="spellEnd"/>
      <w:r w:rsidR="00397049" w:rsidRPr="006C7FBB">
        <w:rPr>
          <w:sz w:val="20"/>
          <w:szCs w:val="20"/>
        </w:rPr>
        <w:t>, Louis David, ai più moderni Degas, Magri</w:t>
      </w:r>
      <w:r w:rsidRPr="006C7FBB">
        <w:rPr>
          <w:sz w:val="20"/>
          <w:szCs w:val="20"/>
        </w:rPr>
        <w:t xml:space="preserve">tte, al contemporaneo </w:t>
      </w:r>
      <w:proofErr w:type="spellStart"/>
      <w:r w:rsidRPr="006C7FBB">
        <w:rPr>
          <w:sz w:val="20"/>
          <w:szCs w:val="20"/>
        </w:rPr>
        <w:t>Vettriano</w:t>
      </w:r>
      <w:proofErr w:type="spellEnd"/>
      <w:r w:rsidRPr="006C7FBB">
        <w:rPr>
          <w:sz w:val="20"/>
          <w:szCs w:val="20"/>
        </w:rPr>
        <w:t>;</w:t>
      </w:r>
      <w:r w:rsidR="00397049" w:rsidRPr="006C7FBB">
        <w:rPr>
          <w:sz w:val="20"/>
          <w:szCs w:val="20"/>
        </w:rPr>
        <w:t xml:space="preserve"> tutti capolavori assoluti rivisitati con apparente disinvoltura e voglia di stupirsi e di stupire, ma soprattutto con tanto divertimento.</w:t>
      </w:r>
    </w:p>
    <w:p w:rsidR="00017A01" w:rsidRPr="006C7FBB" w:rsidRDefault="00017A01" w:rsidP="00017A01">
      <w:pPr>
        <w:pStyle w:val="Normale1"/>
        <w:spacing w:after="120"/>
        <w:jc w:val="both"/>
        <w:rPr>
          <w:sz w:val="20"/>
          <w:szCs w:val="20"/>
        </w:rPr>
      </w:pPr>
      <w:r w:rsidRPr="006C7FBB">
        <w:rPr>
          <w:sz w:val="20"/>
          <w:szCs w:val="20"/>
        </w:rPr>
        <w:t>All'interno della Pro Loco di Vinci, di fronte al Museo Leonardiano, dove dal 2 dicembre sarà presente il punto informazioni e un’anticipazione delle fotografie del Gruppo Mignon, verrà allestito un punto vendita con il book shop dove si potranno trovare numerosi testi e l’originale merchandising del Vinci Photo Festival.</w:t>
      </w:r>
    </w:p>
    <w:p w:rsidR="007A4C90" w:rsidRPr="006C7FBB" w:rsidRDefault="00397049" w:rsidP="00495374">
      <w:pPr>
        <w:pStyle w:val="Normale1"/>
        <w:spacing w:after="120"/>
        <w:jc w:val="both"/>
        <w:rPr>
          <w:sz w:val="20"/>
          <w:szCs w:val="20"/>
        </w:rPr>
      </w:pPr>
      <w:r w:rsidRPr="006C7FBB">
        <w:rPr>
          <w:sz w:val="20"/>
          <w:szCs w:val="20"/>
        </w:rPr>
        <w:t xml:space="preserve">Per ulteriori informazioni potete visitare il sito web della mostra: </w:t>
      </w:r>
      <w:hyperlink r:id="rId5" w:history="1">
        <w:r w:rsidR="00B97FA6" w:rsidRPr="006C7FBB">
          <w:rPr>
            <w:rStyle w:val="Collegamentoipertestuale"/>
            <w:sz w:val="20"/>
            <w:szCs w:val="20"/>
          </w:rPr>
          <w:t>www.vinciphotofestival.com</w:t>
        </w:r>
      </w:hyperlink>
      <w:r w:rsidR="00B97FA6" w:rsidRPr="006C7FBB">
        <w:rPr>
          <w:sz w:val="20"/>
          <w:szCs w:val="20"/>
        </w:rPr>
        <w:t xml:space="preserve"> oppure telefonare al num</w:t>
      </w:r>
      <w:r w:rsidRPr="006C7FBB">
        <w:rPr>
          <w:sz w:val="20"/>
          <w:szCs w:val="20"/>
        </w:rPr>
        <w:t>.</w:t>
      </w:r>
      <w:r w:rsidR="00B97FA6" w:rsidRPr="006C7FBB">
        <w:rPr>
          <w:sz w:val="20"/>
          <w:szCs w:val="20"/>
        </w:rPr>
        <w:t xml:space="preserve"> 391 305 2659.</w:t>
      </w:r>
    </w:p>
    <w:p w:rsidR="006C7FBB" w:rsidRPr="006C7FBB" w:rsidRDefault="006C7FBB" w:rsidP="00495374">
      <w:pPr>
        <w:pStyle w:val="Normale1"/>
        <w:spacing w:after="120"/>
        <w:jc w:val="both"/>
        <w:rPr>
          <w:sz w:val="20"/>
          <w:szCs w:val="20"/>
        </w:rPr>
      </w:pPr>
      <w:r w:rsidRPr="006C7FBB">
        <w:rPr>
          <w:sz w:val="20"/>
          <w:szCs w:val="20"/>
        </w:rPr>
        <w:t>https://www.facebook.com/events/1736709486361350/</w:t>
      </w:r>
    </w:p>
    <w:bookmarkEnd w:id="0"/>
    <w:p w:rsidR="006C7FBB" w:rsidRDefault="006C7FBB" w:rsidP="00495374">
      <w:pPr>
        <w:pStyle w:val="Normale1"/>
        <w:spacing w:after="120"/>
        <w:jc w:val="both"/>
      </w:pPr>
    </w:p>
    <w:sectPr w:rsidR="006C7FBB" w:rsidSect="00F77FB5">
      <w:pgSz w:w="11909" w:h="16834"/>
      <w:pgMar w:top="1247" w:right="1440" w:bottom="124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90"/>
    <w:rsid w:val="00017A01"/>
    <w:rsid w:val="000A054D"/>
    <w:rsid w:val="00397049"/>
    <w:rsid w:val="00495374"/>
    <w:rsid w:val="00562CE0"/>
    <w:rsid w:val="006C7FBB"/>
    <w:rsid w:val="00736B6E"/>
    <w:rsid w:val="007A4C90"/>
    <w:rsid w:val="00A74578"/>
    <w:rsid w:val="00AD20CA"/>
    <w:rsid w:val="00B97FA6"/>
    <w:rsid w:val="00C142A6"/>
    <w:rsid w:val="00C767ED"/>
    <w:rsid w:val="00F77FB5"/>
    <w:rsid w:val="00FB1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0CA"/>
  </w:style>
  <w:style w:type="paragraph" w:styleId="Titolo1">
    <w:name w:val="heading 1"/>
    <w:basedOn w:val="Normale1"/>
    <w:next w:val="Normale1"/>
    <w:rsid w:val="007A4C90"/>
    <w:pPr>
      <w:keepNext/>
      <w:keepLines/>
      <w:spacing w:before="400" w:after="120"/>
      <w:outlineLvl w:val="0"/>
    </w:pPr>
    <w:rPr>
      <w:sz w:val="40"/>
      <w:szCs w:val="40"/>
    </w:rPr>
  </w:style>
  <w:style w:type="paragraph" w:styleId="Titolo2">
    <w:name w:val="heading 2"/>
    <w:basedOn w:val="Normale1"/>
    <w:next w:val="Normale1"/>
    <w:rsid w:val="007A4C90"/>
    <w:pPr>
      <w:keepNext/>
      <w:keepLines/>
      <w:spacing w:before="360" w:after="120"/>
      <w:outlineLvl w:val="1"/>
    </w:pPr>
    <w:rPr>
      <w:sz w:val="32"/>
      <w:szCs w:val="32"/>
    </w:rPr>
  </w:style>
  <w:style w:type="paragraph" w:styleId="Titolo3">
    <w:name w:val="heading 3"/>
    <w:basedOn w:val="Normale1"/>
    <w:next w:val="Normale1"/>
    <w:rsid w:val="007A4C90"/>
    <w:pPr>
      <w:keepNext/>
      <w:keepLines/>
      <w:spacing w:before="320" w:after="80"/>
      <w:outlineLvl w:val="2"/>
    </w:pPr>
    <w:rPr>
      <w:color w:val="434343"/>
      <w:sz w:val="28"/>
      <w:szCs w:val="28"/>
    </w:rPr>
  </w:style>
  <w:style w:type="paragraph" w:styleId="Titolo4">
    <w:name w:val="heading 4"/>
    <w:basedOn w:val="Normale1"/>
    <w:next w:val="Normale1"/>
    <w:rsid w:val="007A4C90"/>
    <w:pPr>
      <w:keepNext/>
      <w:keepLines/>
      <w:spacing w:before="280" w:after="80"/>
      <w:outlineLvl w:val="3"/>
    </w:pPr>
    <w:rPr>
      <w:color w:val="666666"/>
      <w:sz w:val="24"/>
      <w:szCs w:val="24"/>
    </w:rPr>
  </w:style>
  <w:style w:type="paragraph" w:styleId="Titolo5">
    <w:name w:val="heading 5"/>
    <w:basedOn w:val="Normale1"/>
    <w:next w:val="Normale1"/>
    <w:rsid w:val="007A4C90"/>
    <w:pPr>
      <w:keepNext/>
      <w:keepLines/>
      <w:spacing w:before="240" w:after="80"/>
      <w:outlineLvl w:val="4"/>
    </w:pPr>
    <w:rPr>
      <w:color w:val="666666"/>
    </w:rPr>
  </w:style>
  <w:style w:type="paragraph" w:styleId="Titolo6">
    <w:name w:val="heading 6"/>
    <w:basedOn w:val="Normale1"/>
    <w:next w:val="Normale1"/>
    <w:rsid w:val="007A4C9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A4C90"/>
  </w:style>
  <w:style w:type="table" w:customStyle="1" w:styleId="TableNormal">
    <w:name w:val="Table Normal"/>
    <w:rsid w:val="007A4C90"/>
    <w:tblPr>
      <w:tblCellMar>
        <w:top w:w="0" w:type="dxa"/>
        <w:left w:w="0" w:type="dxa"/>
        <w:bottom w:w="0" w:type="dxa"/>
        <w:right w:w="0" w:type="dxa"/>
      </w:tblCellMar>
    </w:tblPr>
  </w:style>
  <w:style w:type="paragraph" w:styleId="Titolo">
    <w:name w:val="Title"/>
    <w:basedOn w:val="Normale1"/>
    <w:next w:val="Normale1"/>
    <w:rsid w:val="007A4C90"/>
    <w:pPr>
      <w:keepNext/>
      <w:keepLines/>
      <w:spacing w:after="60"/>
    </w:pPr>
    <w:rPr>
      <w:sz w:val="52"/>
      <w:szCs w:val="52"/>
    </w:rPr>
  </w:style>
  <w:style w:type="paragraph" w:styleId="Sottotitolo">
    <w:name w:val="Subtitle"/>
    <w:basedOn w:val="Normale1"/>
    <w:next w:val="Normale1"/>
    <w:rsid w:val="007A4C90"/>
    <w:pPr>
      <w:keepNext/>
      <w:keepLines/>
      <w:spacing w:after="320"/>
    </w:pPr>
    <w:rPr>
      <w:color w:val="666666"/>
      <w:sz w:val="30"/>
      <w:szCs w:val="30"/>
    </w:rPr>
  </w:style>
  <w:style w:type="character" w:styleId="Collegamentoipertestuale">
    <w:name w:val="Hyperlink"/>
    <w:basedOn w:val="Carpredefinitoparagrafo"/>
    <w:uiPriority w:val="99"/>
    <w:unhideWhenUsed/>
    <w:rsid w:val="00B97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0CA"/>
  </w:style>
  <w:style w:type="paragraph" w:styleId="Titolo1">
    <w:name w:val="heading 1"/>
    <w:basedOn w:val="Normale1"/>
    <w:next w:val="Normale1"/>
    <w:rsid w:val="007A4C90"/>
    <w:pPr>
      <w:keepNext/>
      <w:keepLines/>
      <w:spacing w:before="400" w:after="120"/>
      <w:outlineLvl w:val="0"/>
    </w:pPr>
    <w:rPr>
      <w:sz w:val="40"/>
      <w:szCs w:val="40"/>
    </w:rPr>
  </w:style>
  <w:style w:type="paragraph" w:styleId="Titolo2">
    <w:name w:val="heading 2"/>
    <w:basedOn w:val="Normale1"/>
    <w:next w:val="Normale1"/>
    <w:rsid w:val="007A4C90"/>
    <w:pPr>
      <w:keepNext/>
      <w:keepLines/>
      <w:spacing w:before="360" w:after="120"/>
      <w:outlineLvl w:val="1"/>
    </w:pPr>
    <w:rPr>
      <w:sz w:val="32"/>
      <w:szCs w:val="32"/>
    </w:rPr>
  </w:style>
  <w:style w:type="paragraph" w:styleId="Titolo3">
    <w:name w:val="heading 3"/>
    <w:basedOn w:val="Normale1"/>
    <w:next w:val="Normale1"/>
    <w:rsid w:val="007A4C90"/>
    <w:pPr>
      <w:keepNext/>
      <w:keepLines/>
      <w:spacing w:before="320" w:after="80"/>
      <w:outlineLvl w:val="2"/>
    </w:pPr>
    <w:rPr>
      <w:color w:val="434343"/>
      <w:sz w:val="28"/>
      <w:szCs w:val="28"/>
    </w:rPr>
  </w:style>
  <w:style w:type="paragraph" w:styleId="Titolo4">
    <w:name w:val="heading 4"/>
    <w:basedOn w:val="Normale1"/>
    <w:next w:val="Normale1"/>
    <w:rsid w:val="007A4C90"/>
    <w:pPr>
      <w:keepNext/>
      <w:keepLines/>
      <w:spacing w:before="280" w:after="80"/>
      <w:outlineLvl w:val="3"/>
    </w:pPr>
    <w:rPr>
      <w:color w:val="666666"/>
      <w:sz w:val="24"/>
      <w:szCs w:val="24"/>
    </w:rPr>
  </w:style>
  <w:style w:type="paragraph" w:styleId="Titolo5">
    <w:name w:val="heading 5"/>
    <w:basedOn w:val="Normale1"/>
    <w:next w:val="Normale1"/>
    <w:rsid w:val="007A4C90"/>
    <w:pPr>
      <w:keepNext/>
      <w:keepLines/>
      <w:spacing w:before="240" w:after="80"/>
      <w:outlineLvl w:val="4"/>
    </w:pPr>
    <w:rPr>
      <w:color w:val="666666"/>
    </w:rPr>
  </w:style>
  <w:style w:type="paragraph" w:styleId="Titolo6">
    <w:name w:val="heading 6"/>
    <w:basedOn w:val="Normale1"/>
    <w:next w:val="Normale1"/>
    <w:rsid w:val="007A4C90"/>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A4C90"/>
  </w:style>
  <w:style w:type="table" w:customStyle="1" w:styleId="TableNormal">
    <w:name w:val="Table Normal"/>
    <w:rsid w:val="007A4C90"/>
    <w:tblPr>
      <w:tblCellMar>
        <w:top w:w="0" w:type="dxa"/>
        <w:left w:w="0" w:type="dxa"/>
        <w:bottom w:w="0" w:type="dxa"/>
        <w:right w:w="0" w:type="dxa"/>
      </w:tblCellMar>
    </w:tblPr>
  </w:style>
  <w:style w:type="paragraph" w:styleId="Titolo">
    <w:name w:val="Title"/>
    <w:basedOn w:val="Normale1"/>
    <w:next w:val="Normale1"/>
    <w:rsid w:val="007A4C90"/>
    <w:pPr>
      <w:keepNext/>
      <w:keepLines/>
      <w:spacing w:after="60"/>
    </w:pPr>
    <w:rPr>
      <w:sz w:val="52"/>
      <w:szCs w:val="52"/>
    </w:rPr>
  </w:style>
  <w:style w:type="paragraph" w:styleId="Sottotitolo">
    <w:name w:val="Subtitle"/>
    <w:basedOn w:val="Normale1"/>
    <w:next w:val="Normale1"/>
    <w:rsid w:val="007A4C90"/>
    <w:pPr>
      <w:keepNext/>
      <w:keepLines/>
      <w:spacing w:after="320"/>
    </w:pPr>
    <w:rPr>
      <w:color w:val="666666"/>
      <w:sz w:val="30"/>
      <w:szCs w:val="30"/>
    </w:rPr>
  </w:style>
  <w:style w:type="character" w:styleId="Collegamentoipertestuale">
    <w:name w:val="Hyperlink"/>
    <w:basedOn w:val="Carpredefinitoparagrafo"/>
    <w:uiPriority w:val="99"/>
    <w:unhideWhenUsed/>
    <w:rsid w:val="00B97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nciphotofestiva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mimaki</cp:lastModifiedBy>
  <cp:revision>2</cp:revision>
  <dcterms:created xsi:type="dcterms:W3CDTF">2017-11-07T09:46:00Z</dcterms:created>
  <dcterms:modified xsi:type="dcterms:W3CDTF">2017-11-07T09:46:00Z</dcterms:modified>
</cp:coreProperties>
</file>