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0700" w14:textId="46EEEA8D" w:rsidR="0042430D" w:rsidRDefault="0082025B">
      <w:pPr>
        <w:spacing w:before="180" w:after="18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790671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10FA94EA" w14:textId="0B719688" w:rsidR="0042430D" w:rsidRDefault="0042430D" w:rsidP="0042430D">
      <w:pPr>
        <w:spacing w:before="180" w:after="180"/>
        <w:jc w:val="center"/>
        <w:rPr>
          <w:rFonts w:eastAsia="Calibri"/>
          <w:b/>
          <w:sz w:val="24"/>
          <w:szCs w:val="24"/>
          <w:u w:val="single"/>
        </w:rPr>
      </w:pPr>
      <w:r w:rsidRPr="0042430D">
        <w:rPr>
          <w:rFonts w:eastAsia="Calibri"/>
          <w:b/>
          <w:sz w:val="24"/>
          <w:szCs w:val="24"/>
          <w:u w:val="single"/>
        </w:rPr>
        <w:t>COMUNICATO STAMPA</w:t>
      </w:r>
    </w:p>
    <w:p w14:paraId="4871B916" w14:textId="13E7E66C" w:rsidR="00D57A5B" w:rsidRDefault="00D57A5B" w:rsidP="0042430D">
      <w:pPr>
        <w:spacing w:before="180" w:after="180"/>
        <w:jc w:val="center"/>
        <w:rPr>
          <w:rFonts w:eastAsia="Calibri"/>
          <w:b/>
          <w:bCs/>
          <w:iCs/>
          <w:sz w:val="24"/>
          <w:szCs w:val="24"/>
        </w:rPr>
      </w:pPr>
      <w:r w:rsidRPr="00D57A5B">
        <w:rPr>
          <w:rFonts w:eastAsia="Calibri"/>
          <w:b/>
          <w:bCs/>
          <w:iCs/>
          <w:sz w:val="24"/>
          <w:szCs w:val="24"/>
        </w:rPr>
        <w:t xml:space="preserve">Naturalia et Mirabilia di Federica </w:t>
      </w:r>
      <w:proofErr w:type="spellStart"/>
      <w:r w:rsidRPr="00D57A5B">
        <w:rPr>
          <w:rFonts w:eastAsia="Calibri"/>
          <w:b/>
          <w:bCs/>
          <w:iCs/>
          <w:sz w:val="24"/>
          <w:szCs w:val="24"/>
        </w:rPr>
        <w:t>Zuccheri</w:t>
      </w:r>
      <w:proofErr w:type="spellEnd"/>
      <w:r>
        <w:rPr>
          <w:rFonts w:eastAsia="Calibri"/>
          <w:b/>
          <w:bCs/>
          <w:iCs/>
          <w:sz w:val="24"/>
          <w:szCs w:val="24"/>
        </w:rPr>
        <w:t xml:space="preserve"> a Palazzo Firenze</w:t>
      </w:r>
    </w:p>
    <w:p w14:paraId="2D89CE00" w14:textId="487FFE1E" w:rsidR="00D57A5B" w:rsidRPr="00D57A5B" w:rsidRDefault="00D57A5B" w:rsidP="0042430D">
      <w:pPr>
        <w:spacing w:before="180" w:after="180"/>
        <w:jc w:val="center"/>
        <w:rPr>
          <w:rFonts w:eastAsia="Calibri"/>
          <w:b/>
          <w:bCs/>
          <w:iCs/>
          <w:sz w:val="24"/>
          <w:szCs w:val="24"/>
          <w:u w:val="single"/>
        </w:rPr>
      </w:pPr>
      <w:r>
        <w:rPr>
          <w:rFonts w:eastAsia="Calibri"/>
          <w:b/>
          <w:bCs/>
          <w:iCs/>
          <w:sz w:val="24"/>
          <w:szCs w:val="24"/>
        </w:rPr>
        <w:t xml:space="preserve">19-25 </w:t>
      </w:r>
      <w:proofErr w:type="spellStart"/>
      <w:r>
        <w:rPr>
          <w:rFonts w:eastAsia="Calibri"/>
          <w:b/>
          <w:bCs/>
          <w:iCs/>
          <w:sz w:val="24"/>
          <w:szCs w:val="24"/>
        </w:rPr>
        <w:t>giugno</w:t>
      </w:r>
      <w:proofErr w:type="spellEnd"/>
      <w:r>
        <w:rPr>
          <w:rFonts w:eastAsia="Calibri"/>
          <w:b/>
          <w:bCs/>
          <w:iCs/>
          <w:sz w:val="24"/>
          <w:szCs w:val="24"/>
        </w:rPr>
        <w:t xml:space="preserve"> 2025- Società Dante Alighieri Piazza Firenze 27 - Roma</w:t>
      </w:r>
    </w:p>
    <w:p w14:paraId="241CF6FD" w14:textId="77777777" w:rsidR="0042430D" w:rsidRPr="0042430D" w:rsidRDefault="0042430D" w:rsidP="0042430D">
      <w:pPr>
        <w:spacing w:before="180" w:after="180"/>
        <w:jc w:val="both"/>
        <w:rPr>
          <w:rFonts w:eastAsia="Calibri"/>
          <w:b/>
          <w:sz w:val="24"/>
          <w:szCs w:val="24"/>
        </w:rPr>
      </w:pPr>
    </w:p>
    <w:p w14:paraId="00000001" w14:textId="501F314F" w:rsidR="0077316D" w:rsidRPr="0042430D" w:rsidRDefault="00D57A5B" w:rsidP="0042430D">
      <w:pPr>
        <w:spacing w:before="180" w:after="180"/>
        <w:jc w:val="both"/>
        <w:rPr>
          <w:rFonts w:eastAsia="Calibri"/>
          <w:sz w:val="24"/>
          <w:szCs w:val="24"/>
        </w:rPr>
      </w:pPr>
      <w:proofErr w:type="spellStart"/>
      <w:r w:rsidRPr="00D57A5B">
        <w:rPr>
          <w:rFonts w:eastAsia="Calibri"/>
          <w:bCs/>
          <w:sz w:val="24"/>
          <w:szCs w:val="24"/>
        </w:rPr>
        <w:t>Inaugurerà</w:t>
      </w:r>
      <w:proofErr w:type="spellEnd"/>
      <w:r w:rsidRPr="00D57A5B">
        <w:rPr>
          <w:rFonts w:eastAsia="Calibri"/>
          <w:bCs/>
          <w:sz w:val="24"/>
          <w:szCs w:val="24"/>
        </w:rPr>
        <w:t xml:space="preserve"> il </w:t>
      </w:r>
      <w:proofErr w:type="spellStart"/>
      <w:r w:rsidRPr="00D57A5B">
        <w:rPr>
          <w:rFonts w:eastAsia="Calibri"/>
          <w:bCs/>
          <w:sz w:val="24"/>
          <w:szCs w:val="24"/>
        </w:rPr>
        <w:t>prossimo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g</w:t>
      </w:r>
      <w:r w:rsidRPr="0042430D">
        <w:rPr>
          <w:rFonts w:eastAsia="Calibri"/>
          <w:b/>
          <w:sz w:val="24"/>
          <w:szCs w:val="24"/>
        </w:rPr>
        <w:t>iovedì</w:t>
      </w:r>
      <w:proofErr w:type="spellEnd"/>
      <w:r w:rsidRPr="0042430D">
        <w:rPr>
          <w:rFonts w:eastAsia="Calibri"/>
          <w:b/>
          <w:sz w:val="24"/>
          <w:szCs w:val="24"/>
        </w:rPr>
        <w:t xml:space="preserve"> 19 </w:t>
      </w:r>
      <w:proofErr w:type="spellStart"/>
      <w:r w:rsidRPr="0042430D">
        <w:rPr>
          <w:rFonts w:eastAsia="Calibri"/>
          <w:b/>
          <w:sz w:val="24"/>
          <w:szCs w:val="24"/>
        </w:rPr>
        <w:t>giugno</w:t>
      </w:r>
      <w:proofErr w:type="spellEnd"/>
      <w:r w:rsidRPr="0042430D">
        <w:rPr>
          <w:rFonts w:eastAsia="Calibri"/>
          <w:b/>
          <w:sz w:val="24"/>
          <w:szCs w:val="24"/>
        </w:rPr>
        <w:t xml:space="preserve"> alle ore 18.30</w:t>
      </w:r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presso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gli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spazi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espositivi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della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r w:rsidRPr="0042430D">
        <w:rPr>
          <w:rFonts w:eastAsia="Calibri"/>
          <w:b/>
          <w:sz w:val="24"/>
          <w:szCs w:val="24"/>
        </w:rPr>
        <w:t>Società Dante Alighieri</w:t>
      </w:r>
      <w:r w:rsidRPr="0042430D">
        <w:rPr>
          <w:rFonts w:eastAsia="Calibri"/>
          <w:sz w:val="24"/>
          <w:szCs w:val="24"/>
        </w:rPr>
        <w:t xml:space="preserve">, in </w:t>
      </w:r>
      <w:r w:rsidRPr="0042430D">
        <w:rPr>
          <w:rFonts w:eastAsia="Calibri"/>
          <w:b/>
          <w:sz w:val="24"/>
          <w:szCs w:val="24"/>
        </w:rPr>
        <w:t>Piazza di Firenze 27 a Roma</w:t>
      </w:r>
      <w:r w:rsidRPr="0042430D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 xml:space="preserve">la </w:t>
      </w:r>
      <w:proofErr w:type="spellStart"/>
      <w:r w:rsidRPr="0042430D">
        <w:rPr>
          <w:rFonts w:eastAsia="Calibri"/>
          <w:sz w:val="24"/>
          <w:szCs w:val="24"/>
        </w:rPr>
        <w:t>personale</w:t>
      </w:r>
      <w:proofErr w:type="spellEnd"/>
      <w:r w:rsidRPr="0042430D">
        <w:rPr>
          <w:rFonts w:eastAsia="Calibri"/>
          <w:sz w:val="24"/>
          <w:szCs w:val="24"/>
        </w:rPr>
        <w:t xml:space="preserve"> di </w:t>
      </w:r>
      <w:r w:rsidRPr="0042430D">
        <w:rPr>
          <w:rFonts w:eastAsia="Calibri"/>
          <w:b/>
          <w:sz w:val="24"/>
          <w:szCs w:val="24"/>
        </w:rPr>
        <w:t xml:space="preserve">Federica </w:t>
      </w:r>
      <w:proofErr w:type="spellStart"/>
      <w:r w:rsidRPr="0042430D">
        <w:rPr>
          <w:rFonts w:eastAsia="Calibri"/>
          <w:b/>
          <w:sz w:val="24"/>
          <w:szCs w:val="24"/>
        </w:rPr>
        <w:t>Zuccheri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“</w:t>
      </w:r>
      <w:r w:rsidRPr="0042430D">
        <w:rPr>
          <w:rFonts w:eastAsia="Calibri"/>
          <w:i/>
          <w:sz w:val="24"/>
          <w:szCs w:val="24"/>
        </w:rPr>
        <w:t>Naturalia et Mirabilia</w:t>
      </w:r>
      <w:r>
        <w:rPr>
          <w:rFonts w:eastAsia="Calibri"/>
          <w:i/>
          <w:sz w:val="24"/>
          <w:szCs w:val="24"/>
        </w:rPr>
        <w:t>”</w:t>
      </w:r>
      <w:r w:rsidRPr="0042430D">
        <w:rPr>
          <w:rFonts w:eastAsia="Calibri"/>
          <w:sz w:val="24"/>
          <w:szCs w:val="24"/>
        </w:rPr>
        <w:t xml:space="preserve">, a cura di </w:t>
      </w:r>
      <w:r w:rsidRPr="0042430D">
        <w:rPr>
          <w:rFonts w:eastAsia="Calibri"/>
          <w:b/>
          <w:sz w:val="24"/>
          <w:szCs w:val="24"/>
        </w:rPr>
        <w:t>Tiziano M. Todi</w:t>
      </w:r>
      <w:r>
        <w:rPr>
          <w:rFonts w:eastAsia="Calibri"/>
          <w:sz w:val="24"/>
          <w:szCs w:val="24"/>
        </w:rPr>
        <w:t xml:space="preserve">, con il </w:t>
      </w:r>
      <w:proofErr w:type="spellStart"/>
      <w:r>
        <w:rPr>
          <w:rFonts w:eastAsia="Calibri"/>
          <w:sz w:val="24"/>
          <w:szCs w:val="24"/>
        </w:rPr>
        <w:t>patrocinio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della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b/>
          <w:sz w:val="24"/>
          <w:szCs w:val="24"/>
        </w:rPr>
        <w:t>Regione</w:t>
      </w:r>
      <w:proofErr w:type="spellEnd"/>
      <w:r w:rsidRPr="0042430D">
        <w:rPr>
          <w:rFonts w:eastAsia="Calibri"/>
          <w:b/>
          <w:sz w:val="24"/>
          <w:szCs w:val="24"/>
        </w:rPr>
        <w:t xml:space="preserve"> Lazio</w:t>
      </w:r>
      <w:r w:rsidRPr="0042430D">
        <w:rPr>
          <w:rFonts w:eastAsia="Calibri"/>
          <w:sz w:val="24"/>
          <w:szCs w:val="24"/>
        </w:rPr>
        <w:t xml:space="preserve">, di </w:t>
      </w:r>
      <w:r w:rsidRPr="0042430D">
        <w:rPr>
          <w:rFonts w:eastAsia="Calibri"/>
          <w:b/>
          <w:sz w:val="24"/>
          <w:szCs w:val="24"/>
        </w:rPr>
        <w:t>Roma Capitale</w:t>
      </w:r>
      <w:r w:rsidRPr="0042430D">
        <w:rPr>
          <w:rFonts w:eastAsia="Calibri"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sz w:val="24"/>
          <w:szCs w:val="24"/>
        </w:rPr>
        <w:t>della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stessa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r w:rsidRPr="0042430D">
        <w:rPr>
          <w:rFonts w:eastAsia="Calibri"/>
          <w:b/>
          <w:sz w:val="24"/>
          <w:szCs w:val="24"/>
        </w:rPr>
        <w:t>Società Dante Alighieri</w:t>
      </w:r>
      <w:r w:rsidRPr="0042430D">
        <w:rPr>
          <w:rFonts w:eastAsia="Calibri"/>
          <w:sz w:val="24"/>
          <w:szCs w:val="24"/>
        </w:rPr>
        <w:t>.</w:t>
      </w:r>
    </w:p>
    <w:p w14:paraId="1D4B38A4" w14:textId="77777777" w:rsidR="00D57A5B" w:rsidRDefault="00000000" w:rsidP="0042430D">
      <w:pPr>
        <w:spacing w:before="180" w:after="180"/>
        <w:jc w:val="both"/>
        <w:rPr>
          <w:rFonts w:eastAsia="Calibri"/>
          <w:sz w:val="24"/>
          <w:szCs w:val="24"/>
        </w:rPr>
      </w:pPr>
      <w:proofErr w:type="spellStart"/>
      <w:r w:rsidRPr="0042430D">
        <w:rPr>
          <w:rFonts w:eastAsia="Calibri"/>
          <w:sz w:val="24"/>
          <w:szCs w:val="24"/>
        </w:rPr>
        <w:t>L’esposizione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presenta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b/>
          <w:sz w:val="24"/>
          <w:szCs w:val="24"/>
        </w:rPr>
        <w:t>quindici</w:t>
      </w:r>
      <w:proofErr w:type="spellEnd"/>
      <w:r w:rsidRPr="0042430D">
        <w:rPr>
          <w:rFonts w:eastAsia="Calibri"/>
          <w:b/>
          <w:sz w:val="24"/>
          <w:szCs w:val="24"/>
        </w:rPr>
        <w:t xml:space="preserve"> opere </w:t>
      </w:r>
      <w:proofErr w:type="spellStart"/>
      <w:r w:rsidRPr="0042430D">
        <w:rPr>
          <w:rFonts w:eastAsia="Calibri"/>
          <w:b/>
          <w:sz w:val="24"/>
          <w:szCs w:val="24"/>
        </w:rPr>
        <w:t>scultoree</w:t>
      </w:r>
      <w:proofErr w:type="spellEnd"/>
      <w:r w:rsidRPr="0042430D">
        <w:rPr>
          <w:rFonts w:eastAsia="Calibri"/>
          <w:sz w:val="24"/>
          <w:szCs w:val="24"/>
        </w:rPr>
        <w:t xml:space="preserve"> in </w:t>
      </w:r>
      <w:proofErr w:type="spellStart"/>
      <w:r w:rsidRPr="0042430D">
        <w:rPr>
          <w:rFonts w:eastAsia="Calibri"/>
          <w:sz w:val="24"/>
          <w:szCs w:val="24"/>
        </w:rPr>
        <w:t>bronzo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argento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pietre</w:t>
      </w:r>
      <w:proofErr w:type="spellEnd"/>
      <w:r w:rsidRPr="0042430D">
        <w:rPr>
          <w:rFonts w:eastAsia="Calibri"/>
          <w:sz w:val="24"/>
          <w:szCs w:val="24"/>
        </w:rPr>
        <w:t xml:space="preserve"> dure e </w:t>
      </w:r>
      <w:proofErr w:type="spellStart"/>
      <w:r w:rsidRPr="0042430D">
        <w:rPr>
          <w:rFonts w:eastAsia="Calibri"/>
          <w:sz w:val="24"/>
          <w:szCs w:val="24"/>
        </w:rPr>
        <w:t>materiali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compositi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articolate</w:t>
      </w:r>
      <w:proofErr w:type="spellEnd"/>
      <w:r w:rsidRPr="0042430D">
        <w:rPr>
          <w:rFonts w:eastAsia="Calibri"/>
          <w:sz w:val="24"/>
          <w:szCs w:val="24"/>
        </w:rPr>
        <w:t xml:space="preserve"> in un </w:t>
      </w:r>
      <w:proofErr w:type="spellStart"/>
      <w:r w:rsidRPr="0042430D">
        <w:rPr>
          <w:rFonts w:eastAsia="Calibri"/>
          <w:sz w:val="24"/>
          <w:szCs w:val="24"/>
        </w:rPr>
        <w:t>percorso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espositivo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pensato</w:t>
      </w:r>
      <w:proofErr w:type="spellEnd"/>
      <w:r w:rsidRPr="0042430D">
        <w:rPr>
          <w:rFonts w:eastAsia="Calibri"/>
          <w:sz w:val="24"/>
          <w:szCs w:val="24"/>
        </w:rPr>
        <w:t xml:space="preserve"> in stretta </w:t>
      </w:r>
      <w:proofErr w:type="spellStart"/>
      <w:r w:rsidRPr="0042430D">
        <w:rPr>
          <w:rFonts w:eastAsia="Calibri"/>
          <w:sz w:val="24"/>
          <w:szCs w:val="24"/>
        </w:rPr>
        <w:t>relazione</w:t>
      </w:r>
      <w:proofErr w:type="spellEnd"/>
      <w:r w:rsidRPr="0042430D">
        <w:rPr>
          <w:rFonts w:eastAsia="Calibri"/>
          <w:sz w:val="24"/>
          <w:szCs w:val="24"/>
        </w:rPr>
        <w:t xml:space="preserve"> con </w:t>
      </w:r>
      <w:proofErr w:type="spellStart"/>
      <w:r w:rsidRPr="0042430D">
        <w:rPr>
          <w:rFonts w:eastAsia="Calibri"/>
          <w:sz w:val="24"/>
          <w:szCs w:val="24"/>
        </w:rPr>
        <w:t>gli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ambienti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storici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della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sede</w:t>
      </w:r>
      <w:proofErr w:type="spellEnd"/>
      <w:r w:rsidRPr="0042430D">
        <w:rPr>
          <w:rFonts w:eastAsia="Calibri"/>
          <w:sz w:val="24"/>
          <w:szCs w:val="24"/>
        </w:rPr>
        <w:t xml:space="preserve">. Le sale </w:t>
      </w:r>
      <w:proofErr w:type="spellStart"/>
      <w:r w:rsidRPr="0042430D">
        <w:rPr>
          <w:rFonts w:eastAsia="Calibri"/>
          <w:sz w:val="24"/>
          <w:szCs w:val="24"/>
        </w:rPr>
        <w:t>della</w:t>
      </w:r>
      <w:proofErr w:type="spellEnd"/>
      <w:r w:rsidRPr="0042430D">
        <w:rPr>
          <w:rFonts w:eastAsia="Calibri"/>
          <w:sz w:val="24"/>
          <w:szCs w:val="24"/>
        </w:rPr>
        <w:t xml:space="preserve"> Società </w:t>
      </w:r>
      <w:proofErr w:type="spellStart"/>
      <w:r w:rsidRPr="0042430D">
        <w:rPr>
          <w:rFonts w:eastAsia="Calibri"/>
          <w:sz w:val="24"/>
          <w:szCs w:val="24"/>
        </w:rPr>
        <w:t>diventano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così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parte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attiva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della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narrazione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accogliendo</w:t>
      </w:r>
      <w:proofErr w:type="spellEnd"/>
      <w:r w:rsidRPr="0042430D">
        <w:rPr>
          <w:rFonts w:eastAsia="Calibri"/>
          <w:sz w:val="24"/>
          <w:szCs w:val="24"/>
        </w:rPr>
        <w:t xml:space="preserve"> le </w:t>
      </w:r>
      <w:proofErr w:type="spellStart"/>
      <w:r w:rsidRPr="0042430D">
        <w:rPr>
          <w:rFonts w:eastAsia="Calibri"/>
          <w:sz w:val="24"/>
          <w:szCs w:val="24"/>
        </w:rPr>
        <w:t>sculture</w:t>
      </w:r>
      <w:proofErr w:type="spellEnd"/>
      <w:r w:rsidRPr="0042430D">
        <w:rPr>
          <w:rFonts w:eastAsia="Calibri"/>
          <w:sz w:val="24"/>
          <w:szCs w:val="24"/>
        </w:rPr>
        <w:t xml:space="preserve"> in un </w:t>
      </w:r>
      <w:proofErr w:type="spellStart"/>
      <w:r w:rsidRPr="0042430D">
        <w:rPr>
          <w:rFonts w:eastAsia="Calibri"/>
          <w:sz w:val="24"/>
          <w:szCs w:val="24"/>
        </w:rPr>
        <w:t>allestimento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studiato</w:t>
      </w:r>
      <w:proofErr w:type="spellEnd"/>
      <w:r w:rsidRPr="0042430D">
        <w:rPr>
          <w:rFonts w:eastAsia="Calibri"/>
          <w:sz w:val="24"/>
          <w:szCs w:val="24"/>
        </w:rPr>
        <w:t xml:space="preserve"> per </w:t>
      </w:r>
      <w:proofErr w:type="spellStart"/>
      <w:r w:rsidRPr="0042430D">
        <w:rPr>
          <w:rFonts w:eastAsia="Calibri"/>
          <w:sz w:val="24"/>
          <w:szCs w:val="24"/>
        </w:rPr>
        <w:t>instaurare</w:t>
      </w:r>
      <w:proofErr w:type="spellEnd"/>
      <w:r w:rsidRPr="0042430D">
        <w:rPr>
          <w:rFonts w:eastAsia="Calibri"/>
          <w:sz w:val="24"/>
          <w:szCs w:val="24"/>
        </w:rPr>
        <w:t xml:space="preserve"> un </w:t>
      </w:r>
      <w:proofErr w:type="spellStart"/>
      <w:r w:rsidRPr="0042430D">
        <w:rPr>
          <w:rFonts w:eastAsia="Calibri"/>
          <w:sz w:val="24"/>
          <w:szCs w:val="24"/>
        </w:rPr>
        <w:t>dialogo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diretto</w:t>
      </w:r>
      <w:proofErr w:type="spellEnd"/>
      <w:r w:rsidRPr="0042430D">
        <w:rPr>
          <w:rFonts w:eastAsia="Calibri"/>
          <w:sz w:val="24"/>
          <w:szCs w:val="24"/>
        </w:rPr>
        <w:t xml:space="preserve"> con il </w:t>
      </w:r>
      <w:proofErr w:type="spellStart"/>
      <w:r w:rsidRPr="0042430D">
        <w:rPr>
          <w:rFonts w:eastAsia="Calibri"/>
          <w:sz w:val="24"/>
          <w:szCs w:val="24"/>
        </w:rPr>
        <w:t>luogo</w:t>
      </w:r>
      <w:proofErr w:type="spellEnd"/>
      <w:r w:rsidRPr="0042430D">
        <w:rPr>
          <w:rFonts w:eastAsia="Calibri"/>
          <w:sz w:val="24"/>
          <w:szCs w:val="24"/>
        </w:rPr>
        <w:t>.</w:t>
      </w:r>
    </w:p>
    <w:p w14:paraId="482F5CF1" w14:textId="0E5A07AB" w:rsidR="00735C2D" w:rsidRDefault="00000000" w:rsidP="0042430D">
      <w:pPr>
        <w:spacing w:before="180" w:after="180"/>
        <w:jc w:val="both"/>
        <w:rPr>
          <w:rFonts w:eastAsia="Calibri"/>
          <w:sz w:val="24"/>
          <w:szCs w:val="24"/>
        </w:rPr>
      </w:pPr>
      <w:r w:rsidRPr="0042430D">
        <w:rPr>
          <w:rFonts w:eastAsia="Calibri"/>
          <w:sz w:val="24"/>
          <w:szCs w:val="24"/>
        </w:rPr>
        <w:br/>
        <w:t xml:space="preserve">Il </w:t>
      </w:r>
      <w:proofErr w:type="spellStart"/>
      <w:r w:rsidRPr="0042430D">
        <w:rPr>
          <w:rFonts w:eastAsia="Calibri"/>
          <w:sz w:val="24"/>
          <w:szCs w:val="24"/>
        </w:rPr>
        <w:t>titolo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della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mostra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r w:rsidRPr="0042430D">
        <w:rPr>
          <w:rFonts w:eastAsia="Calibri"/>
          <w:i/>
          <w:sz w:val="24"/>
          <w:szCs w:val="24"/>
        </w:rPr>
        <w:t>Naturalia et Mirabilia</w:t>
      </w:r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affonda</w:t>
      </w:r>
      <w:proofErr w:type="spellEnd"/>
      <w:r w:rsidRPr="0042430D">
        <w:rPr>
          <w:rFonts w:eastAsia="Calibri"/>
          <w:sz w:val="24"/>
          <w:szCs w:val="24"/>
        </w:rPr>
        <w:t xml:space="preserve"> le </w:t>
      </w:r>
      <w:proofErr w:type="spellStart"/>
      <w:r w:rsidRPr="0042430D">
        <w:rPr>
          <w:rFonts w:eastAsia="Calibri"/>
          <w:sz w:val="24"/>
          <w:szCs w:val="24"/>
        </w:rPr>
        <w:t>radici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tra</w:t>
      </w:r>
      <w:proofErr w:type="spellEnd"/>
      <w:r w:rsidRPr="0042430D">
        <w:rPr>
          <w:rFonts w:eastAsia="Calibri"/>
          <w:sz w:val="24"/>
          <w:szCs w:val="24"/>
        </w:rPr>
        <w:t xml:space="preserve"> Tardo </w:t>
      </w:r>
      <w:proofErr w:type="spellStart"/>
      <w:r w:rsidRPr="0042430D">
        <w:rPr>
          <w:rFonts w:eastAsia="Calibri"/>
          <w:sz w:val="24"/>
          <w:szCs w:val="24"/>
        </w:rPr>
        <w:t>Medioevo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Rinascimento</w:t>
      </w:r>
      <w:proofErr w:type="spellEnd"/>
      <w:r w:rsidRPr="0042430D">
        <w:rPr>
          <w:rFonts w:eastAsia="Calibri"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sz w:val="24"/>
          <w:szCs w:val="24"/>
        </w:rPr>
        <w:t>Barocco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epoche</w:t>
      </w:r>
      <w:proofErr w:type="spellEnd"/>
      <w:r w:rsidRPr="0042430D">
        <w:rPr>
          <w:rFonts w:eastAsia="Calibri"/>
          <w:sz w:val="24"/>
          <w:szCs w:val="24"/>
        </w:rPr>
        <w:t xml:space="preserve"> in cui </w:t>
      </w:r>
      <w:proofErr w:type="spellStart"/>
      <w:r w:rsidRPr="0042430D">
        <w:rPr>
          <w:rFonts w:eastAsia="Calibri"/>
          <w:sz w:val="24"/>
          <w:szCs w:val="24"/>
        </w:rPr>
        <w:t>nacquero</w:t>
      </w:r>
      <w:proofErr w:type="spellEnd"/>
      <w:r w:rsidRPr="0042430D">
        <w:rPr>
          <w:rFonts w:eastAsia="Calibri"/>
          <w:sz w:val="24"/>
          <w:szCs w:val="24"/>
        </w:rPr>
        <w:t xml:space="preserve"> le </w:t>
      </w:r>
      <w:r w:rsidRPr="0042430D">
        <w:rPr>
          <w:rFonts w:eastAsia="Calibri"/>
          <w:b/>
          <w:sz w:val="24"/>
          <w:szCs w:val="24"/>
        </w:rPr>
        <w:t>Wunderkammer</w:t>
      </w:r>
      <w:r w:rsidRPr="0042430D">
        <w:rPr>
          <w:rFonts w:eastAsia="Calibri"/>
          <w:sz w:val="24"/>
          <w:szCs w:val="24"/>
        </w:rPr>
        <w:t xml:space="preserve">, le </w:t>
      </w:r>
      <w:proofErr w:type="spellStart"/>
      <w:r w:rsidRPr="0042430D">
        <w:rPr>
          <w:rFonts w:eastAsia="Calibri"/>
          <w:sz w:val="24"/>
          <w:szCs w:val="24"/>
        </w:rPr>
        <w:t>camere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delle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meraviglie</w:t>
      </w:r>
      <w:proofErr w:type="spellEnd"/>
      <w:r w:rsidRPr="0042430D">
        <w:rPr>
          <w:rFonts w:eastAsia="Calibri"/>
          <w:sz w:val="24"/>
          <w:szCs w:val="24"/>
        </w:rPr>
        <w:t xml:space="preserve"> dove </w:t>
      </w:r>
      <w:proofErr w:type="spellStart"/>
      <w:r w:rsidRPr="0042430D">
        <w:rPr>
          <w:rFonts w:eastAsia="Calibri"/>
          <w:sz w:val="24"/>
          <w:szCs w:val="24"/>
        </w:rPr>
        <w:t>arte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scienza</w:t>
      </w:r>
      <w:proofErr w:type="spellEnd"/>
      <w:r w:rsidRPr="0042430D">
        <w:rPr>
          <w:rFonts w:eastAsia="Calibri"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sz w:val="24"/>
          <w:szCs w:val="24"/>
        </w:rPr>
        <w:t>mito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si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intrecciavano</w:t>
      </w:r>
      <w:proofErr w:type="spellEnd"/>
      <w:r w:rsidRPr="0042430D">
        <w:rPr>
          <w:rFonts w:eastAsia="Calibri"/>
          <w:sz w:val="24"/>
          <w:szCs w:val="24"/>
        </w:rPr>
        <w:t xml:space="preserve"> in </w:t>
      </w:r>
      <w:proofErr w:type="spellStart"/>
      <w:r w:rsidRPr="0042430D">
        <w:rPr>
          <w:rFonts w:eastAsia="Calibri"/>
          <w:sz w:val="24"/>
          <w:szCs w:val="24"/>
        </w:rPr>
        <w:t>una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moltitudine</w:t>
      </w:r>
      <w:proofErr w:type="spellEnd"/>
      <w:r w:rsidRPr="0042430D">
        <w:rPr>
          <w:rFonts w:eastAsia="Calibri"/>
          <w:sz w:val="24"/>
          <w:szCs w:val="24"/>
        </w:rPr>
        <w:t xml:space="preserve"> di </w:t>
      </w:r>
      <w:proofErr w:type="spellStart"/>
      <w:r w:rsidRPr="0042430D">
        <w:rPr>
          <w:rFonts w:eastAsia="Calibri"/>
          <w:sz w:val="24"/>
          <w:szCs w:val="24"/>
        </w:rPr>
        <w:t>significati</w:t>
      </w:r>
      <w:proofErr w:type="spellEnd"/>
      <w:r w:rsidRPr="0042430D">
        <w:rPr>
          <w:rFonts w:eastAsia="Calibri"/>
          <w:sz w:val="24"/>
          <w:szCs w:val="24"/>
        </w:rPr>
        <w:t>. "</w:t>
      </w:r>
      <w:r w:rsidRPr="0042430D">
        <w:rPr>
          <w:rFonts w:eastAsia="Calibri"/>
          <w:i/>
          <w:sz w:val="24"/>
          <w:szCs w:val="24"/>
        </w:rPr>
        <w:t xml:space="preserve">Se un tempo </w:t>
      </w:r>
      <w:proofErr w:type="spellStart"/>
      <w:r w:rsidRPr="0042430D">
        <w:rPr>
          <w:rFonts w:eastAsia="Calibri"/>
          <w:i/>
          <w:sz w:val="24"/>
          <w:szCs w:val="24"/>
        </w:rPr>
        <w:t>si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collezionavano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oggetti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curiosi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per </w:t>
      </w:r>
      <w:proofErr w:type="spellStart"/>
      <w:r w:rsidRPr="0042430D">
        <w:rPr>
          <w:rFonts w:eastAsia="Calibri"/>
          <w:i/>
          <w:sz w:val="24"/>
          <w:szCs w:val="24"/>
        </w:rPr>
        <w:t>affermare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un </w:t>
      </w:r>
      <w:proofErr w:type="spellStart"/>
      <w:r w:rsidRPr="0042430D">
        <w:rPr>
          <w:rFonts w:eastAsia="Calibri"/>
          <w:i/>
          <w:sz w:val="24"/>
          <w:szCs w:val="24"/>
        </w:rPr>
        <w:t>predominio</w:t>
      </w:r>
      <w:proofErr w:type="spellEnd"/>
      <w:r w:rsidRPr="0042430D">
        <w:rPr>
          <w:rFonts w:eastAsia="Calibri"/>
          <w:i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i/>
          <w:sz w:val="24"/>
          <w:szCs w:val="24"/>
        </w:rPr>
        <w:t>oggi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più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che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ma</w:t>
      </w:r>
      <w:r w:rsidR="00735C2D">
        <w:rPr>
          <w:rFonts w:eastAsia="Calibri"/>
          <w:i/>
          <w:sz w:val="24"/>
          <w:szCs w:val="24"/>
        </w:rPr>
        <w:t>i</w:t>
      </w:r>
      <w:proofErr w:type="spellEnd"/>
      <w:r w:rsidR="00735C2D">
        <w:rPr>
          <w:rFonts w:eastAsia="Calibri"/>
          <w:i/>
          <w:sz w:val="24"/>
          <w:szCs w:val="24"/>
        </w:rPr>
        <w:t>”</w:t>
      </w:r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afferma</w:t>
      </w:r>
      <w:proofErr w:type="spellEnd"/>
      <w:r w:rsidRPr="0042430D">
        <w:rPr>
          <w:rFonts w:eastAsia="Calibri"/>
          <w:sz w:val="24"/>
          <w:szCs w:val="24"/>
        </w:rPr>
        <w:t xml:space="preserve"> il </w:t>
      </w:r>
      <w:proofErr w:type="spellStart"/>
      <w:r w:rsidRPr="0042430D">
        <w:rPr>
          <w:rFonts w:eastAsia="Calibri"/>
          <w:sz w:val="24"/>
          <w:szCs w:val="24"/>
        </w:rPr>
        <w:t>curatore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"</w:t>
      </w:r>
      <w:proofErr w:type="spellStart"/>
      <w:r w:rsidRPr="0042430D">
        <w:rPr>
          <w:rFonts w:eastAsia="Calibri"/>
          <w:i/>
          <w:sz w:val="24"/>
          <w:szCs w:val="24"/>
        </w:rPr>
        <w:t>c’è</w:t>
      </w:r>
      <w:proofErr w:type="spellEnd"/>
      <w:r w:rsidRPr="0042430D">
        <w:rPr>
          <w:rFonts w:eastAsia="Calibri"/>
          <w:i/>
          <w:sz w:val="24"/>
          <w:szCs w:val="24"/>
        </w:rPr>
        <w:t xml:space="preserve"> chi </w:t>
      </w:r>
      <w:proofErr w:type="spellStart"/>
      <w:r w:rsidRPr="0042430D">
        <w:rPr>
          <w:rFonts w:eastAsia="Calibri"/>
          <w:i/>
          <w:sz w:val="24"/>
          <w:szCs w:val="24"/>
        </w:rPr>
        <w:t>sceglie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di </w:t>
      </w:r>
      <w:proofErr w:type="spellStart"/>
      <w:r w:rsidRPr="0042430D">
        <w:rPr>
          <w:rFonts w:eastAsia="Calibri"/>
          <w:i/>
          <w:sz w:val="24"/>
          <w:szCs w:val="24"/>
        </w:rPr>
        <w:t>fermarsi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i/>
          <w:sz w:val="24"/>
          <w:szCs w:val="24"/>
        </w:rPr>
        <w:t>guardare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indietro</w:t>
      </w:r>
      <w:proofErr w:type="spellEnd"/>
      <w:r w:rsidRPr="0042430D">
        <w:rPr>
          <w:rFonts w:eastAsia="Calibri"/>
          <w:i/>
          <w:sz w:val="24"/>
          <w:szCs w:val="24"/>
        </w:rPr>
        <w:t xml:space="preserve">, non per nostalgia, ma per </w:t>
      </w:r>
      <w:proofErr w:type="spellStart"/>
      <w:r w:rsidRPr="0042430D">
        <w:rPr>
          <w:rFonts w:eastAsia="Calibri"/>
          <w:i/>
          <w:sz w:val="24"/>
          <w:szCs w:val="24"/>
        </w:rPr>
        <w:t>ritrovare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identità</w:t>
      </w:r>
      <w:proofErr w:type="spellEnd"/>
      <w:r w:rsidRPr="0042430D">
        <w:rPr>
          <w:rFonts w:eastAsia="Calibri"/>
          <w:i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i/>
          <w:sz w:val="24"/>
          <w:szCs w:val="24"/>
        </w:rPr>
        <w:t>bellezza</w:t>
      </w:r>
      <w:proofErr w:type="spellEnd"/>
      <w:r w:rsidRPr="0042430D">
        <w:rPr>
          <w:rFonts w:eastAsia="Calibri"/>
          <w:i/>
          <w:sz w:val="24"/>
          <w:szCs w:val="24"/>
        </w:rPr>
        <w:t xml:space="preserve">. Le </w:t>
      </w:r>
      <w:proofErr w:type="spellStart"/>
      <w:r w:rsidRPr="0042430D">
        <w:rPr>
          <w:rFonts w:eastAsia="Calibri"/>
          <w:i/>
          <w:sz w:val="24"/>
          <w:szCs w:val="24"/>
        </w:rPr>
        <w:t>sculture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di </w:t>
      </w:r>
      <w:proofErr w:type="spellStart"/>
      <w:r w:rsidRPr="0042430D">
        <w:rPr>
          <w:rFonts w:eastAsia="Calibri"/>
          <w:i/>
          <w:sz w:val="24"/>
          <w:szCs w:val="24"/>
        </w:rPr>
        <w:t>Zuccheri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non </w:t>
      </w:r>
      <w:proofErr w:type="spellStart"/>
      <w:r w:rsidRPr="0042430D">
        <w:rPr>
          <w:rFonts w:eastAsia="Calibri"/>
          <w:i/>
          <w:sz w:val="24"/>
          <w:szCs w:val="24"/>
        </w:rPr>
        <w:t>si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limitano</w:t>
      </w:r>
      <w:proofErr w:type="spellEnd"/>
      <w:r w:rsidRPr="0042430D">
        <w:rPr>
          <w:rFonts w:eastAsia="Calibri"/>
          <w:i/>
          <w:sz w:val="24"/>
          <w:szCs w:val="24"/>
        </w:rPr>
        <w:t xml:space="preserve"> a </w:t>
      </w:r>
      <w:proofErr w:type="spellStart"/>
      <w:r w:rsidRPr="0042430D">
        <w:rPr>
          <w:rFonts w:eastAsia="Calibri"/>
          <w:i/>
          <w:sz w:val="24"/>
          <w:szCs w:val="24"/>
        </w:rPr>
        <w:t>raccogliere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la </w:t>
      </w:r>
      <w:proofErr w:type="spellStart"/>
      <w:r w:rsidRPr="0042430D">
        <w:rPr>
          <w:rFonts w:eastAsia="Calibri"/>
          <w:i/>
          <w:sz w:val="24"/>
          <w:szCs w:val="24"/>
        </w:rPr>
        <w:t>meraviglia</w:t>
      </w:r>
      <w:proofErr w:type="spellEnd"/>
      <w:r w:rsidRPr="0042430D">
        <w:rPr>
          <w:rFonts w:eastAsia="Calibri"/>
          <w:i/>
          <w:sz w:val="24"/>
          <w:szCs w:val="24"/>
        </w:rPr>
        <w:t xml:space="preserve">, ma la </w:t>
      </w:r>
      <w:proofErr w:type="spellStart"/>
      <w:r w:rsidRPr="0042430D">
        <w:rPr>
          <w:rFonts w:eastAsia="Calibri"/>
          <w:i/>
          <w:sz w:val="24"/>
          <w:szCs w:val="24"/>
        </w:rPr>
        <w:t>suscitano</w:t>
      </w:r>
      <w:proofErr w:type="spellEnd"/>
      <w:r w:rsidRPr="0042430D">
        <w:rPr>
          <w:rFonts w:eastAsia="Calibri"/>
          <w:i/>
          <w:sz w:val="24"/>
          <w:szCs w:val="24"/>
        </w:rPr>
        <w:t xml:space="preserve">: </w:t>
      </w:r>
      <w:proofErr w:type="spellStart"/>
      <w:r w:rsidRPr="0042430D">
        <w:rPr>
          <w:rFonts w:eastAsia="Calibri"/>
          <w:i/>
          <w:sz w:val="24"/>
          <w:szCs w:val="24"/>
        </w:rPr>
        <w:t>sono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visioni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stratificate</w:t>
      </w:r>
      <w:proofErr w:type="spellEnd"/>
      <w:r w:rsidRPr="0042430D">
        <w:rPr>
          <w:rFonts w:eastAsia="Calibri"/>
          <w:i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i/>
          <w:sz w:val="24"/>
          <w:szCs w:val="24"/>
        </w:rPr>
        <w:t>evocazioni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sensuali</w:t>
      </w:r>
      <w:proofErr w:type="spellEnd"/>
      <w:r w:rsidRPr="0042430D">
        <w:rPr>
          <w:rFonts w:eastAsia="Calibri"/>
          <w:i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i/>
          <w:sz w:val="24"/>
          <w:szCs w:val="24"/>
        </w:rPr>
        <w:t>composizioni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dense di </w:t>
      </w:r>
      <w:proofErr w:type="spellStart"/>
      <w:r w:rsidRPr="0042430D">
        <w:rPr>
          <w:rFonts w:eastAsia="Calibri"/>
          <w:i/>
          <w:sz w:val="24"/>
          <w:szCs w:val="24"/>
        </w:rPr>
        <w:t>simboli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che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esplorano</w:t>
      </w:r>
      <w:proofErr w:type="spellEnd"/>
      <w:r w:rsidRPr="0042430D">
        <w:rPr>
          <w:rFonts w:eastAsia="Calibri"/>
          <w:i/>
          <w:sz w:val="24"/>
          <w:szCs w:val="24"/>
        </w:rPr>
        <w:t xml:space="preserve"> il </w:t>
      </w:r>
      <w:proofErr w:type="spellStart"/>
      <w:r w:rsidRPr="0042430D">
        <w:rPr>
          <w:rFonts w:eastAsia="Calibri"/>
          <w:i/>
          <w:sz w:val="24"/>
          <w:szCs w:val="24"/>
        </w:rPr>
        <w:t>corpo</w:t>
      </w:r>
      <w:proofErr w:type="spellEnd"/>
      <w:r w:rsidRPr="0042430D">
        <w:rPr>
          <w:rFonts w:eastAsia="Calibri"/>
          <w:i/>
          <w:sz w:val="24"/>
          <w:szCs w:val="24"/>
        </w:rPr>
        <w:t xml:space="preserve">, il </w:t>
      </w:r>
      <w:proofErr w:type="spellStart"/>
      <w:r w:rsidRPr="0042430D">
        <w:rPr>
          <w:rFonts w:eastAsia="Calibri"/>
          <w:i/>
          <w:sz w:val="24"/>
          <w:szCs w:val="24"/>
        </w:rPr>
        <w:t>desiderio</w:t>
      </w:r>
      <w:proofErr w:type="spellEnd"/>
      <w:r w:rsidRPr="0042430D">
        <w:rPr>
          <w:rFonts w:eastAsia="Calibri"/>
          <w:i/>
          <w:sz w:val="24"/>
          <w:szCs w:val="24"/>
        </w:rPr>
        <w:t xml:space="preserve">, la </w:t>
      </w:r>
      <w:proofErr w:type="spellStart"/>
      <w:r w:rsidRPr="0042430D">
        <w:rPr>
          <w:rFonts w:eastAsia="Calibri"/>
          <w:i/>
          <w:sz w:val="24"/>
          <w:szCs w:val="24"/>
        </w:rPr>
        <w:t>trasformazione</w:t>
      </w:r>
      <w:proofErr w:type="spellEnd"/>
      <w:r w:rsidRPr="0042430D">
        <w:rPr>
          <w:rFonts w:eastAsia="Calibri"/>
          <w:i/>
          <w:sz w:val="24"/>
          <w:szCs w:val="24"/>
        </w:rPr>
        <w:t xml:space="preserve">, con </w:t>
      </w:r>
      <w:proofErr w:type="spellStart"/>
      <w:r w:rsidRPr="0042430D">
        <w:rPr>
          <w:rFonts w:eastAsia="Calibri"/>
          <w:i/>
          <w:sz w:val="24"/>
          <w:szCs w:val="24"/>
        </w:rPr>
        <w:t>una</w:t>
      </w:r>
      <w:proofErr w:type="spellEnd"/>
      <w:r w:rsidRPr="0042430D">
        <w:rPr>
          <w:rFonts w:eastAsia="Calibri"/>
          <w:i/>
          <w:sz w:val="24"/>
          <w:szCs w:val="24"/>
        </w:rPr>
        <w:t xml:space="preserve"> forza </w:t>
      </w:r>
      <w:proofErr w:type="spellStart"/>
      <w:r w:rsidRPr="0042430D">
        <w:rPr>
          <w:rFonts w:eastAsia="Calibri"/>
          <w:i/>
          <w:sz w:val="24"/>
          <w:szCs w:val="24"/>
        </w:rPr>
        <w:t>che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non </w:t>
      </w:r>
      <w:proofErr w:type="spellStart"/>
      <w:r w:rsidRPr="0042430D">
        <w:rPr>
          <w:rFonts w:eastAsia="Calibri"/>
          <w:i/>
          <w:sz w:val="24"/>
          <w:szCs w:val="24"/>
        </w:rPr>
        <w:t>cerca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compiacimento</w:t>
      </w:r>
      <w:proofErr w:type="spellEnd"/>
      <w:r w:rsidRPr="0042430D">
        <w:rPr>
          <w:rFonts w:eastAsia="Calibri"/>
          <w:i/>
          <w:sz w:val="24"/>
          <w:szCs w:val="24"/>
        </w:rPr>
        <w:t xml:space="preserve"> ma </w:t>
      </w:r>
      <w:proofErr w:type="spellStart"/>
      <w:r w:rsidRPr="0042430D">
        <w:rPr>
          <w:rFonts w:eastAsia="Calibri"/>
          <w:i/>
          <w:sz w:val="24"/>
          <w:szCs w:val="24"/>
        </w:rPr>
        <w:t>significato</w:t>
      </w:r>
      <w:proofErr w:type="spellEnd"/>
      <w:r w:rsidRPr="0042430D">
        <w:rPr>
          <w:rFonts w:eastAsia="Calibri"/>
          <w:sz w:val="24"/>
          <w:szCs w:val="24"/>
        </w:rPr>
        <w:t>".</w:t>
      </w:r>
    </w:p>
    <w:p w14:paraId="1D50845A" w14:textId="77777777" w:rsidR="00735C2D" w:rsidRDefault="00000000" w:rsidP="0042430D">
      <w:pPr>
        <w:spacing w:before="180" w:after="180"/>
        <w:jc w:val="both"/>
        <w:rPr>
          <w:rFonts w:eastAsia="Calibri"/>
          <w:sz w:val="24"/>
          <w:szCs w:val="24"/>
        </w:rPr>
      </w:pPr>
      <w:r w:rsidRPr="0042430D">
        <w:rPr>
          <w:rFonts w:eastAsia="Calibri"/>
          <w:sz w:val="24"/>
          <w:szCs w:val="24"/>
        </w:rPr>
        <w:br/>
        <w:t xml:space="preserve">Artista </w:t>
      </w:r>
      <w:proofErr w:type="spellStart"/>
      <w:r w:rsidRPr="0042430D">
        <w:rPr>
          <w:rFonts w:eastAsia="Calibri"/>
          <w:sz w:val="24"/>
          <w:szCs w:val="24"/>
        </w:rPr>
        <w:t>dalla</w:t>
      </w:r>
      <w:proofErr w:type="spellEnd"/>
      <w:r w:rsidRPr="0042430D">
        <w:rPr>
          <w:rFonts w:eastAsia="Calibri"/>
          <w:sz w:val="24"/>
          <w:szCs w:val="24"/>
        </w:rPr>
        <w:t xml:space="preserve"> poetica </w:t>
      </w:r>
      <w:proofErr w:type="spellStart"/>
      <w:r w:rsidRPr="0042430D">
        <w:rPr>
          <w:rFonts w:eastAsia="Calibri"/>
          <w:sz w:val="24"/>
          <w:szCs w:val="24"/>
        </w:rPr>
        <w:t>potente</w:t>
      </w:r>
      <w:proofErr w:type="spellEnd"/>
      <w:r w:rsidRPr="0042430D">
        <w:rPr>
          <w:rFonts w:eastAsia="Calibri"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sz w:val="24"/>
          <w:szCs w:val="24"/>
        </w:rPr>
        <w:t>personale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r w:rsidRPr="0042430D">
        <w:rPr>
          <w:rFonts w:eastAsia="Calibri"/>
          <w:b/>
          <w:sz w:val="24"/>
          <w:szCs w:val="24"/>
        </w:rPr>
        <w:t xml:space="preserve">Federica </w:t>
      </w:r>
      <w:proofErr w:type="spellStart"/>
      <w:r w:rsidRPr="0042430D">
        <w:rPr>
          <w:rFonts w:eastAsia="Calibri"/>
          <w:b/>
          <w:sz w:val="24"/>
          <w:szCs w:val="24"/>
        </w:rPr>
        <w:t>Zuccheri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dà</w:t>
      </w:r>
      <w:proofErr w:type="spellEnd"/>
      <w:r w:rsidRPr="0042430D">
        <w:rPr>
          <w:rFonts w:eastAsia="Calibri"/>
          <w:sz w:val="24"/>
          <w:szCs w:val="24"/>
        </w:rPr>
        <w:t xml:space="preserve"> forma a un </w:t>
      </w:r>
      <w:proofErr w:type="spellStart"/>
      <w:r w:rsidRPr="0042430D">
        <w:rPr>
          <w:rFonts w:eastAsia="Calibri"/>
          <w:sz w:val="24"/>
          <w:szCs w:val="24"/>
        </w:rPr>
        <w:t>immaginario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che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unisce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gesto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plastico</w:t>
      </w:r>
      <w:proofErr w:type="spellEnd"/>
      <w:r w:rsidRPr="0042430D">
        <w:rPr>
          <w:rFonts w:eastAsia="Calibri"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sz w:val="24"/>
          <w:szCs w:val="24"/>
        </w:rPr>
        <w:t>materia</w:t>
      </w:r>
      <w:proofErr w:type="spellEnd"/>
      <w:r w:rsidRPr="0042430D">
        <w:rPr>
          <w:rFonts w:eastAsia="Calibri"/>
          <w:sz w:val="24"/>
          <w:szCs w:val="24"/>
        </w:rPr>
        <w:t xml:space="preserve">. Le opere in </w:t>
      </w:r>
      <w:proofErr w:type="spellStart"/>
      <w:r w:rsidRPr="0042430D">
        <w:rPr>
          <w:rFonts w:eastAsia="Calibri"/>
          <w:sz w:val="24"/>
          <w:szCs w:val="24"/>
        </w:rPr>
        <w:t>mostra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sembrano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emergere</w:t>
      </w:r>
      <w:proofErr w:type="spellEnd"/>
      <w:r w:rsidRPr="0042430D">
        <w:rPr>
          <w:rFonts w:eastAsia="Calibri"/>
          <w:sz w:val="24"/>
          <w:szCs w:val="24"/>
        </w:rPr>
        <w:t xml:space="preserve"> da un tempo </w:t>
      </w:r>
      <w:proofErr w:type="spellStart"/>
      <w:r w:rsidRPr="0042430D">
        <w:rPr>
          <w:rFonts w:eastAsia="Calibri"/>
          <w:sz w:val="24"/>
          <w:szCs w:val="24"/>
        </w:rPr>
        <w:t>sospeso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parlano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attraverso</w:t>
      </w:r>
      <w:proofErr w:type="spellEnd"/>
      <w:r w:rsidRPr="0042430D">
        <w:rPr>
          <w:rFonts w:eastAsia="Calibri"/>
          <w:sz w:val="24"/>
          <w:szCs w:val="24"/>
        </w:rPr>
        <w:t xml:space="preserve"> figure </w:t>
      </w:r>
      <w:proofErr w:type="spellStart"/>
      <w:r w:rsidRPr="0042430D">
        <w:rPr>
          <w:rFonts w:eastAsia="Calibri"/>
          <w:sz w:val="24"/>
          <w:szCs w:val="24"/>
        </w:rPr>
        <w:t>ambigue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mitiche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totemiche</w:t>
      </w:r>
      <w:proofErr w:type="spellEnd"/>
      <w:r w:rsidRPr="0042430D">
        <w:rPr>
          <w:rFonts w:eastAsia="Calibri"/>
          <w:sz w:val="24"/>
          <w:szCs w:val="24"/>
        </w:rPr>
        <w:t xml:space="preserve">. </w:t>
      </w:r>
      <w:proofErr w:type="spellStart"/>
      <w:r w:rsidRPr="0042430D">
        <w:rPr>
          <w:rFonts w:eastAsia="Calibri"/>
          <w:sz w:val="24"/>
          <w:szCs w:val="24"/>
        </w:rPr>
        <w:t>L’esposizione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prende</w:t>
      </w:r>
      <w:proofErr w:type="spellEnd"/>
      <w:r w:rsidRPr="0042430D">
        <w:rPr>
          <w:rFonts w:eastAsia="Calibri"/>
          <w:sz w:val="24"/>
          <w:szCs w:val="24"/>
        </w:rPr>
        <w:t xml:space="preserve"> vita </w:t>
      </w:r>
      <w:proofErr w:type="spellStart"/>
      <w:r w:rsidRPr="0042430D">
        <w:rPr>
          <w:rFonts w:eastAsia="Calibri"/>
          <w:sz w:val="24"/>
          <w:szCs w:val="24"/>
        </w:rPr>
        <w:t>anche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grazie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alla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collaborazione</w:t>
      </w:r>
      <w:proofErr w:type="spellEnd"/>
      <w:r w:rsidRPr="0042430D">
        <w:rPr>
          <w:rFonts w:eastAsia="Calibri"/>
          <w:sz w:val="24"/>
          <w:szCs w:val="24"/>
        </w:rPr>
        <w:t xml:space="preserve"> con la </w:t>
      </w:r>
      <w:proofErr w:type="spellStart"/>
      <w:r w:rsidRPr="0042430D">
        <w:rPr>
          <w:rFonts w:eastAsia="Calibri"/>
          <w:sz w:val="24"/>
          <w:szCs w:val="24"/>
        </w:rPr>
        <w:t>storica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r w:rsidRPr="0042430D">
        <w:rPr>
          <w:rFonts w:eastAsia="Calibri"/>
          <w:b/>
          <w:sz w:val="24"/>
          <w:szCs w:val="24"/>
        </w:rPr>
        <w:t xml:space="preserve">Bottega </w:t>
      </w:r>
      <w:proofErr w:type="spellStart"/>
      <w:r w:rsidRPr="0042430D">
        <w:rPr>
          <w:rFonts w:eastAsia="Calibri"/>
          <w:b/>
          <w:sz w:val="24"/>
          <w:szCs w:val="24"/>
        </w:rPr>
        <w:t>Mortet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eccellenza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romana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della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cesellatura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che</w:t>
      </w:r>
      <w:proofErr w:type="spellEnd"/>
      <w:r w:rsidRPr="0042430D">
        <w:rPr>
          <w:rFonts w:eastAsia="Calibri"/>
          <w:sz w:val="24"/>
          <w:szCs w:val="24"/>
        </w:rPr>
        <w:t xml:space="preserve"> ha </w:t>
      </w:r>
      <w:proofErr w:type="spellStart"/>
      <w:r w:rsidRPr="0042430D">
        <w:rPr>
          <w:rFonts w:eastAsia="Calibri"/>
          <w:sz w:val="24"/>
          <w:szCs w:val="24"/>
        </w:rPr>
        <w:t>affiancato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l’artista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nella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realizzazione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delle</w:t>
      </w:r>
      <w:proofErr w:type="spellEnd"/>
      <w:r w:rsidRPr="0042430D">
        <w:rPr>
          <w:rFonts w:eastAsia="Calibri"/>
          <w:sz w:val="24"/>
          <w:szCs w:val="24"/>
        </w:rPr>
        <w:t xml:space="preserve"> opere. Come </w:t>
      </w:r>
      <w:proofErr w:type="spellStart"/>
      <w:r w:rsidRPr="0042430D">
        <w:rPr>
          <w:rFonts w:eastAsia="Calibri"/>
          <w:sz w:val="24"/>
          <w:szCs w:val="24"/>
        </w:rPr>
        <w:lastRenderedPageBreak/>
        <w:t>sottolineano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r w:rsidRPr="0042430D">
        <w:rPr>
          <w:rFonts w:eastAsia="Calibri"/>
          <w:b/>
          <w:sz w:val="24"/>
          <w:szCs w:val="24"/>
        </w:rPr>
        <w:t xml:space="preserve">Dante e Andrea </w:t>
      </w:r>
      <w:proofErr w:type="spellStart"/>
      <w:r w:rsidRPr="0042430D">
        <w:rPr>
          <w:rFonts w:eastAsia="Calibri"/>
          <w:b/>
          <w:sz w:val="24"/>
          <w:szCs w:val="24"/>
        </w:rPr>
        <w:t>Mortet</w:t>
      </w:r>
      <w:proofErr w:type="spellEnd"/>
      <w:r w:rsidRPr="0042430D">
        <w:rPr>
          <w:rFonts w:eastAsia="Calibri"/>
          <w:sz w:val="24"/>
          <w:szCs w:val="24"/>
        </w:rPr>
        <w:t>, “</w:t>
      </w:r>
      <w:r w:rsidRPr="0042430D">
        <w:rPr>
          <w:rFonts w:eastAsia="Calibri"/>
          <w:i/>
          <w:sz w:val="24"/>
          <w:szCs w:val="24"/>
        </w:rPr>
        <w:t xml:space="preserve">le </w:t>
      </w:r>
      <w:proofErr w:type="spellStart"/>
      <w:r w:rsidRPr="0042430D">
        <w:rPr>
          <w:rFonts w:eastAsia="Calibri"/>
          <w:i/>
          <w:sz w:val="24"/>
          <w:szCs w:val="24"/>
        </w:rPr>
        <w:t>sculture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di Federica </w:t>
      </w:r>
      <w:proofErr w:type="spellStart"/>
      <w:r w:rsidRPr="0042430D">
        <w:rPr>
          <w:rFonts w:eastAsia="Calibri"/>
          <w:i/>
          <w:sz w:val="24"/>
          <w:szCs w:val="24"/>
        </w:rPr>
        <w:t>hanno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una</w:t>
      </w:r>
      <w:proofErr w:type="spellEnd"/>
      <w:r w:rsidRPr="0042430D">
        <w:rPr>
          <w:rFonts w:eastAsia="Calibri"/>
          <w:i/>
          <w:sz w:val="24"/>
          <w:szCs w:val="24"/>
        </w:rPr>
        <w:t xml:space="preserve"> voce. Il nostro </w:t>
      </w:r>
      <w:proofErr w:type="spellStart"/>
      <w:r w:rsidRPr="0042430D">
        <w:rPr>
          <w:rFonts w:eastAsia="Calibri"/>
          <w:i/>
          <w:sz w:val="24"/>
          <w:szCs w:val="24"/>
        </w:rPr>
        <w:t>compito</w:t>
      </w:r>
      <w:proofErr w:type="spellEnd"/>
      <w:r w:rsidRPr="0042430D">
        <w:rPr>
          <w:rFonts w:eastAsia="Calibri"/>
          <w:i/>
          <w:sz w:val="24"/>
          <w:szCs w:val="24"/>
        </w:rPr>
        <w:t xml:space="preserve"> è </w:t>
      </w:r>
      <w:proofErr w:type="spellStart"/>
      <w:r w:rsidRPr="0042430D">
        <w:rPr>
          <w:rFonts w:eastAsia="Calibri"/>
          <w:i/>
          <w:sz w:val="24"/>
          <w:szCs w:val="24"/>
        </w:rPr>
        <w:t>ascoltarla</w:t>
      </w:r>
      <w:proofErr w:type="spellEnd"/>
      <w:r w:rsidRPr="0042430D">
        <w:rPr>
          <w:rFonts w:eastAsia="Calibri"/>
          <w:i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i/>
          <w:sz w:val="24"/>
          <w:szCs w:val="24"/>
        </w:rPr>
        <w:t>interpretarla</w:t>
      </w:r>
      <w:proofErr w:type="spellEnd"/>
      <w:r w:rsidRPr="0042430D">
        <w:rPr>
          <w:rFonts w:eastAsia="Calibri"/>
          <w:i/>
          <w:sz w:val="24"/>
          <w:szCs w:val="24"/>
        </w:rPr>
        <w:t xml:space="preserve"> con rispetto, </w:t>
      </w:r>
      <w:proofErr w:type="spellStart"/>
      <w:r w:rsidRPr="0042430D">
        <w:rPr>
          <w:rFonts w:eastAsia="Calibri"/>
          <w:i/>
          <w:sz w:val="24"/>
          <w:szCs w:val="24"/>
        </w:rPr>
        <w:t>dando</w:t>
      </w:r>
      <w:proofErr w:type="spellEnd"/>
      <w:r w:rsidRPr="0042430D">
        <w:rPr>
          <w:rFonts w:eastAsia="Calibri"/>
          <w:i/>
          <w:sz w:val="24"/>
          <w:szCs w:val="24"/>
        </w:rPr>
        <w:t xml:space="preserve"> forma a un </w:t>
      </w:r>
      <w:proofErr w:type="spellStart"/>
      <w:r w:rsidRPr="0042430D">
        <w:rPr>
          <w:rFonts w:eastAsia="Calibri"/>
          <w:i/>
          <w:sz w:val="24"/>
          <w:szCs w:val="24"/>
        </w:rPr>
        <w:t>pensiero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che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vive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già</w:t>
      </w:r>
      <w:proofErr w:type="spellEnd"/>
      <w:r w:rsidRPr="0042430D">
        <w:rPr>
          <w:rFonts w:eastAsia="Calibri"/>
          <w:i/>
          <w:sz w:val="24"/>
          <w:szCs w:val="24"/>
        </w:rPr>
        <w:t xml:space="preserve"> prima </w:t>
      </w:r>
      <w:proofErr w:type="spellStart"/>
      <w:r w:rsidRPr="0042430D">
        <w:rPr>
          <w:rFonts w:eastAsia="Calibri"/>
          <w:i/>
          <w:sz w:val="24"/>
          <w:szCs w:val="24"/>
        </w:rPr>
        <w:t>della</w:t>
      </w:r>
      <w:proofErr w:type="spellEnd"/>
      <w:r w:rsidRPr="0042430D">
        <w:rPr>
          <w:rFonts w:eastAsia="Calibri"/>
          <w:i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i/>
          <w:sz w:val="24"/>
          <w:szCs w:val="24"/>
        </w:rPr>
        <w:t>materia</w:t>
      </w:r>
      <w:proofErr w:type="spellEnd"/>
      <w:r w:rsidRPr="0042430D">
        <w:rPr>
          <w:rFonts w:eastAsia="Calibri"/>
          <w:sz w:val="24"/>
          <w:szCs w:val="24"/>
        </w:rPr>
        <w:t xml:space="preserve">”. </w:t>
      </w:r>
    </w:p>
    <w:p w14:paraId="00000002" w14:textId="34F22D3D" w:rsidR="0077316D" w:rsidRPr="0042430D" w:rsidRDefault="00000000" w:rsidP="0042430D">
      <w:pPr>
        <w:spacing w:before="180" w:after="180"/>
        <w:jc w:val="both"/>
        <w:rPr>
          <w:rFonts w:eastAsia="Calibri"/>
          <w:sz w:val="24"/>
          <w:szCs w:val="24"/>
        </w:rPr>
      </w:pPr>
      <w:r w:rsidRPr="0042430D">
        <w:rPr>
          <w:rFonts w:eastAsia="Calibri"/>
          <w:sz w:val="24"/>
          <w:szCs w:val="24"/>
        </w:rPr>
        <w:t xml:space="preserve">Il </w:t>
      </w:r>
      <w:proofErr w:type="spellStart"/>
      <w:r w:rsidRPr="0042430D">
        <w:rPr>
          <w:rFonts w:eastAsia="Calibri"/>
          <w:sz w:val="24"/>
          <w:szCs w:val="24"/>
        </w:rPr>
        <w:t>catalogo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edito</w:t>
      </w:r>
      <w:proofErr w:type="spellEnd"/>
      <w:r w:rsidRPr="0042430D">
        <w:rPr>
          <w:rFonts w:eastAsia="Calibri"/>
          <w:sz w:val="24"/>
          <w:szCs w:val="24"/>
        </w:rPr>
        <w:t xml:space="preserve"> da Officine Vittoria e </w:t>
      </w:r>
      <w:proofErr w:type="spellStart"/>
      <w:r w:rsidRPr="0042430D">
        <w:rPr>
          <w:rFonts w:eastAsia="Calibri"/>
          <w:sz w:val="24"/>
          <w:szCs w:val="24"/>
        </w:rPr>
        <w:t>curato</w:t>
      </w:r>
      <w:proofErr w:type="spellEnd"/>
      <w:r w:rsidRPr="0042430D">
        <w:rPr>
          <w:rFonts w:eastAsia="Calibri"/>
          <w:sz w:val="24"/>
          <w:szCs w:val="24"/>
        </w:rPr>
        <w:t xml:space="preserve"> da </w:t>
      </w:r>
      <w:r w:rsidRPr="0042430D">
        <w:rPr>
          <w:rFonts w:eastAsia="Calibri"/>
          <w:b/>
          <w:sz w:val="24"/>
          <w:szCs w:val="24"/>
        </w:rPr>
        <w:t>Francesca Borrelli</w:t>
      </w:r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raccoglie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testi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critici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materiali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iconografici</w:t>
      </w:r>
      <w:proofErr w:type="spellEnd"/>
      <w:r w:rsidRPr="0042430D">
        <w:rPr>
          <w:rFonts w:eastAsia="Calibri"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sz w:val="24"/>
          <w:szCs w:val="24"/>
        </w:rPr>
        <w:t>riflessioni</w:t>
      </w:r>
      <w:proofErr w:type="spellEnd"/>
      <w:r w:rsidRPr="0042430D">
        <w:rPr>
          <w:rFonts w:eastAsia="Calibri"/>
          <w:sz w:val="24"/>
          <w:szCs w:val="24"/>
        </w:rPr>
        <w:t xml:space="preserve"> di Federica </w:t>
      </w:r>
      <w:proofErr w:type="spellStart"/>
      <w:r w:rsidRPr="0042430D">
        <w:rPr>
          <w:rFonts w:eastAsia="Calibri"/>
          <w:sz w:val="24"/>
          <w:szCs w:val="24"/>
        </w:rPr>
        <w:t>Zuccheri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sull’intero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progetto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proofErr w:type="spellStart"/>
      <w:r w:rsidRPr="0042430D">
        <w:rPr>
          <w:rFonts w:eastAsia="Calibri"/>
          <w:sz w:val="24"/>
          <w:szCs w:val="24"/>
        </w:rPr>
        <w:t>contribuendo</w:t>
      </w:r>
      <w:proofErr w:type="spellEnd"/>
      <w:r w:rsidRPr="0042430D">
        <w:rPr>
          <w:rFonts w:eastAsia="Calibri"/>
          <w:sz w:val="24"/>
          <w:szCs w:val="24"/>
        </w:rPr>
        <w:t xml:space="preserve"> a </w:t>
      </w:r>
      <w:proofErr w:type="spellStart"/>
      <w:r w:rsidRPr="0042430D">
        <w:rPr>
          <w:rFonts w:eastAsia="Calibri"/>
          <w:sz w:val="24"/>
          <w:szCs w:val="24"/>
        </w:rPr>
        <w:t>fissarne</w:t>
      </w:r>
      <w:proofErr w:type="spellEnd"/>
      <w:r w:rsidRPr="0042430D">
        <w:rPr>
          <w:rFonts w:eastAsia="Calibri"/>
          <w:sz w:val="24"/>
          <w:szCs w:val="24"/>
        </w:rPr>
        <w:t xml:space="preserve"> il </w:t>
      </w:r>
      <w:proofErr w:type="spellStart"/>
      <w:r w:rsidRPr="0042430D">
        <w:rPr>
          <w:rFonts w:eastAsia="Calibri"/>
          <w:sz w:val="24"/>
          <w:szCs w:val="24"/>
        </w:rPr>
        <w:t>valore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culturale</w:t>
      </w:r>
      <w:proofErr w:type="spellEnd"/>
      <w:r w:rsidRPr="0042430D">
        <w:rPr>
          <w:rFonts w:eastAsia="Calibri"/>
          <w:sz w:val="24"/>
          <w:szCs w:val="24"/>
        </w:rPr>
        <w:t xml:space="preserve"> e </w:t>
      </w:r>
      <w:proofErr w:type="spellStart"/>
      <w:r w:rsidRPr="0042430D">
        <w:rPr>
          <w:rFonts w:eastAsia="Calibri"/>
          <w:sz w:val="24"/>
          <w:szCs w:val="24"/>
        </w:rPr>
        <w:t>documentario</w:t>
      </w:r>
      <w:proofErr w:type="spellEnd"/>
      <w:r w:rsidRPr="0042430D">
        <w:rPr>
          <w:rFonts w:eastAsia="Calibri"/>
          <w:sz w:val="24"/>
          <w:szCs w:val="24"/>
        </w:rPr>
        <w:t>.</w:t>
      </w:r>
    </w:p>
    <w:p w14:paraId="00000003" w14:textId="669FE2A6" w:rsidR="0077316D" w:rsidRPr="0042430D" w:rsidRDefault="00735C2D" w:rsidP="0042430D">
      <w:pPr>
        <w:spacing w:before="180" w:after="180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Seguirà</w:t>
      </w:r>
      <w:proofErr w:type="spellEnd"/>
      <w:r>
        <w:rPr>
          <w:rFonts w:eastAsia="Calibri"/>
          <w:sz w:val="24"/>
          <w:szCs w:val="24"/>
        </w:rPr>
        <w:t xml:space="preserve"> un cocktail a cura di </w:t>
      </w:r>
      <w:r w:rsidRPr="0042430D">
        <w:rPr>
          <w:rFonts w:eastAsia="Calibri"/>
          <w:b/>
          <w:sz w:val="24"/>
          <w:szCs w:val="24"/>
        </w:rPr>
        <w:t>Villa Cavalletti</w:t>
      </w:r>
      <w:r w:rsidRPr="0042430D">
        <w:rPr>
          <w:rFonts w:eastAsia="Calibri"/>
          <w:sz w:val="24"/>
          <w:szCs w:val="24"/>
        </w:rPr>
        <w:t>.</w:t>
      </w:r>
    </w:p>
    <w:p w14:paraId="00000005" w14:textId="5C0AB80D" w:rsidR="0077316D" w:rsidRPr="0042430D" w:rsidRDefault="00000000" w:rsidP="00735C2D">
      <w:pPr>
        <w:spacing w:before="180" w:after="180"/>
        <w:jc w:val="both"/>
        <w:rPr>
          <w:rFonts w:eastAsia="Calibri"/>
          <w:sz w:val="24"/>
          <w:szCs w:val="24"/>
        </w:rPr>
      </w:pPr>
      <w:r w:rsidRPr="0042430D">
        <w:rPr>
          <w:rFonts w:eastAsia="Calibri"/>
          <w:sz w:val="24"/>
          <w:szCs w:val="24"/>
        </w:rPr>
        <w:t xml:space="preserve">La </w:t>
      </w:r>
      <w:proofErr w:type="spellStart"/>
      <w:r w:rsidRPr="0042430D">
        <w:rPr>
          <w:rFonts w:eastAsia="Calibri"/>
          <w:sz w:val="24"/>
          <w:szCs w:val="24"/>
        </w:rPr>
        <w:t>mostra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resterà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aperta</w:t>
      </w:r>
      <w:proofErr w:type="spellEnd"/>
      <w:r w:rsidRPr="0042430D">
        <w:rPr>
          <w:rFonts w:eastAsia="Calibri"/>
          <w:sz w:val="24"/>
          <w:szCs w:val="24"/>
        </w:rPr>
        <w:t xml:space="preserve"> al </w:t>
      </w:r>
      <w:proofErr w:type="spellStart"/>
      <w:r w:rsidRPr="0042430D">
        <w:rPr>
          <w:rFonts w:eastAsia="Calibri"/>
          <w:sz w:val="24"/>
          <w:szCs w:val="24"/>
        </w:rPr>
        <w:t>pubblico</w:t>
      </w:r>
      <w:proofErr w:type="spellEnd"/>
      <w:r w:rsidRPr="0042430D">
        <w:rPr>
          <w:rFonts w:eastAsia="Calibri"/>
          <w:sz w:val="24"/>
          <w:szCs w:val="24"/>
        </w:rPr>
        <w:t xml:space="preserve"> </w:t>
      </w:r>
      <w:proofErr w:type="spellStart"/>
      <w:r w:rsidRPr="0042430D">
        <w:rPr>
          <w:rFonts w:eastAsia="Calibri"/>
          <w:sz w:val="24"/>
          <w:szCs w:val="24"/>
        </w:rPr>
        <w:t>fino</w:t>
      </w:r>
      <w:proofErr w:type="spellEnd"/>
      <w:r w:rsidRPr="0042430D">
        <w:rPr>
          <w:rFonts w:eastAsia="Calibri"/>
          <w:sz w:val="24"/>
          <w:szCs w:val="24"/>
        </w:rPr>
        <w:t xml:space="preserve"> al </w:t>
      </w:r>
      <w:r w:rsidRPr="0042430D">
        <w:rPr>
          <w:rFonts w:eastAsia="Calibri"/>
          <w:b/>
          <w:sz w:val="24"/>
          <w:szCs w:val="24"/>
        </w:rPr>
        <w:t xml:space="preserve">25 </w:t>
      </w:r>
      <w:proofErr w:type="spellStart"/>
      <w:r w:rsidRPr="0042430D">
        <w:rPr>
          <w:rFonts w:eastAsia="Calibri"/>
          <w:b/>
          <w:sz w:val="24"/>
          <w:szCs w:val="24"/>
        </w:rPr>
        <w:t>giugno</w:t>
      </w:r>
      <w:proofErr w:type="spellEnd"/>
      <w:r w:rsidRPr="0042430D">
        <w:rPr>
          <w:rFonts w:eastAsia="Calibri"/>
          <w:sz w:val="24"/>
          <w:szCs w:val="24"/>
        </w:rPr>
        <w:t xml:space="preserve">, </w:t>
      </w:r>
      <w:r w:rsidRPr="00735C2D">
        <w:rPr>
          <w:rFonts w:eastAsia="Calibri"/>
          <w:b/>
          <w:bCs/>
          <w:sz w:val="24"/>
          <w:szCs w:val="24"/>
        </w:rPr>
        <w:t xml:space="preserve">tutti </w:t>
      </w:r>
      <w:proofErr w:type="spellStart"/>
      <w:r w:rsidRPr="00735C2D">
        <w:rPr>
          <w:rFonts w:eastAsia="Calibri"/>
          <w:b/>
          <w:bCs/>
          <w:sz w:val="24"/>
          <w:szCs w:val="24"/>
        </w:rPr>
        <w:t>i</w:t>
      </w:r>
      <w:proofErr w:type="spellEnd"/>
      <w:r w:rsidRPr="00735C2D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735C2D">
        <w:rPr>
          <w:rFonts w:eastAsia="Calibri"/>
          <w:b/>
          <w:bCs/>
          <w:sz w:val="24"/>
          <w:szCs w:val="24"/>
        </w:rPr>
        <w:t>giorni</w:t>
      </w:r>
      <w:proofErr w:type="spellEnd"/>
      <w:r w:rsidRPr="00735C2D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735C2D">
        <w:rPr>
          <w:rFonts w:eastAsia="Calibri"/>
          <w:b/>
          <w:bCs/>
          <w:sz w:val="24"/>
          <w:szCs w:val="24"/>
        </w:rPr>
        <w:t>dalle</w:t>
      </w:r>
      <w:proofErr w:type="spellEnd"/>
      <w:r w:rsidRPr="00735C2D">
        <w:rPr>
          <w:rFonts w:eastAsia="Calibri"/>
          <w:b/>
          <w:bCs/>
          <w:sz w:val="24"/>
          <w:szCs w:val="24"/>
        </w:rPr>
        <w:t xml:space="preserve"> 9.00 alle 19.00</w:t>
      </w:r>
      <w:r w:rsidR="00735C2D">
        <w:rPr>
          <w:rFonts w:eastAsia="Calibri"/>
          <w:b/>
          <w:sz w:val="24"/>
          <w:szCs w:val="24"/>
        </w:rPr>
        <w:t xml:space="preserve">, </w:t>
      </w:r>
      <w:r w:rsidR="00735C2D" w:rsidRPr="00735C2D">
        <w:rPr>
          <w:rFonts w:eastAsia="Calibri"/>
          <w:bCs/>
          <w:sz w:val="24"/>
          <w:szCs w:val="24"/>
        </w:rPr>
        <w:t xml:space="preserve">ad </w:t>
      </w:r>
      <w:proofErr w:type="spellStart"/>
      <w:r w:rsidR="00735C2D" w:rsidRPr="00735C2D">
        <w:rPr>
          <w:rFonts w:eastAsia="Calibri"/>
          <w:bCs/>
          <w:sz w:val="24"/>
          <w:szCs w:val="24"/>
        </w:rPr>
        <w:t>ingresso</w:t>
      </w:r>
      <w:proofErr w:type="spellEnd"/>
      <w:r w:rsidR="00735C2D" w:rsidRPr="00735C2D">
        <w:rPr>
          <w:rFonts w:eastAsia="Calibri"/>
          <w:bCs/>
          <w:sz w:val="24"/>
          <w:szCs w:val="24"/>
        </w:rPr>
        <w:t xml:space="preserve"> </w:t>
      </w:r>
      <w:proofErr w:type="spellStart"/>
      <w:r w:rsidR="00735C2D" w:rsidRPr="00735C2D">
        <w:rPr>
          <w:rFonts w:eastAsia="Calibri"/>
          <w:bCs/>
          <w:sz w:val="24"/>
          <w:szCs w:val="24"/>
        </w:rPr>
        <w:t>gratuito</w:t>
      </w:r>
      <w:proofErr w:type="spellEnd"/>
      <w:r w:rsidRPr="0042430D">
        <w:rPr>
          <w:rFonts w:eastAsia="Calibri"/>
          <w:sz w:val="24"/>
          <w:szCs w:val="24"/>
        </w:rPr>
        <w:t>.</w:t>
      </w:r>
    </w:p>
    <w:p w14:paraId="19F2C422" w14:textId="77777777" w:rsidR="00735C2D" w:rsidRDefault="00735C2D" w:rsidP="0042430D">
      <w:pPr>
        <w:jc w:val="both"/>
        <w:rPr>
          <w:rFonts w:eastAsia="Calibri"/>
          <w:b/>
          <w:sz w:val="24"/>
          <w:szCs w:val="24"/>
        </w:rPr>
      </w:pPr>
    </w:p>
    <w:p w14:paraId="00000006" w14:textId="5BA8A39B" w:rsidR="0077316D" w:rsidRPr="0042430D" w:rsidRDefault="00735C2D" w:rsidP="0042430D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Breve bio</w:t>
      </w:r>
      <w:r w:rsidRPr="0042430D">
        <w:rPr>
          <w:rFonts w:eastAsia="Calibri"/>
          <w:b/>
          <w:sz w:val="24"/>
          <w:szCs w:val="24"/>
        </w:rPr>
        <w:t xml:space="preserve"> di Federica </w:t>
      </w:r>
      <w:proofErr w:type="spellStart"/>
      <w:r w:rsidRPr="0042430D">
        <w:rPr>
          <w:rFonts w:eastAsia="Calibri"/>
          <w:b/>
          <w:sz w:val="24"/>
          <w:szCs w:val="24"/>
        </w:rPr>
        <w:t>Zuccheri</w:t>
      </w:r>
      <w:proofErr w:type="spellEnd"/>
    </w:p>
    <w:p w14:paraId="0000000A" w14:textId="3D90468D" w:rsidR="0077316D" w:rsidRDefault="002272D1" w:rsidP="002272D1">
      <w:pPr>
        <w:jc w:val="both"/>
        <w:rPr>
          <w:rFonts w:eastAsia="Calibri"/>
          <w:sz w:val="24"/>
          <w:szCs w:val="24"/>
        </w:rPr>
      </w:pPr>
      <w:r w:rsidRPr="002272D1">
        <w:rPr>
          <w:rFonts w:eastAsia="Calibri"/>
          <w:sz w:val="24"/>
          <w:szCs w:val="24"/>
        </w:rPr>
        <w:t xml:space="preserve">Federica </w:t>
      </w:r>
      <w:proofErr w:type="spellStart"/>
      <w:r w:rsidRPr="002272D1">
        <w:rPr>
          <w:rFonts w:eastAsia="Calibri"/>
          <w:sz w:val="24"/>
          <w:szCs w:val="24"/>
        </w:rPr>
        <w:t>Zuccheri</w:t>
      </w:r>
      <w:proofErr w:type="spellEnd"/>
      <w:r w:rsidRPr="002272D1">
        <w:rPr>
          <w:rFonts w:eastAsia="Calibri"/>
          <w:sz w:val="24"/>
          <w:szCs w:val="24"/>
        </w:rPr>
        <w:t xml:space="preserve"> è </w:t>
      </w:r>
      <w:proofErr w:type="spellStart"/>
      <w:r w:rsidRPr="002272D1">
        <w:rPr>
          <w:rFonts w:eastAsia="Calibri"/>
          <w:sz w:val="24"/>
          <w:szCs w:val="24"/>
        </w:rPr>
        <w:t>un’artista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italiana</w:t>
      </w:r>
      <w:proofErr w:type="spellEnd"/>
      <w:r w:rsidRPr="002272D1">
        <w:rPr>
          <w:rFonts w:eastAsia="Calibri"/>
          <w:sz w:val="24"/>
          <w:szCs w:val="24"/>
        </w:rPr>
        <w:t xml:space="preserve"> la cui </w:t>
      </w:r>
      <w:proofErr w:type="spellStart"/>
      <w:r w:rsidRPr="002272D1">
        <w:rPr>
          <w:rFonts w:eastAsia="Calibri"/>
          <w:sz w:val="24"/>
          <w:szCs w:val="24"/>
        </w:rPr>
        <w:t>ricerca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si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concentra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sulla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relazione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tra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scultura</w:t>
      </w:r>
      <w:proofErr w:type="spellEnd"/>
      <w:r w:rsidRPr="002272D1">
        <w:rPr>
          <w:rFonts w:eastAsia="Calibri"/>
          <w:sz w:val="24"/>
          <w:szCs w:val="24"/>
        </w:rPr>
        <w:t xml:space="preserve"> disegno e </w:t>
      </w:r>
      <w:proofErr w:type="spellStart"/>
      <w:r w:rsidRPr="002272D1">
        <w:rPr>
          <w:rFonts w:eastAsia="Calibri"/>
          <w:sz w:val="24"/>
          <w:szCs w:val="24"/>
        </w:rPr>
        <w:t>parola</w:t>
      </w:r>
      <w:proofErr w:type="spellEnd"/>
      <w:r w:rsidRPr="002272D1">
        <w:rPr>
          <w:rFonts w:eastAsia="Calibri"/>
          <w:sz w:val="24"/>
          <w:szCs w:val="24"/>
        </w:rPr>
        <w:t xml:space="preserve">. Federica </w:t>
      </w:r>
      <w:proofErr w:type="spellStart"/>
      <w:r w:rsidRPr="002272D1">
        <w:rPr>
          <w:rFonts w:eastAsia="Calibri"/>
          <w:sz w:val="24"/>
          <w:szCs w:val="24"/>
        </w:rPr>
        <w:t>Zuccheri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vive</w:t>
      </w:r>
      <w:proofErr w:type="spellEnd"/>
      <w:r w:rsidRPr="002272D1">
        <w:rPr>
          <w:rFonts w:eastAsia="Calibri"/>
          <w:sz w:val="24"/>
          <w:szCs w:val="24"/>
        </w:rPr>
        <w:t xml:space="preserve"> e </w:t>
      </w:r>
      <w:proofErr w:type="spellStart"/>
      <w:r w:rsidRPr="002272D1">
        <w:rPr>
          <w:rFonts w:eastAsia="Calibri"/>
          <w:sz w:val="24"/>
          <w:szCs w:val="24"/>
        </w:rPr>
        <w:t>lavora</w:t>
      </w:r>
      <w:proofErr w:type="spellEnd"/>
      <w:r w:rsidRPr="002272D1">
        <w:rPr>
          <w:rFonts w:eastAsia="Calibri"/>
          <w:sz w:val="24"/>
          <w:szCs w:val="24"/>
        </w:rPr>
        <w:t xml:space="preserve"> in Italia. Il </w:t>
      </w:r>
      <w:proofErr w:type="spellStart"/>
      <w:r w:rsidRPr="002272D1">
        <w:rPr>
          <w:rFonts w:eastAsia="Calibri"/>
          <w:sz w:val="24"/>
          <w:szCs w:val="24"/>
        </w:rPr>
        <w:t>suo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lavoro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nasce</w:t>
      </w:r>
      <w:proofErr w:type="spellEnd"/>
      <w:r w:rsidRPr="002272D1">
        <w:rPr>
          <w:rFonts w:eastAsia="Calibri"/>
          <w:sz w:val="24"/>
          <w:szCs w:val="24"/>
        </w:rPr>
        <w:t xml:space="preserve"> da </w:t>
      </w:r>
      <w:proofErr w:type="spellStart"/>
      <w:r w:rsidRPr="002272D1">
        <w:rPr>
          <w:rFonts w:eastAsia="Calibri"/>
          <w:sz w:val="24"/>
          <w:szCs w:val="24"/>
        </w:rPr>
        <w:t>un’immaginazione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visiva</w:t>
      </w:r>
      <w:proofErr w:type="spellEnd"/>
      <w:r w:rsidRPr="002272D1">
        <w:rPr>
          <w:rFonts w:eastAsia="Calibri"/>
          <w:sz w:val="24"/>
          <w:szCs w:val="24"/>
        </w:rPr>
        <w:t xml:space="preserve"> intima e </w:t>
      </w:r>
      <w:proofErr w:type="spellStart"/>
      <w:r w:rsidRPr="002272D1">
        <w:rPr>
          <w:rFonts w:eastAsia="Calibri"/>
          <w:sz w:val="24"/>
          <w:szCs w:val="24"/>
        </w:rPr>
        <w:t>stratificata</w:t>
      </w:r>
      <w:proofErr w:type="spellEnd"/>
      <w:r w:rsidRPr="002272D1">
        <w:rPr>
          <w:rFonts w:eastAsia="Calibri"/>
          <w:sz w:val="24"/>
          <w:szCs w:val="24"/>
        </w:rPr>
        <w:t xml:space="preserve">: </w:t>
      </w:r>
      <w:proofErr w:type="spellStart"/>
      <w:r w:rsidRPr="002272D1">
        <w:rPr>
          <w:rFonts w:eastAsia="Calibri"/>
          <w:sz w:val="24"/>
          <w:szCs w:val="24"/>
        </w:rPr>
        <w:t>attraverso</w:t>
      </w:r>
      <w:proofErr w:type="spellEnd"/>
      <w:r w:rsidRPr="002272D1">
        <w:rPr>
          <w:rFonts w:eastAsia="Calibri"/>
          <w:sz w:val="24"/>
          <w:szCs w:val="24"/>
        </w:rPr>
        <w:t xml:space="preserve"> il disegno </w:t>
      </w:r>
      <w:proofErr w:type="spellStart"/>
      <w:r w:rsidRPr="002272D1">
        <w:rPr>
          <w:rFonts w:eastAsia="Calibri"/>
          <w:sz w:val="24"/>
          <w:szCs w:val="24"/>
        </w:rPr>
        <w:t>dà</w:t>
      </w:r>
      <w:proofErr w:type="spellEnd"/>
      <w:r w:rsidRPr="002272D1">
        <w:rPr>
          <w:rFonts w:eastAsia="Calibri"/>
          <w:sz w:val="24"/>
          <w:szCs w:val="24"/>
        </w:rPr>
        <w:t xml:space="preserve"> forma a </w:t>
      </w:r>
      <w:proofErr w:type="spellStart"/>
      <w:r w:rsidRPr="002272D1">
        <w:rPr>
          <w:rFonts w:eastAsia="Calibri"/>
          <w:sz w:val="24"/>
          <w:szCs w:val="24"/>
        </w:rPr>
        <w:t>visioni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che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evocano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mondi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sospesi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abitati</w:t>
      </w:r>
      <w:proofErr w:type="spellEnd"/>
      <w:r w:rsidRPr="002272D1">
        <w:rPr>
          <w:rFonts w:eastAsia="Calibri"/>
          <w:sz w:val="24"/>
          <w:szCs w:val="24"/>
        </w:rPr>
        <w:t xml:space="preserve"> da figure </w:t>
      </w:r>
      <w:proofErr w:type="spellStart"/>
      <w:r w:rsidRPr="002272D1">
        <w:rPr>
          <w:rFonts w:eastAsia="Calibri"/>
          <w:sz w:val="24"/>
          <w:szCs w:val="24"/>
        </w:rPr>
        <w:t>totemiche</w:t>
      </w:r>
      <w:proofErr w:type="spellEnd"/>
      <w:r w:rsidRPr="002272D1">
        <w:rPr>
          <w:rFonts w:eastAsia="Calibri"/>
          <w:sz w:val="24"/>
          <w:szCs w:val="24"/>
        </w:rPr>
        <w:t xml:space="preserve"> e </w:t>
      </w:r>
      <w:proofErr w:type="spellStart"/>
      <w:r w:rsidRPr="002272D1">
        <w:rPr>
          <w:rFonts w:eastAsia="Calibri"/>
          <w:sz w:val="24"/>
          <w:szCs w:val="24"/>
        </w:rPr>
        <w:t>presenze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silenziose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che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si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concretizzano</w:t>
      </w:r>
      <w:proofErr w:type="spellEnd"/>
      <w:r w:rsidRPr="002272D1">
        <w:rPr>
          <w:rFonts w:eastAsia="Calibri"/>
          <w:sz w:val="24"/>
          <w:szCs w:val="24"/>
        </w:rPr>
        <w:t xml:space="preserve"> poi in opere </w:t>
      </w:r>
      <w:proofErr w:type="spellStart"/>
      <w:r w:rsidRPr="002272D1">
        <w:rPr>
          <w:rFonts w:eastAsia="Calibri"/>
          <w:sz w:val="24"/>
          <w:szCs w:val="24"/>
        </w:rPr>
        <w:t>tridimensionali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grazie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alla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collaborazione</w:t>
      </w:r>
      <w:proofErr w:type="spellEnd"/>
      <w:r w:rsidRPr="002272D1">
        <w:rPr>
          <w:rFonts w:eastAsia="Calibri"/>
          <w:sz w:val="24"/>
          <w:szCs w:val="24"/>
        </w:rPr>
        <w:t xml:space="preserve"> con </w:t>
      </w:r>
      <w:proofErr w:type="spellStart"/>
      <w:r w:rsidRPr="002272D1">
        <w:rPr>
          <w:rFonts w:eastAsia="Calibri"/>
          <w:sz w:val="24"/>
          <w:szCs w:val="24"/>
        </w:rPr>
        <w:t>artigiani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specializzati</w:t>
      </w:r>
      <w:proofErr w:type="spellEnd"/>
      <w:r w:rsidRPr="002272D1">
        <w:rPr>
          <w:rFonts w:eastAsia="Calibri"/>
          <w:sz w:val="24"/>
          <w:szCs w:val="24"/>
        </w:rPr>
        <w:t xml:space="preserve">. Nel 2018 ha </w:t>
      </w:r>
      <w:proofErr w:type="spellStart"/>
      <w:r w:rsidRPr="002272D1">
        <w:rPr>
          <w:rFonts w:eastAsia="Calibri"/>
          <w:sz w:val="24"/>
          <w:szCs w:val="24"/>
        </w:rPr>
        <w:t>presentato</w:t>
      </w:r>
      <w:proofErr w:type="spellEnd"/>
      <w:r w:rsidRPr="002272D1">
        <w:rPr>
          <w:rFonts w:eastAsia="Calibri"/>
          <w:sz w:val="24"/>
          <w:szCs w:val="24"/>
        </w:rPr>
        <w:t xml:space="preserve"> la </w:t>
      </w:r>
      <w:proofErr w:type="spellStart"/>
      <w:r w:rsidRPr="002272D1">
        <w:rPr>
          <w:rFonts w:eastAsia="Calibri"/>
          <w:sz w:val="24"/>
          <w:szCs w:val="24"/>
        </w:rPr>
        <w:t>mostra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personale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Metamorfosi</w:t>
      </w:r>
      <w:proofErr w:type="spellEnd"/>
      <w:r w:rsidRPr="002272D1">
        <w:rPr>
          <w:rFonts w:eastAsia="Calibri"/>
          <w:sz w:val="24"/>
          <w:szCs w:val="24"/>
        </w:rPr>
        <w:t xml:space="preserve"> di un </w:t>
      </w:r>
      <w:proofErr w:type="spellStart"/>
      <w:r w:rsidRPr="002272D1">
        <w:rPr>
          <w:rFonts w:eastAsia="Calibri"/>
          <w:sz w:val="24"/>
          <w:szCs w:val="24"/>
        </w:rPr>
        <w:t>sogno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presso</w:t>
      </w:r>
      <w:proofErr w:type="spellEnd"/>
      <w:r w:rsidRPr="002272D1">
        <w:rPr>
          <w:rFonts w:eastAsia="Calibri"/>
          <w:sz w:val="24"/>
          <w:szCs w:val="24"/>
        </w:rPr>
        <w:t xml:space="preserve"> la Galleria Vittoria di Roma a cura di Tiziana Todi </w:t>
      </w:r>
      <w:proofErr w:type="spellStart"/>
      <w:r w:rsidRPr="002272D1">
        <w:rPr>
          <w:rFonts w:eastAsia="Calibri"/>
          <w:sz w:val="24"/>
          <w:szCs w:val="24"/>
        </w:rPr>
        <w:t>che</w:t>
      </w:r>
      <w:proofErr w:type="spellEnd"/>
      <w:r w:rsidRPr="002272D1">
        <w:rPr>
          <w:rFonts w:eastAsia="Calibri"/>
          <w:sz w:val="24"/>
          <w:szCs w:val="24"/>
        </w:rPr>
        <w:t xml:space="preserve"> ha </w:t>
      </w:r>
      <w:proofErr w:type="spellStart"/>
      <w:r w:rsidRPr="002272D1">
        <w:rPr>
          <w:rFonts w:eastAsia="Calibri"/>
          <w:sz w:val="24"/>
          <w:szCs w:val="24"/>
        </w:rPr>
        <w:t>rappresentato</w:t>
      </w:r>
      <w:proofErr w:type="spellEnd"/>
      <w:r w:rsidRPr="002272D1">
        <w:rPr>
          <w:rFonts w:eastAsia="Calibri"/>
          <w:sz w:val="24"/>
          <w:szCs w:val="24"/>
        </w:rPr>
        <w:t xml:space="preserve"> un </w:t>
      </w:r>
      <w:proofErr w:type="spellStart"/>
      <w:r w:rsidRPr="002272D1">
        <w:rPr>
          <w:rFonts w:eastAsia="Calibri"/>
          <w:sz w:val="24"/>
          <w:szCs w:val="24"/>
        </w:rPr>
        <w:t>importante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momento</w:t>
      </w:r>
      <w:proofErr w:type="spellEnd"/>
      <w:r w:rsidRPr="002272D1">
        <w:rPr>
          <w:rFonts w:eastAsia="Calibri"/>
          <w:sz w:val="24"/>
          <w:szCs w:val="24"/>
        </w:rPr>
        <w:t xml:space="preserve"> di </w:t>
      </w:r>
      <w:proofErr w:type="spellStart"/>
      <w:r w:rsidRPr="002272D1">
        <w:rPr>
          <w:rFonts w:eastAsia="Calibri"/>
          <w:sz w:val="24"/>
          <w:szCs w:val="24"/>
        </w:rPr>
        <w:t>sintesi</w:t>
      </w:r>
      <w:proofErr w:type="spellEnd"/>
      <w:r w:rsidRPr="002272D1">
        <w:rPr>
          <w:rFonts w:eastAsia="Calibri"/>
          <w:sz w:val="24"/>
          <w:szCs w:val="24"/>
        </w:rPr>
        <w:t xml:space="preserve"> del </w:t>
      </w:r>
      <w:proofErr w:type="spellStart"/>
      <w:r w:rsidRPr="002272D1">
        <w:rPr>
          <w:rFonts w:eastAsia="Calibri"/>
          <w:sz w:val="24"/>
          <w:szCs w:val="24"/>
        </w:rPr>
        <w:t>suo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immaginario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simbolico</w:t>
      </w:r>
      <w:proofErr w:type="spellEnd"/>
      <w:r w:rsidRPr="002272D1">
        <w:rPr>
          <w:rFonts w:eastAsia="Calibri"/>
          <w:sz w:val="24"/>
          <w:szCs w:val="24"/>
        </w:rPr>
        <w:t xml:space="preserve">. Ha </w:t>
      </w:r>
      <w:proofErr w:type="spellStart"/>
      <w:r w:rsidRPr="002272D1">
        <w:rPr>
          <w:rFonts w:eastAsia="Calibri"/>
          <w:sz w:val="24"/>
          <w:szCs w:val="24"/>
        </w:rPr>
        <w:t>inoltre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preso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parte</w:t>
      </w:r>
      <w:proofErr w:type="spellEnd"/>
      <w:r w:rsidRPr="002272D1">
        <w:rPr>
          <w:rFonts w:eastAsia="Calibri"/>
          <w:sz w:val="24"/>
          <w:szCs w:val="24"/>
        </w:rPr>
        <w:t xml:space="preserve"> a diverse </w:t>
      </w:r>
      <w:proofErr w:type="spellStart"/>
      <w:r w:rsidRPr="002272D1">
        <w:rPr>
          <w:rFonts w:eastAsia="Calibri"/>
          <w:sz w:val="24"/>
          <w:szCs w:val="24"/>
        </w:rPr>
        <w:t>collettive</w:t>
      </w:r>
      <w:proofErr w:type="spellEnd"/>
      <w:r w:rsidRPr="002272D1">
        <w:rPr>
          <w:rFonts w:eastAsia="Calibri"/>
          <w:sz w:val="24"/>
          <w:szCs w:val="24"/>
        </w:rPr>
        <w:t xml:space="preserve"> di rilievo </w:t>
      </w:r>
      <w:proofErr w:type="spellStart"/>
      <w:r w:rsidRPr="002272D1">
        <w:rPr>
          <w:rFonts w:eastAsia="Calibri"/>
          <w:sz w:val="24"/>
          <w:szCs w:val="24"/>
        </w:rPr>
        <w:t>tra</w:t>
      </w:r>
      <w:proofErr w:type="spellEnd"/>
      <w:r w:rsidRPr="002272D1">
        <w:rPr>
          <w:rFonts w:eastAsia="Calibri"/>
          <w:sz w:val="24"/>
          <w:szCs w:val="24"/>
        </w:rPr>
        <w:t xml:space="preserve"> cui </w:t>
      </w:r>
      <w:proofErr w:type="spellStart"/>
      <w:r w:rsidRPr="002272D1">
        <w:rPr>
          <w:rFonts w:eastAsia="Calibri"/>
          <w:sz w:val="24"/>
          <w:szCs w:val="24"/>
        </w:rPr>
        <w:t>Tarocchi</w:t>
      </w:r>
      <w:proofErr w:type="spellEnd"/>
      <w:r w:rsidRPr="002272D1">
        <w:rPr>
          <w:rFonts w:eastAsia="Calibri"/>
          <w:sz w:val="24"/>
          <w:szCs w:val="24"/>
        </w:rPr>
        <w:t xml:space="preserve"> – </w:t>
      </w:r>
      <w:proofErr w:type="spellStart"/>
      <w:r w:rsidRPr="002272D1">
        <w:rPr>
          <w:rFonts w:eastAsia="Calibri"/>
          <w:sz w:val="24"/>
          <w:szCs w:val="24"/>
        </w:rPr>
        <w:t>Palcoscenico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dell’Universo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progetto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espositivo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interamente</w:t>
      </w:r>
      <w:proofErr w:type="spellEnd"/>
      <w:r w:rsidRPr="002272D1">
        <w:rPr>
          <w:rFonts w:eastAsia="Calibri"/>
          <w:sz w:val="24"/>
          <w:szCs w:val="24"/>
        </w:rPr>
        <w:t xml:space="preserve"> al </w:t>
      </w:r>
      <w:proofErr w:type="spellStart"/>
      <w:r w:rsidRPr="002272D1">
        <w:rPr>
          <w:rFonts w:eastAsia="Calibri"/>
          <w:sz w:val="24"/>
          <w:szCs w:val="24"/>
        </w:rPr>
        <w:t>femminile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dedicato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alla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rilettura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contemporanea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degli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archetipi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esoterici</w:t>
      </w:r>
      <w:proofErr w:type="spellEnd"/>
      <w:r w:rsidRPr="002272D1">
        <w:rPr>
          <w:rFonts w:eastAsia="Calibri"/>
          <w:sz w:val="24"/>
          <w:szCs w:val="24"/>
        </w:rPr>
        <w:t xml:space="preserve"> e la </w:t>
      </w:r>
      <w:proofErr w:type="spellStart"/>
      <w:r w:rsidRPr="002272D1">
        <w:rPr>
          <w:rFonts w:eastAsia="Calibri"/>
          <w:sz w:val="24"/>
          <w:szCs w:val="24"/>
        </w:rPr>
        <w:t>rassegna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Mostri</w:t>
      </w:r>
      <w:proofErr w:type="spellEnd"/>
      <w:r w:rsidRPr="002272D1">
        <w:rPr>
          <w:rFonts w:eastAsia="Calibri"/>
          <w:sz w:val="24"/>
          <w:szCs w:val="24"/>
        </w:rPr>
        <w:t xml:space="preserve"> e </w:t>
      </w:r>
      <w:proofErr w:type="spellStart"/>
      <w:r w:rsidRPr="002272D1">
        <w:rPr>
          <w:rFonts w:eastAsia="Calibri"/>
          <w:sz w:val="24"/>
          <w:szCs w:val="24"/>
        </w:rPr>
        <w:t>mostruosità</w:t>
      </w:r>
      <w:proofErr w:type="spellEnd"/>
      <w:r w:rsidRPr="002272D1">
        <w:rPr>
          <w:rFonts w:eastAsia="Calibri"/>
          <w:sz w:val="24"/>
          <w:szCs w:val="24"/>
        </w:rPr>
        <w:t xml:space="preserve"> di </w:t>
      </w:r>
      <w:proofErr w:type="spellStart"/>
      <w:r w:rsidRPr="002272D1">
        <w:rPr>
          <w:rFonts w:eastAsia="Calibri"/>
          <w:sz w:val="24"/>
          <w:szCs w:val="24"/>
        </w:rPr>
        <w:t>oggi</w:t>
      </w:r>
      <w:proofErr w:type="spellEnd"/>
      <w:r w:rsidRPr="002272D1">
        <w:rPr>
          <w:rFonts w:eastAsia="Calibri"/>
          <w:sz w:val="24"/>
          <w:szCs w:val="24"/>
        </w:rPr>
        <w:t xml:space="preserve"> a Palazzo Orsini di </w:t>
      </w:r>
      <w:proofErr w:type="spellStart"/>
      <w:r w:rsidRPr="002272D1">
        <w:rPr>
          <w:rFonts w:eastAsia="Calibri"/>
          <w:sz w:val="24"/>
          <w:szCs w:val="24"/>
        </w:rPr>
        <w:t>Bomarzo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curata</w:t>
      </w:r>
      <w:proofErr w:type="spellEnd"/>
      <w:r w:rsidRPr="002272D1">
        <w:rPr>
          <w:rFonts w:eastAsia="Calibri"/>
          <w:sz w:val="24"/>
          <w:szCs w:val="24"/>
        </w:rPr>
        <w:t xml:space="preserve"> da Giorgio Di Genova </w:t>
      </w:r>
      <w:proofErr w:type="spellStart"/>
      <w:r w:rsidRPr="002272D1">
        <w:rPr>
          <w:rFonts w:eastAsia="Calibri"/>
          <w:sz w:val="24"/>
          <w:szCs w:val="24"/>
        </w:rPr>
        <w:t>nel</w:t>
      </w:r>
      <w:proofErr w:type="spellEnd"/>
      <w:r w:rsidRPr="002272D1">
        <w:rPr>
          <w:rFonts w:eastAsia="Calibri"/>
          <w:sz w:val="24"/>
          <w:szCs w:val="24"/>
        </w:rPr>
        <w:t xml:space="preserve"> 2017 </w:t>
      </w:r>
      <w:proofErr w:type="spellStart"/>
      <w:r w:rsidRPr="002272D1">
        <w:rPr>
          <w:rFonts w:eastAsia="Calibri"/>
          <w:sz w:val="24"/>
          <w:szCs w:val="24"/>
        </w:rPr>
        <w:t>incentrata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sul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tema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della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violenza</w:t>
      </w:r>
      <w:proofErr w:type="spellEnd"/>
      <w:r w:rsidRPr="002272D1">
        <w:rPr>
          <w:rFonts w:eastAsia="Calibri"/>
          <w:sz w:val="24"/>
          <w:szCs w:val="24"/>
        </w:rPr>
        <w:t xml:space="preserve"> e </w:t>
      </w:r>
      <w:proofErr w:type="spellStart"/>
      <w:r w:rsidRPr="002272D1">
        <w:rPr>
          <w:rFonts w:eastAsia="Calibri"/>
          <w:sz w:val="24"/>
          <w:szCs w:val="24"/>
        </w:rPr>
        <w:t>delle</w:t>
      </w:r>
      <w:proofErr w:type="spellEnd"/>
      <w:r w:rsidRPr="002272D1">
        <w:rPr>
          <w:rFonts w:eastAsia="Calibri"/>
          <w:sz w:val="24"/>
          <w:szCs w:val="24"/>
        </w:rPr>
        <w:t xml:space="preserve"> derive </w:t>
      </w:r>
      <w:proofErr w:type="spellStart"/>
      <w:r w:rsidRPr="002272D1">
        <w:rPr>
          <w:rFonts w:eastAsia="Calibri"/>
          <w:sz w:val="24"/>
          <w:szCs w:val="24"/>
        </w:rPr>
        <w:t>della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contemporaneità.Parallelamente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alla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pratica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plastica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Zuccheri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coltiva</w:t>
      </w:r>
      <w:proofErr w:type="spellEnd"/>
      <w:r w:rsidRPr="002272D1">
        <w:rPr>
          <w:rFonts w:eastAsia="Calibri"/>
          <w:sz w:val="24"/>
          <w:szCs w:val="24"/>
        </w:rPr>
        <w:t xml:space="preserve"> da anni un </w:t>
      </w:r>
      <w:proofErr w:type="spellStart"/>
      <w:r w:rsidRPr="002272D1">
        <w:rPr>
          <w:rFonts w:eastAsia="Calibri"/>
          <w:sz w:val="24"/>
          <w:szCs w:val="24"/>
        </w:rPr>
        <w:t>percorso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letterario</w:t>
      </w:r>
      <w:proofErr w:type="spellEnd"/>
      <w:r w:rsidRPr="002272D1">
        <w:rPr>
          <w:rFonts w:eastAsia="Calibri"/>
          <w:sz w:val="24"/>
          <w:szCs w:val="24"/>
        </w:rPr>
        <w:t xml:space="preserve"> con </w:t>
      </w:r>
      <w:proofErr w:type="spellStart"/>
      <w:r w:rsidRPr="002272D1">
        <w:rPr>
          <w:rFonts w:eastAsia="Calibri"/>
          <w:sz w:val="24"/>
          <w:szCs w:val="24"/>
        </w:rPr>
        <w:t>particolare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attenzione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alla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poesia</w:t>
      </w:r>
      <w:proofErr w:type="spellEnd"/>
      <w:r w:rsidRPr="002272D1">
        <w:rPr>
          <w:rFonts w:eastAsia="Calibri"/>
          <w:sz w:val="24"/>
          <w:szCs w:val="24"/>
        </w:rPr>
        <w:t xml:space="preserve">. </w:t>
      </w:r>
      <w:proofErr w:type="spellStart"/>
      <w:r w:rsidRPr="002272D1">
        <w:rPr>
          <w:rFonts w:eastAsia="Calibri"/>
          <w:sz w:val="24"/>
          <w:szCs w:val="24"/>
        </w:rPr>
        <w:t>Questo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dialogo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tra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parola</w:t>
      </w:r>
      <w:proofErr w:type="spellEnd"/>
      <w:r w:rsidRPr="002272D1">
        <w:rPr>
          <w:rFonts w:eastAsia="Calibri"/>
          <w:sz w:val="24"/>
          <w:szCs w:val="24"/>
        </w:rPr>
        <w:t xml:space="preserve"> e </w:t>
      </w:r>
      <w:proofErr w:type="spellStart"/>
      <w:r w:rsidRPr="002272D1">
        <w:rPr>
          <w:rFonts w:eastAsia="Calibri"/>
          <w:sz w:val="24"/>
          <w:szCs w:val="24"/>
        </w:rPr>
        <w:t>immagine</w:t>
      </w:r>
      <w:proofErr w:type="spellEnd"/>
      <w:r w:rsidRPr="002272D1">
        <w:rPr>
          <w:rFonts w:eastAsia="Calibri"/>
          <w:sz w:val="24"/>
          <w:szCs w:val="24"/>
        </w:rPr>
        <w:t xml:space="preserve"> è </w:t>
      </w:r>
      <w:proofErr w:type="spellStart"/>
      <w:r w:rsidRPr="002272D1">
        <w:rPr>
          <w:rFonts w:eastAsia="Calibri"/>
          <w:sz w:val="24"/>
          <w:szCs w:val="24"/>
        </w:rPr>
        <w:t>parte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integrante</w:t>
      </w:r>
      <w:proofErr w:type="spellEnd"/>
      <w:r w:rsidRPr="002272D1">
        <w:rPr>
          <w:rFonts w:eastAsia="Calibri"/>
          <w:sz w:val="24"/>
          <w:szCs w:val="24"/>
        </w:rPr>
        <w:t xml:space="preserve"> del </w:t>
      </w:r>
      <w:proofErr w:type="spellStart"/>
      <w:r w:rsidRPr="002272D1">
        <w:rPr>
          <w:rFonts w:eastAsia="Calibri"/>
          <w:sz w:val="24"/>
          <w:szCs w:val="24"/>
        </w:rPr>
        <w:t>suo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processo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creativo</w:t>
      </w:r>
      <w:proofErr w:type="spellEnd"/>
      <w:r w:rsidRPr="002272D1">
        <w:rPr>
          <w:rFonts w:eastAsia="Calibri"/>
          <w:sz w:val="24"/>
          <w:szCs w:val="24"/>
        </w:rPr>
        <w:t xml:space="preserve"> e </w:t>
      </w:r>
      <w:proofErr w:type="spellStart"/>
      <w:r w:rsidRPr="002272D1">
        <w:rPr>
          <w:rFonts w:eastAsia="Calibri"/>
          <w:sz w:val="24"/>
          <w:szCs w:val="24"/>
        </w:rPr>
        <w:t>si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riflette</w:t>
      </w:r>
      <w:proofErr w:type="spellEnd"/>
      <w:r w:rsidRPr="002272D1">
        <w:rPr>
          <w:rFonts w:eastAsia="Calibri"/>
          <w:sz w:val="24"/>
          <w:szCs w:val="24"/>
        </w:rPr>
        <w:t xml:space="preserve"> in opere </w:t>
      </w:r>
      <w:proofErr w:type="spellStart"/>
      <w:r w:rsidRPr="002272D1">
        <w:rPr>
          <w:rFonts w:eastAsia="Calibri"/>
          <w:sz w:val="24"/>
          <w:szCs w:val="24"/>
        </w:rPr>
        <w:t>che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coniugano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delicatezza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formale</w:t>
      </w:r>
      <w:proofErr w:type="spellEnd"/>
      <w:r w:rsidRPr="002272D1">
        <w:rPr>
          <w:rFonts w:eastAsia="Calibri"/>
          <w:sz w:val="24"/>
          <w:szCs w:val="24"/>
        </w:rPr>
        <w:t xml:space="preserve"> e </w:t>
      </w:r>
      <w:proofErr w:type="spellStart"/>
      <w:r w:rsidRPr="002272D1">
        <w:rPr>
          <w:rFonts w:eastAsia="Calibri"/>
          <w:sz w:val="24"/>
          <w:szCs w:val="24"/>
        </w:rPr>
        <w:t>intensità</w:t>
      </w:r>
      <w:proofErr w:type="spellEnd"/>
      <w:r w:rsidRPr="002272D1">
        <w:rPr>
          <w:rFonts w:eastAsia="Calibri"/>
          <w:sz w:val="24"/>
          <w:szCs w:val="24"/>
        </w:rPr>
        <w:t xml:space="preserve"> </w:t>
      </w:r>
      <w:proofErr w:type="spellStart"/>
      <w:r w:rsidRPr="002272D1">
        <w:rPr>
          <w:rFonts w:eastAsia="Calibri"/>
          <w:sz w:val="24"/>
          <w:szCs w:val="24"/>
        </w:rPr>
        <w:t>concettuale</w:t>
      </w:r>
      <w:proofErr w:type="spellEnd"/>
      <w:r w:rsidRPr="002272D1">
        <w:rPr>
          <w:rFonts w:eastAsia="Calibri"/>
          <w:sz w:val="24"/>
          <w:szCs w:val="24"/>
        </w:rPr>
        <w:t>.</w:t>
      </w:r>
    </w:p>
    <w:p w14:paraId="6BBCE382" w14:textId="77777777" w:rsidR="002272D1" w:rsidRDefault="002272D1" w:rsidP="002272D1">
      <w:pPr>
        <w:jc w:val="both"/>
        <w:rPr>
          <w:rFonts w:eastAsia="Calibri"/>
          <w:sz w:val="24"/>
          <w:szCs w:val="24"/>
        </w:rPr>
      </w:pPr>
    </w:p>
    <w:p w14:paraId="365A42F9" w14:textId="77777777" w:rsidR="002272D1" w:rsidRDefault="002272D1" w:rsidP="002272D1">
      <w:pPr>
        <w:jc w:val="both"/>
        <w:rPr>
          <w:rFonts w:eastAsia="Calibri"/>
          <w:sz w:val="24"/>
          <w:szCs w:val="24"/>
        </w:rPr>
      </w:pPr>
    </w:p>
    <w:p w14:paraId="2E426C9B" w14:textId="38C69BF8" w:rsidR="002272D1" w:rsidRDefault="002272D1" w:rsidP="002272D1">
      <w:pPr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L'ufficio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stampa</w:t>
      </w:r>
      <w:proofErr w:type="spellEnd"/>
    </w:p>
    <w:p w14:paraId="76E748B5" w14:textId="3BFCB4FA" w:rsidR="002272D1" w:rsidRDefault="002272D1" w:rsidP="002272D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Stefania Vaghi </w:t>
      </w:r>
      <w:proofErr w:type="spellStart"/>
      <w:r>
        <w:rPr>
          <w:rFonts w:eastAsia="Calibri"/>
          <w:sz w:val="24"/>
          <w:szCs w:val="24"/>
        </w:rPr>
        <w:t>Comunicazione</w:t>
      </w:r>
      <w:proofErr w:type="spellEnd"/>
    </w:p>
    <w:p w14:paraId="689AE016" w14:textId="77777777" w:rsidR="002272D1" w:rsidRPr="0042430D" w:rsidRDefault="002272D1" w:rsidP="002272D1">
      <w:pPr>
        <w:jc w:val="both"/>
        <w:rPr>
          <w:sz w:val="24"/>
          <w:szCs w:val="24"/>
        </w:rPr>
      </w:pPr>
    </w:p>
    <w:sectPr w:rsidR="002272D1" w:rsidRPr="0042430D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DC5F" w14:textId="77777777" w:rsidR="00DF2BD5" w:rsidRDefault="00DF2BD5" w:rsidP="002272D1">
      <w:pPr>
        <w:spacing w:line="240" w:lineRule="auto"/>
      </w:pPr>
      <w:r>
        <w:separator/>
      </w:r>
    </w:p>
  </w:endnote>
  <w:endnote w:type="continuationSeparator" w:id="0">
    <w:p w14:paraId="7B0F15B3" w14:textId="77777777" w:rsidR="00DF2BD5" w:rsidRDefault="00DF2BD5" w:rsidP="00227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AE6B" w14:textId="6FBB54EB" w:rsidR="002272D1" w:rsidRDefault="002272D1" w:rsidP="002272D1">
    <w:pPr>
      <w:shd w:val="clear" w:color="auto" w:fill="FFFFFF"/>
      <w:rPr>
        <w:color w:val="888888"/>
      </w:rPr>
    </w:pPr>
    <w:r>
      <w:rPr>
        <w:rFonts w:ascii="Comic Sans MS" w:hAnsi="Comic Sans MS"/>
        <w:b/>
        <w:bCs/>
        <w:color w:val="222222"/>
        <w:sz w:val="48"/>
        <w:szCs w:val="48"/>
      </w:rPr>
      <w:t>SV</w:t>
    </w:r>
    <w:r>
      <w:rPr>
        <w:rFonts w:ascii="Comic Sans MS" w:hAnsi="Comic Sans MS"/>
        <w:b/>
        <w:bCs/>
        <w:color w:val="222222"/>
      </w:rPr>
      <w:t xml:space="preserve"> Stefania Vaghi </w:t>
    </w:r>
    <w:proofErr w:type="spellStart"/>
    <w:r>
      <w:rPr>
        <w:rFonts w:ascii="Comic Sans MS" w:hAnsi="Comic Sans MS"/>
        <w:b/>
        <w:bCs/>
        <w:color w:val="222222"/>
      </w:rPr>
      <w:t>Comunicazione</w:t>
    </w:r>
    <w:proofErr w:type="spellEnd"/>
  </w:p>
  <w:p w14:paraId="558D1F14" w14:textId="77777777" w:rsidR="002272D1" w:rsidRDefault="002272D1" w:rsidP="002272D1">
    <w:pPr>
      <w:shd w:val="clear" w:color="auto" w:fill="FFFFFF"/>
      <w:rPr>
        <w:color w:val="888888"/>
      </w:rPr>
    </w:pPr>
    <w:proofErr w:type="spellStart"/>
    <w:r>
      <w:rPr>
        <w:rFonts w:ascii="Comic Sans MS" w:hAnsi="Comic Sans MS"/>
        <w:b/>
        <w:bCs/>
        <w:color w:val="222222"/>
      </w:rPr>
      <w:t>Giornalista</w:t>
    </w:r>
    <w:proofErr w:type="spellEnd"/>
    <w:r>
      <w:rPr>
        <w:rFonts w:ascii="Comic Sans MS" w:hAnsi="Comic Sans MS"/>
        <w:b/>
        <w:bCs/>
        <w:color w:val="222222"/>
      </w:rPr>
      <w:t xml:space="preserve"> </w:t>
    </w:r>
    <w:proofErr w:type="spellStart"/>
    <w:r>
      <w:rPr>
        <w:rFonts w:ascii="Comic Sans MS" w:hAnsi="Comic Sans MS"/>
        <w:b/>
        <w:bCs/>
        <w:color w:val="222222"/>
      </w:rPr>
      <w:t>pubblicista</w:t>
    </w:r>
    <w:proofErr w:type="spellEnd"/>
    <w:r>
      <w:rPr>
        <w:rFonts w:ascii="Comic Sans MS" w:hAnsi="Comic Sans MS"/>
        <w:b/>
        <w:bCs/>
        <w:color w:val="222222"/>
      </w:rPr>
      <w:t>, </w:t>
    </w:r>
    <w:proofErr w:type="spellStart"/>
    <w:r>
      <w:rPr>
        <w:rFonts w:ascii="Comic Sans MS" w:hAnsi="Comic Sans MS"/>
        <w:b/>
        <w:bCs/>
        <w:color w:val="222222"/>
      </w:rPr>
      <w:t>Ufficio</w:t>
    </w:r>
    <w:proofErr w:type="spellEnd"/>
    <w:r>
      <w:rPr>
        <w:rFonts w:ascii="Comic Sans MS" w:hAnsi="Comic Sans MS"/>
        <w:b/>
        <w:bCs/>
        <w:color w:val="222222"/>
      </w:rPr>
      <w:t xml:space="preserve"> Stampa &amp; </w:t>
    </w:r>
    <w:proofErr w:type="spellStart"/>
    <w:r>
      <w:rPr>
        <w:rFonts w:ascii="Comic Sans MS" w:hAnsi="Comic Sans MS"/>
        <w:b/>
        <w:bCs/>
        <w:color w:val="222222"/>
      </w:rPr>
      <w:t>Comunicazione</w:t>
    </w:r>
    <w:proofErr w:type="spellEnd"/>
  </w:p>
  <w:p w14:paraId="21EE24CC" w14:textId="77777777" w:rsidR="002272D1" w:rsidRDefault="002272D1" w:rsidP="002272D1">
    <w:pPr>
      <w:shd w:val="clear" w:color="auto" w:fill="FFFFFF"/>
      <w:rPr>
        <w:color w:val="888888"/>
      </w:rPr>
    </w:pPr>
    <w:hyperlink r:id="rId1" w:tgtFrame="_blank" w:history="1">
      <w:r>
        <w:rPr>
          <w:rStyle w:val="Collegamentoipertestuale"/>
          <w:rFonts w:ascii="Comic Sans MS" w:hAnsi="Comic Sans MS"/>
          <w:b/>
          <w:bCs/>
          <w:color w:val="1155CC"/>
          <w:sz w:val="15"/>
          <w:szCs w:val="15"/>
        </w:rPr>
        <w:t>vaghistefy@gmail.com</w:t>
      </w:r>
    </w:hyperlink>
  </w:p>
  <w:p w14:paraId="48067A7A" w14:textId="77777777" w:rsidR="002272D1" w:rsidRDefault="002272D1" w:rsidP="002272D1">
    <w:pPr>
      <w:shd w:val="clear" w:color="auto" w:fill="FFFFFF"/>
      <w:rPr>
        <w:color w:val="888888"/>
      </w:rPr>
    </w:pPr>
    <w:r>
      <w:rPr>
        <w:rFonts w:ascii="Comic Sans MS" w:hAnsi="Comic Sans MS"/>
        <w:b/>
        <w:bCs/>
        <w:color w:val="222222"/>
        <w:sz w:val="15"/>
        <w:szCs w:val="15"/>
      </w:rPr>
      <w:t>+39 3391748700</w:t>
    </w:r>
  </w:p>
  <w:p w14:paraId="3B958864" w14:textId="77777777" w:rsidR="002272D1" w:rsidRDefault="002272D1" w:rsidP="002272D1">
    <w:pPr>
      <w:shd w:val="clear" w:color="auto" w:fill="FFFFFF"/>
      <w:rPr>
        <w:color w:val="888888"/>
      </w:rPr>
    </w:pPr>
    <w:hyperlink r:id="rId2" w:tgtFrame="_blank" w:history="1">
      <w:r>
        <w:rPr>
          <w:rStyle w:val="Collegamentoipertestuale"/>
          <w:rFonts w:ascii="Comic Sans MS" w:hAnsi="Comic Sans MS"/>
          <w:b/>
          <w:bCs/>
          <w:color w:val="1155CC"/>
          <w:sz w:val="15"/>
          <w:szCs w:val="15"/>
        </w:rPr>
        <w:t>www.stefaniavaghicomunicazione.com</w:t>
      </w:r>
    </w:hyperlink>
  </w:p>
  <w:p w14:paraId="23384AEC" w14:textId="6F8F83AC" w:rsidR="002272D1" w:rsidRDefault="002272D1">
    <w:pPr>
      <w:pStyle w:val="Pidipagina"/>
    </w:pPr>
  </w:p>
  <w:p w14:paraId="253749B7" w14:textId="77777777" w:rsidR="002272D1" w:rsidRDefault="002272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55CEE" w14:textId="77777777" w:rsidR="00DF2BD5" w:rsidRDefault="00DF2BD5" w:rsidP="002272D1">
      <w:pPr>
        <w:spacing w:line="240" w:lineRule="auto"/>
      </w:pPr>
      <w:r>
        <w:separator/>
      </w:r>
    </w:p>
  </w:footnote>
  <w:footnote w:type="continuationSeparator" w:id="0">
    <w:p w14:paraId="5FD2DB6C" w14:textId="77777777" w:rsidR="00DF2BD5" w:rsidRDefault="00DF2BD5" w:rsidP="002272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6D"/>
    <w:rsid w:val="000424DF"/>
    <w:rsid w:val="002272D1"/>
    <w:rsid w:val="002345D6"/>
    <w:rsid w:val="003927BC"/>
    <w:rsid w:val="00406E33"/>
    <w:rsid w:val="0042430D"/>
    <w:rsid w:val="006E6629"/>
    <w:rsid w:val="00735C2D"/>
    <w:rsid w:val="0077316D"/>
    <w:rsid w:val="00790671"/>
    <w:rsid w:val="0079498A"/>
    <w:rsid w:val="0082025B"/>
    <w:rsid w:val="00895CB2"/>
    <w:rsid w:val="00D57A5B"/>
    <w:rsid w:val="00DF2BD5"/>
    <w:rsid w:val="00EE3C56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000B"/>
  <w15:docId w15:val="{E6FEBE61-1E4C-4780-BEB6-21A47625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2272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2D1"/>
  </w:style>
  <w:style w:type="paragraph" w:styleId="Pidipagina">
    <w:name w:val="footer"/>
    <w:basedOn w:val="Normale"/>
    <w:link w:val="PidipaginaCarattere"/>
    <w:uiPriority w:val="99"/>
    <w:unhideWhenUsed/>
    <w:rsid w:val="002272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2D1"/>
  </w:style>
  <w:style w:type="character" w:styleId="Collegamentoipertestuale">
    <w:name w:val="Hyperlink"/>
    <w:basedOn w:val="Carpredefinitoparagrafo"/>
    <w:uiPriority w:val="99"/>
    <w:unhideWhenUsed/>
    <w:rsid w:val="00227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Vaghi</dc:creator>
  <cp:lastModifiedBy>Stefania Vaghi</cp:lastModifiedBy>
  <cp:revision>4</cp:revision>
  <dcterms:created xsi:type="dcterms:W3CDTF">2025-06-09T16:32:00Z</dcterms:created>
  <dcterms:modified xsi:type="dcterms:W3CDTF">2025-06-10T00:43:00Z</dcterms:modified>
</cp:coreProperties>
</file>