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DD" w:rsidRPr="007D3AB4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COMUNICATO STAMPA Scheda tecnica evento </w:t>
      </w:r>
    </w:p>
    <w:p w:rsidR="00D74BDD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Spazio </w:t>
      </w:r>
      <w:proofErr w:type="spellStart"/>
      <w:r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>Macos</w:t>
      </w:r>
      <w:proofErr w:type="spellEnd"/>
      <w:r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Via Cardines,16 Messina</w:t>
      </w:r>
    </w:p>
    <w:p w:rsidR="00D74BDD" w:rsidRPr="007D3AB4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it-IT"/>
        </w:rPr>
        <w:t>Presentazione Progetto Pi.MAC Piccolo Museo Arte Contemporanea</w:t>
      </w:r>
    </w:p>
    <w:p w:rsidR="00D74BDD" w:rsidRPr="007D3AB4" w:rsidRDefault="00237382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it-IT"/>
        </w:rPr>
        <w:t>16 dicembre 2023</w:t>
      </w:r>
      <w:r w:rsidR="00D74BDD"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 </w:t>
      </w:r>
    </w:p>
    <w:p w:rsidR="00D74BDD" w:rsidRPr="007D3AB4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a cura di Mamy Costa </w:t>
      </w:r>
    </w:p>
    <w:p w:rsidR="00237382" w:rsidRDefault="00D74BDD" w:rsidP="00237382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D3AB4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Orario di visita: </w:t>
      </w:r>
      <w:proofErr w:type="spellStart"/>
      <w:r w:rsidR="00237382" w:rsidRPr="00237382">
        <w:rPr>
          <w:rFonts w:asciiTheme="majorHAnsi" w:hAnsiTheme="majorHAnsi" w:cstheme="majorHAnsi"/>
          <w:b/>
          <w:sz w:val="24"/>
          <w:szCs w:val="24"/>
        </w:rPr>
        <w:t>martedi</w:t>
      </w:r>
      <w:proofErr w:type="spellEnd"/>
      <w:r w:rsidR="00237382" w:rsidRPr="00237382">
        <w:rPr>
          <w:rFonts w:asciiTheme="majorHAnsi" w:hAnsiTheme="majorHAnsi" w:cstheme="majorHAnsi"/>
          <w:b/>
          <w:sz w:val="24"/>
          <w:szCs w:val="24"/>
        </w:rPr>
        <w:t xml:space="preserve"> e </w:t>
      </w:r>
      <w:proofErr w:type="spellStart"/>
      <w:r w:rsidR="00237382" w:rsidRPr="00237382">
        <w:rPr>
          <w:rFonts w:asciiTheme="majorHAnsi" w:hAnsiTheme="majorHAnsi" w:cstheme="majorHAnsi"/>
          <w:b/>
          <w:sz w:val="24"/>
          <w:szCs w:val="24"/>
        </w:rPr>
        <w:t>giovedi</w:t>
      </w:r>
      <w:proofErr w:type="spellEnd"/>
      <w:r w:rsidR="00237382" w:rsidRPr="00237382">
        <w:rPr>
          <w:rFonts w:asciiTheme="majorHAnsi" w:hAnsiTheme="majorHAnsi" w:cstheme="majorHAnsi"/>
          <w:b/>
          <w:sz w:val="24"/>
          <w:szCs w:val="24"/>
        </w:rPr>
        <w:t xml:space="preserve"> dalle 10</w:t>
      </w:r>
      <w:r w:rsidR="00237382">
        <w:rPr>
          <w:rFonts w:asciiTheme="majorHAnsi" w:hAnsiTheme="majorHAnsi" w:cstheme="majorHAnsi"/>
          <w:b/>
          <w:sz w:val="24"/>
          <w:szCs w:val="24"/>
        </w:rPr>
        <w:t>.00 alle 12,00</w:t>
      </w:r>
    </w:p>
    <w:p w:rsidR="00237382" w:rsidRPr="00031314" w:rsidRDefault="00237382" w:rsidP="00237382">
      <w:pPr>
        <w:spacing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</w:t>
      </w:r>
      <w:proofErr w:type="spellStart"/>
      <w:r w:rsidRPr="00237382">
        <w:rPr>
          <w:rFonts w:asciiTheme="majorHAnsi" w:hAnsiTheme="majorHAnsi" w:cstheme="majorHAnsi"/>
          <w:b/>
          <w:sz w:val="24"/>
          <w:szCs w:val="24"/>
        </w:rPr>
        <w:t>mercoledi</w:t>
      </w:r>
      <w:proofErr w:type="spellEnd"/>
      <w:r w:rsidRPr="00237382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237382">
        <w:rPr>
          <w:rFonts w:asciiTheme="majorHAnsi" w:hAnsiTheme="majorHAnsi" w:cstheme="majorHAnsi"/>
          <w:b/>
          <w:sz w:val="24"/>
          <w:szCs w:val="24"/>
        </w:rPr>
        <w:t>venerdi</w:t>
      </w:r>
      <w:proofErr w:type="spellEnd"/>
      <w:r w:rsidRPr="00237382">
        <w:rPr>
          <w:rFonts w:asciiTheme="majorHAnsi" w:hAnsiTheme="majorHAnsi" w:cstheme="majorHAnsi"/>
          <w:b/>
          <w:sz w:val="24"/>
          <w:szCs w:val="24"/>
        </w:rPr>
        <w:t xml:space="preserve"> e sabato dalle 17.00 alle 19.00</w:t>
      </w:r>
      <w:r w:rsidRPr="00031314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D74BDD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</w:p>
    <w:p w:rsidR="00D74BDD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</w:p>
    <w:p w:rsidR="00D74BDD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</w:p>
    <w:p w:rsidR="00D74BDD" w:rsidRPr="007D3AB4" w:rsidRDefault="00D74BDD" w:rsidP="00D74B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</w:p>
    <w:p w:rsidR="00906843" w:rsidRDefault="00237382" w:rsidP="00D74BDD">
      <w:pPr>
        <w:spacing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Sabato 16 dicembre,  </w:t>
      </w:r>
      <w:r w:rsidR="008A1205">
        <w:rPr>
          <w:rFonts w:asciiTheme="majorHAnsi" w:hAnsiTheme="majorHAnsi" w:cstheme="majorHAnsi"/>
          <w:b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</w:rPr>
        <w:t>al</w:t>
      </w:r>
      <w:r w:rsidR="008A1205">
        <w:rPr>
          <w:rFonts w:asciiTheme="majorHAnsi" w:hAnsiTheme="majorHAnsi" w:cstheme="majorHAnsi"/>
          <w:b/>
          <w:sz w:val="32"/>
          <w:szCs w:val="32"/>
        </w:rPr>
        <w:t xml:space="preserve">le ore 17.00 sarà lanciato su tutti i social videocatalogo con sonoro che spiegherà le finalità ed i propositi del Piccolo Museo di Arte Contemporanea ( Pi.MAC), realtà già attiva a Spazio </w:t>
      </w:r>
      <w:proofErr w:type="spellStart"/>
      <w:r w:rsidR="008A1205">
        <w:rPr>
          <w:rFonts w:asciiTheme="majorHAnsi" w:hAnsiTheme="majorHAnsi" w:cstheme="majorHAnsi"/>
          <w:b/>
          <w:sz w:val="32"/>
          <w:szCs w:val="32"/>
        </w:rPr>
        <w:t>Macos</w:t>
      </w:r>
      <w:proofErr w:type="spellEnd"/>
      <w:r w:rsidR="008A1205">
        <w:rPr>
          <w:rFonts w:asciiTheme="majorHAnsi" w:hAnsiTheme="majorHAnsi" w:cstheme="majorHAnsi"/>
          <w:b/>
          <w:sz w:val="32"/>
          <w:szCs w:val="32"/>
        </w:rPr>
        <w:t>, dallo scorso settembre. “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>Con un grande soddisfazione, oggi presento il</w:t>
      </w:r>
      <w:r w:rsidR="008A1205">
        <w:rPr>
          <w:rFonts w:asciiTheme="majorHAnsi" w:hAnsiTheme="majorHAnsi" w:cstheme="majorHAnsi"/>
          <w:b/>
          <w:sz w:val="32"/>
          <w:szCs w:val="32"/>
        </w:rPr>
        <w:t xml:space="preserve"> nuovo progetto di Spazio </w:t>
      </w:r>
      <w:proofErr w:type="spellStart"/>
      <w:r w:rsidR="008A1205">
        <w:rPr>
          <w:rFonts w:asciiTheme="majorHAnsi" w:hAnsiTheme="majorHAnsi" w:cstheme="majorHAnsi"/>
          <w:b/>
          <w:sz w:val="32"/>
          <w:szCs w:val="32"/>
        </w:rPr>
        <w:t>Macos</w:t>
      </w:r>
      <w:proofErr w:type="spellEnd"/>
      <w:r w:rsidR="008A1205">
        <w:rPr>
          <w:rFonts w:asciiTheme="majorHAnsi" w:hAnsiTheme="majorHAnsi" w:cstheme="majorHAnsi"/>
          <w:b/>
          <w:sz w:val="32"/>
          <w:szCs w:val="32"/>
        </w:rPr>
        <w:t xml:space="preserve"> – spiega Mamy Costa -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il Pi.MAC( Piccolo Museo di Arte Contemporanea) che ha lo scopo di valorizzare e promuovere artisti provenienti non solo dalla Sicilia, ma anche da ogni angolo d'Italia e dall'estero. Trovo gratificante vedere confluire parecchie diversità stilistiche nelle sale del P</w:t>
      </w:r>
      <w:r w:rsidR="00D74BDD">
        <w:rPr>
          <w:rFonts w:asciiTheme="majorHAnsi" w:hAnsiTheme="majorHAnsi" w:cstheme="majorHAnsi"/>
          <w:b/>
          <w:sz w:val="32"/>
          <w:szCs w:val="32"/>
        </w:rPr>
        <w:t>i.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>MAC, ubicato proprio accanto ad un gioiello come la Chiesa dei Catalani, che costituisce un patrimonio di bellezza e di storia, quasi un'ideale continuazione tra le magnificenze del passato e le più attuali rappresentazioni espressive. Il Pi.MAC sono sicura riscontrerà il positivo consenso dei visitatori e sono anche certa che potrà diventare luogo di visite non solo per i messinesi, ma anche per i turisti delle navi da crocier</w:t>
      </w:r>
      <w:r w:rsidR="008A1205">
        <w:rPr>
          <w:rFonts w:asciiTheme="majorHAnsi" w:hAnsiTheme="majorHAnsi" w:cstheme="majorHAnsi"/>
          <w:b/>
          <w:sz w:val="32"/>
          <w:szCs w:val="32"/>
        </w:rPr>
        <w:t>a e per questo sono previste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visite guidate,  servizi editoriali, bookshop</w:t>
      </w:r>
      <w:r w:rsidR="008A1205">
        <w:rPr>
          <w:rFonts w:asciiTheme="majorHAnsi" w:hAnsiTheme="majorHAnsi" w:cstheme="majorHAnsi"/>
          <w:b/>
          <w:sz w:val="32"/>
          <w:szCs w:val="32"/>
        </w:rPr>
        <w:t xml:space="preserve">, </w:t>
      </w:r>
      <w:proofErr w:type="spellStart"/>
      <w:r w:rsidR="008A1205">
        <w:rPr>
          <w:rFonts w:asciiTheme="majorHAnsi" w:hAnsiTheme="majorHAnsi" w:cstheme="majorHAnsi"/>
          <w:b/>
          <w:sz w:val="32"/>
          <w:szCs w:val="32"/>
        </w:rPr>
        <w:t>videoesposizioni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etc. Un luogo di comunicazione omogenea e uniforme, ottenuta attraverso un sistema comunicativo coordinato che permette di migliorare il rapporto fra il pubblico e le  collezioni contenute nel Piccolo   Museo.  Il Pi.MAC sarà valorizzato con realtà aumentata, mostre multimediali, videogiochi, che sono soltanto alcuni esempi di strumenti a disposizione dei fruitori per garantire un'esperienza al passo con i tempi. La programmazione museale propone eventi culturali legati  all'arte contemporanea, mostre temporanee dedicate ad artisti storicizzati, conferenze, progetti 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lastRenderedPageBreak/>
        <w:t>di didattica rivolti alle scuole allo scopo di rafforzare l'affinamento della capacità critica e creativa dei più giovani, di favorire l'espressività e la comunicazione per avvicinare ai linguaggi in</w:t>
      </w:r>
      <w:r w:rsidR="00906843">
        <w:rPr>
          <w:rFonts w:asciiTheme="majorHAnsi" w:hAnsiTheme="majorHAnsi" w:cstheme="majorHAnsi"/>
          <w:b/>
          <w:sz w:val="32"/>
          <w:szCs w:val="32"/>
        </w:rPr>
        <w:t>novativi dell'arte contemporanea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B433FE">
        <w:rPr>
          <w:rFonts w:asciiTheme="majorHAnsi" w:hAnsiTheme="majorHAnsi" w:cstheme="majorHAnsi"/>
          <w:b/>
          <w:sz w:val="32"/>
          <w:szCs w:val="32"/>
        </w:rPr>
        <w:t xml:space="preserve">Si potranno ammirare opere di artisti storicizzati che fanno parte di collezioni private. 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>Le opere</w:t>
      </w:r>
      <w:r w:rsidR="00B433FE">
        <w:rPr>
          <w:rFonts w:asciiTheme="majorHAnsi" w:hAnsiTheme="majorHAnsi" w:cstheme="majorHAnsi"/>
          <w:b/>
          <w:sz w:val="32"/>
          <w:szCs w:val="32"/>
        </w:rPr>
        <w:t>, invece,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che compongono la collezione annuale sono  di stili diversi , figurativo, informale, astratto, acquerello, naif, arte del riciclo, realizzate con tecniche ad olio, acrilico, tecnica mista materica su supporti come tele, tavolette di legno, cartone telato, cartoncino e stoffa.</w:t>
      </w:r>
      <w:r w:rsidR="00B433FE">
        <w:rPr>
          <w:rFonts w:asciiTheme="majorHAnsi" w:hAnsiTheme="majorHAnsi" w:cstheme="majorHAnsi"/>
          <w:b/>
          <w:sz w:val="32"/>
          <w:szCs w:val="32"/>
        </w:rPr>
        <w:t xml:space="preserve"> G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li artisti che anno affidato le loro opere </w:t>
      </w:r>
      <w:r w:rsidR="004D53C9">
        <w:rPr>
          <w:rFonts w:asciiTheme="majorHAnsi" w:hAnsiTheme="majorHAnsi" w:cstheme="majorHAnsi"/>
          <w:b/>
          <w:sz w:val="32"/>
          <w:szCs w:val="32"/>
        </w:rPr>
        <w:t>, per un intero anno solare,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a Spazio </w:t>
      </w:r>
      <w:proofErr w:type="spellStart"/>
      <w:r w:rsidR="00D74BDD">
        <w:rPr>
          <w:rFonts w:asciiTheme="majorHAnsi" w:hAnsiTheme="majorHAnsi" w:cstheme="majorHAnsi"/>
          <w:b/>
          <w:sz w:val="32"/>
          <w:szCs w:val="32"/>
        </w:rPr>
        <w:t>Macos</w:t>
      </w:r>
      <w:proofErr w:type="spellEnd"/>
      <w:r w:rsidR="00D74BDD">
        <w:rPr>
          <w:rFonts w:asciiTheme="majorHAnsi" w:hAnsiTheme="majorHAnsi" w:cstheme="majorHAnsi"/>
          <w:b/>
          <w:sz w:val="32"/>
          <w:szCs w:val="32"/>
        </w:rPr>
        <w:t xml:space="preserve"> per questo progetto</w:t>
      </w:r>
      <w:r w:rsidR="00B433FE">
        <w:rPr>
          <w:rFonts w:asciiTheme="majorHAnsi" w:hAnsiTheme="majorHAnsi" w:cstheme="majorHAnsi"/>
          <w:b/>
          <w:sz w:val="32"/>
          <w:szCs w:val="32"/>
        </w:rPr>
        <w:t xml:space="preserve"> sono</w:t>
      </w:r>
      <w:r w:rsidR="00D74BDD">
        <w:rPr>
          <w:rFonts w:asciiTheme="majorHAnsi" w:hAnsiTheme="majorHAnsi" w:cstheme="majorHAnsi"/>
          <w:b/>
          <w:sz w:val="32"/>
          <w:szCs w:val="32"/>
        </w:rPr>
        <w:t>: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Alberti Andrea di Me,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Arrotta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Augusto</w:t>
      </w:r>
      <w:r w:rsidR="00CE0796">
        <w:rPr>
          <w:rFonts w:asciiTheme="majorHAnsi" w:hAnsiTheme="majorHAnsi" w:cstheme="majorHAnsi"/>
          <w:b/>
          <w:sz w:val="32"/>
          <w:szCs w:val="32"/>
        </w:rPr>
        <w:t xml:space="preserve"> di Me, Barbato Antonietta di Minturno</w:t>
      </w:r>
      <w:bookmarkStart w:id="0" w:name="_GoBack"/>
      <w:bookmarkEnd w:id="0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Bitri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Emma di Cb, Buffone Federica di 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Rg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 Casale, Carmen di Me, Costa Serenella di Me, D’Andrea Caterina di Me, Fisco Ida di Na, Fulco Giuseppe di Me,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Giambenedetti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Elena di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Pi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Grassi Silvia di Lu, La Rosa Giuseppe di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Rg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Lo Presti Emanuela di To,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Mingardi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Cecilia di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Rg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Miranda Jose del Portogallo, Montopoli Giuseppina di MC,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Ogliari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Or</w:t>
      </w:r>
      <w:r w:rsidR="00CE0796">
        <w:rPr>
          <w:rFonts w:asciiTheme="majorHAnsi" w:hAnsiTheme="majorHAnsi" w:cstheme="majorHAnsi"/>
          <w:b/>
          <w:sz w:val="32"/>
          <w:szCs w:val="32"/>
        </w:rPr>
        <w:t xml:space="preserve">nella di Mi, Olivieri </w:t>
      </w:r>
      <w:proofErr w:type="spellStart"/>
      <w:r w:rsidR="00CE0796">
        <w:rPr>
          <w:rFonts w:asciiTheme="majorHAnsi" w:hAnsiTheme="majorHAnsi" w:cstheme="majorHAnsi"/>
          <w:b/>
          <w:sz w:val="32"/>
          <w:szCs w:val="32"/>
        </w:rPr>
        <w:t>Kety</w:t>
      </w:r>
      <w:proofErr w:type="spellEnd"/>
      <w:r w:rsidR="00CE0796">
        <w:rPr>
          <w:rFonts w:asciiTheme="majorHAnsi" w:hAnsiTheme="majorHAnsi" w:cstheme="majorHAnsi"/>
          <w:b/>
          <w:sz w:val="32"/>
          <w:szCs w:val="32"/>
        </w:rPr>
        <w:t xml:space="preserve"> di Lu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>, Pandolfo Ignazio</w:t>
      </w:r>
      <w:r w:rsidR="00792A96">
        <w:rPr>
          <w:rFonts w:asciiTheme="majorHAnsi" w:hAnsiTheme="majorHAnsi" w:cstheme="majorHAnsi"/>
          <w:b/>
          <w:sz w:val="32"/>
          <w:szCs w:val="32"/>
        </w:rPr>
        <w:t xml:space="preserve"> di Me. </w:t>
      </w:r>
      <w:proofErr w:type="spellStart"/>
      <w:r w:rsidR="00792A96">
        <w:rPr>
          <w:rFonts w:asciiTheme="majorHAnsi" w:hAnsiTheme="majorHAnsi" w:cstheme="majorHAnsi"/>
          <w:b/>
          <w:sz w:val="32"/>
          <w:szCs w:val="32"/>
        </w:rPr>
        <w:t>Reategui</w:t>
      </w:r>
      <w:proofErr w:type="spellEnd"/>
      <w:r w:rsidR="00792A96">
        <w:rPr>
          <w:rFonts w:asciiTheme="majorHAnsi" w:hAnsiTheme="majorHAnsi" w:cstheme="majorHAnsi"/>
          <w:b/>
          <w:sz w:val="32"/>
          <w:szCs w:val="32"/>
        </w:rPr>
        <w:t xml:space="preserve"> Rosanna di </w:t>
      </w:r>
      <w:proofErr w:type="spellStart"/>
      <w:r w:rsidR="00792A96">
        <w:rPr>
          <w:rFonts w:asciiTheme="majorHAnsi" w:hAnsiTheme="majorHAnsi" w:cstheme="majorHAnsi"/>
          <w:b/>
          <w:sz w:val="32"/>
          <w:szCs w:val="32"/>
        </w:rPr>
        <w:t>Ge</w:t>
      </w:r>
      <w:proofErr w:type="spellEnd"/>
      <w:r w:rsidR="00792A96">
        <w:rPr>
          <w:rFonts w:asciiTheme="majorHAnsi" w:hAnsiTheme="majorHAnsi" w:cstheme="majorHAnsi"/>
          <w:b/>
          <w:sz w:val="32"/>
          <w:szCs w:val="32"/>
        </w:rPr>
        <w:t xml:space="preserve">, </w:t>
      </w:r>
      <w:r w:rsidR="00A07A4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Stampa Anna di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Tp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Stirpe Mariella di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Ct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, </w:t>
      </w:r>
      <w:proofErr w:type="spellStart"/>
      <w:r w:rsidR="00D74BDD" w:rsidRPr="00031314">
        <w:rPr>
          <w:rFonts w:asciiTheme="majorHAnsi" w:hAnsiTheme="majorHAnsi" w:cstheme="majorHAnsi"/>
          <w:b/>
          <w:sz w:val="32"/>
          <w:szCs w:val="32"/>
        </w:rPr>
        <w:t>Tripiciano</w:t>
      </w:r>
      <w:proofErr w:type="spellEnd"/>
      <w:r w:rsidR="00D74BDD" w:rsidRPr="00031314">
        <w:rPr>
          <w:rFonts w:asciiTheme="majorHAnsi" w:hAnsiTheme="majorHAnsi" w:cstheme="majorHAnsi"/>
          <w:b/>
          <w:sz w:val="32"/>
          <w:szCs w:val="32"/>
        </w:rPr>
        <w:t xml:space="preserve"> Claudia di Me, Valentini Patri</w:t>
      </w:r>
      <w:r w:rsidR="0049658F">
        <w:rPr>
          <w:rFonts w:asciiTheme="majorHAnsi" w:hAnsiTheme="majorHAnsi" w:cstheme="majorHAnsi"/>
          <w:b/>
          <w:sz w:val="32"/>
          <w:szCs w:val="32"/>
        </w:rPr>
        <w:t>zia di To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>.</w:t>
      </w:r>
      <w:r w:rsidR="0049658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D74BDD" w:rsidRPr="00031314">
        <w:rPr>
          <w:rFonts w:asciiTheme="majorHAnsi" w:hAnsiTheme="majorHAnsi" w:cstheme="majorHAnsi"/>
          <w:b/>
          <w:sz w:val="32"/>
          <w:szCs w:val="32"/>
        </w:rPr>
        <w:t>Li ringraziamo tutti per aver creduto in questo progetto.</w:t>
      </w:r>
      <w:r w:rsidR="00906843">
        <w:rPr>
          <w:rFonts w:asciiTheme="majorHAnsi" w:hAnsiTheme="majorHAnsi" w:cstheme="majorHAnsi"/>
          <w:b/>
          <w:sz w:val="32"/>
          <w:szCs w:val="32"/>
        </w:rPr>
        <w:t>”</w:t>
      </w:r>
    </w:p>
    <w:p w:rsidR="00906843" w:rsidRDefault="00D74BDD" w:rsidP="00D74BDD">
      <w:pPr>
        <w:spacing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031314">
        <w:rPr>
          <w:rFonts w:asciiTheme="majorHAnsi" w:hAnsiTheme="majorHAnsi" w:cstheme="majorHAnsi"/>
          <w:b/>
          <w:sz w:val="32"/>
          <w:szCs w:val="32"/>
        </w:rPr>
        <w:t xml:space="preserve"> Gli artisti </w:t>
      </w:r>
      <w:r w:rsidR="008A1205">
        <w:rPr>
          <w:rFonts w:asciiTheme="majorHAnsi" w:hAnsiTheme="majorHAnsi" w:cstheme="majorHAnsi"/>
          <w:b/>
          <w:sz w:val="32"/>
          <w:szCs w:val="32"/>
        </w:rPr>
        <w:t>riceveranno tutti attestato di parte</w:t>
      </w:r>
      <w:r w:rsidR="00906843">
        <w:rPr>
          <w:rFonts w:asciiTheme="majorHAnsi" w:hAnsiTheme="majorHAnsi" w:cstheme="majorHAnsi"/>
          <w:b/>
          <w:sz w:val="32"/>
          <w:szCs w:val="32"/>
        </w:rPr>
        <w:t>c</w:t>
      </w:r>
      <w:r w:rsidR="008A1205">
        <w:rPr>
          <w:rFonts w:asciiTheme="majorHAnsi" w:hAnsiTheme="majorHAnsi" w:cstheme="majorHAnsi"/>
          <w:b/>
          <w:sz w:val="32"/>
          <w:szCs w:val="32"/>
        </w:rPr>
        <w:t>ipazione e di merito con recensione</w:t>
      </w:r>
      <w:r w:rsidRPr="00031314">
        <w:rPr>
          <w:rFonts w:asciiTheme="majorHAnsi" w:hAnsiTheme="majorHAnsi" w:cstheme="majorHAnsi"/>
          <w:b/>
          <w:sz w:val="32"/>
          <w:szCs w:val="32"/>
        </w:rPr>
        <w:t xml:space="preserve">, due eventi della programmazione annuale saranno riservati al progetto, uno in aprile e l’altro a novembre. Il </w:t>
      </w:r>
      <w:proofErr w:type="spellStart"/>
      <w:r w:rsidRPr="00031314">
        <w:rPr>
          <w:rFonts w:asciiTheme="majorHAnsi" w:hAnsiTheme="majorHAnsi" w:cstheme="majorHAnsi"/>
          <w:b/>
          <w:sz w:val="32"/>
          <w:szCs w:val="32"/>
        </w:rPr>
        <w:t>P</w:t>
      </w:r>
      <w:r w:rsidR="00CD2832">
        <w:rPr>
          <w:rFonts w:asciiTheme="majorHAnsi" w:hAnsiTheme="majorHAnsi" w:cstheme="majorHAnsi"/>
          <w:b/>
          <w:sz w:val="32"/>
          <w:szCs w:val="32"/>
        </w:rPr>
        <w:t>i.Mac</w:t>
      </w:r>
      <w:proofErr w:type="spellEnd"/>
      <w:r w:rsidR="00CD2832">
        <w:rPr>
          <w:rFonts w:asciiTheme="majorHAnsi" w:hAnsiTheme="majorHAnsi" w:cstheme="majorHAnsi"/>
          <w:b/>
          <w:sz w:val="32"/>
          <w:szCs w:val="32"/>
        </w:rPr>
        <w:t xml:space="preserve"> sarà fruibile  nei seguenti orari:</w:t>
      </w:r>
      <w:r w:rsidR="00CD2832" w:rsidRPr="00CD2832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="00CD2832">
        <w:rPr>
          <w:rFonts w:asciiTheme="majorHAnsi" w:hAnsiTheme="majorHAnsi" w:cstheme="majorHAnsi"/>
          <w:b/>
          <w:sz w:val="32"/>
          <w:szCs w:val="32"/>
        </w:rPr>
        <w:t>martedi</w:t>
      </w:r>
      <w:proofErr w:type="spellEnd"/>
      <w:r w:rsidR="00CD2832">
        <w:rPr>
          <w:rFonts w:asciiTheme="majorHAnsi" w:hAnsiTheme="majorHAnsi" w:cstheme="majorHAnsi"/>
          <w:b/>
          <w:sz w:val="32"/>
          <w:szCs w:val="32"/>
        </w:rPr>
        <w:t xml:space="preserve"> e </w:t>
      </w:r>
      <w:proofErr w:type="spellStart"/>
      <w:r w:rsidR="00CD2832">
        <w:rPr>
          <w:rFonts w:asciiTheme="majorHAnsi" w:hAnsiTheme="majorHAnsi" w:cstheme="majorHAnsi"/>
          <w:b/>
          <w:sz w:val="32"/>
          <w:szCs w:val="32"/>
        </w:rPr>
        <w:t>giovedi</w:t>
      </w:r>
      <w:proofErr w:type="spellEnd"/>
      <w:r w:rsidR="00CD2832">
        <w:rPr>
          <w:rFonts w:asciiTheme="majorHAnsi" w:hAnsiTheme="majorHAnsi" w:cstheme="majorHAnsi"/>
          <w:b/>
          <w:sz w:val="32"/>
          <w:szCs w:val="32"/>
        </w:rPr>
        <w:t xml:space="preserve"> dalle 10.00 alle 12,00 e </w:t>
      </w:r>
      <w:proofErr w:type="spellStart"/>
      <w:r w:rsidR="00CD2832">
        <w:rPr>
          <w:rFonts w:asciiTheme="majorHAnsi" w:hAnsiTheme="majorHAnsi" w:cstheme="majorHAnsi"/>
          <w:b/>
          <w:sz w:val="32"/>
          <w:szCs w:val="32"/>
        </w:rPr>
        <w:t>mercoledi</w:t>
      </w:r>
      <w:proofErr w:type="spellEnd"/>
      <w:r w:rsidR="00CD2832">
        <w:rPr>
          <w:rFonts w:asciiTheme="majorHAnsi" w:hAnsiTheme="majorHAnsi" w:cstheme="majorHAnsi"/>
          <w:b/>
          <w:sz w:val="32"/>
          <w:szCs w:val="32"/>
        </w:rPr>
        <w:t xml:space="preserve">, </w:t>
      </w:r>
      <w:proofErr w:type="spellStart"/>
      <w:r w:rsidR="00CD2832">
        <w:rPr>
          <w:rFonts w:asciiTheme="majorHAnsi" w:hAnsiTheme="majorHAnsi" w:cstheme="majorHAnsi"/>
          <w:b/>
          <w:sz w:val="32"/>
          <w:szCs w:val="32"/>
        </w:rPr>
        <w:t>venerdi</w:t>
      </w:r>
      <w:proofErr w:type="spellEnd"/>
      <w:r w:rsidR="00CD2832">
        <w:rPr>
          <w:rFonts w:asciiTheme="majorHAnsi" w:hAnsiTheme="majorHAnsi" w:cstheme="majorHAnsi"/>
          <w:b/>
          <w:sz w:val="32"/>
          <w:szCs w:val="32"/>
        </w:rPr>
        <w:t xml:space="preserve"> e sabato dalle 17.00 alle 19.00. Le opere del Pi.MAC</w:t>
      </w:r>
      <w:r w:rsidR="00CD2832" w:rsidRPr="0003131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D2832">
        <w:rPr>
          <w:rFonts w:asciiTheme="majorHAnsi" w:hAnsiTheme="majorHAnsi" w:cstheme="majorHAnsi"/>
          <w:b/>
          <w:sz w:val="32"/>
          <w:szCs w:val="32"/>
        </w:rPr>
        <w:t xml:space="preserve">si potranno fruire anche </w:t>
      </w:r>
      <w:r w:rsidRPr="00031314">
        <w:rPr>
          <w:rFonts w:asciiTheme="majorHAnsi" w:hAnsiTheme="majorHAnsi" w:cstheme="majorHAnsi"/>
          <w:b/>
          <w:sz w:val="32"/>
          <w:szCs w:val="32"/>
        </w:rPr>
        <w:t>sui monitor in dotazione</w:t>
      </w:r>
      <w:r>
        <w:rPr>
          <w:rFonts w:asciiTheme="majorHAnsi" w:hAnsiTheme="majorHAnsi" w:cstheme="majorHAnsi"/>
          <w:b/>
          <w:sz w:val="32"/>
          <w:szCs w:val="32"/>
        </w:rPr>
        <w:t xml:space="preserve">  con sonori esplicativi e su tutti i social.</w:t>
      </w:r>
    </w:p>
    <w:p w:rsidR="00AD2E63" w:rsidRDefault="00AD2E63"/>
    <w:sectPr w:rsidR="00AD2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68"/>
    <w:rsid w:val="00237382"/>
    <w:rsid w:val="0049658F"/>
    <w:rsid w:val="004D53C9"/>
    <w:rsid w:val="00560768"/>
    <w:rsid w:val="00792A96"/>
    <w:rsid w:val="008A1205"/>
    <w:rsid w:val="00906843"/>
    <w:rsid w:val="00A07A48"/>
    <w:rsid w:val="00AD2E63"/>
    <w:rsid w:val="00B433FE"/>
    <w:rsid w:val="00CD2832"/>
    <w:rsid w:val="00CE0796"/>
    <w:rsid w:val="00D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BD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BD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12</cp:revision>
  <dcterms:created xsi:type="dcterms:W3CDTF">2023-11-20T16:00:00Z</dcterms:created>
  <dcterms:modified xsi:type="dcterms:W3CDTF">2023-12-12T20:58:00Z</dcterms:modified>
</cp:coreProperties>
</file>