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FE08" w14:textId="77777777" w:rsidR="006A2207" w:rsidRDefault="003A7F61">
      <w:pPr>
        <w:pStyle w:val="Body"/>
        <w:widowControl w:val="0"/>
        <w:ind w:left="1248"/>
        <w:jc w:val="both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COMUNICATO STAMPA</w:t>
      </w:r>
    </w:p>
    <w:p w14:paraId="116C4E54" w14:textId="77777777" w:rsidR="006A2207" w:rsidRDefault="006A2207">
      <w:pPr>
        <w:pStyle w:val="BodyText"/>
        <w:spacing w:before="11"/>
        <w:jc w:val="both"/>
        <w:rPr>
          <w:b/>
          <w:bCs/>
          <w:sz w:val="32"/>
          <w:szCs w:val="32"/>
        </w:rPr>
      </w:pPr>
    </w:p>
    <w:p w14:paraId="0305A2B1" w14:textId="77777777" w:rsidR="006A2207" w:rsidRDefault="003A7F61" w:rsidP="002D4E04">
      <w:pPr>
        <w:pStyle w:val="Body"/>
        <w:widowControl w:val="0"/>
        <w:spacing w:line="374" w:lineRule="auto"/>
        <w:ind w:left="3741" w:right="3738" w:hanging="1"/>
        <w:jc w:val="center"/>
        <w:rPr>
          <w:rFonts w:ascii="Arial" w:eastAsia="Arial" w:hAnsi="Arial" w:cs="Arial"/>
          <w:b/>
          <w:bCs/>
          <w:i/>
          <w:iCs/>
          <w:u w:color="000000"/>
        </w:rPr>
      </w:pPr>
      <w:proofErr w:type="spellStart"/>
      <w:r>
        <w:rPr>
          <w:rFonts w:ascii="Arial" w:hAnsi="Arial"/>
          <w:b/>
          <w:bCs/>
          <w:i/>
          <w:iCs/>
          <w:color w:val="000009"/>
          <w:u w:color="000009"/>
          <w:lang w:val="it-IT"/>
        </w:rPr>
        <w:t>Political</w:t>
      </w:r>
      <w:proofErr w:type="spellEnd"/>
      <w:r>
        <w:rPr>
          <w:rFonts w:ascii="Arial" w:hAnsi="Arial"/>
          <w:b/>
          <w:bCs/>
          <w:i/>
          <w:iCs/>
          <w:color w:val="000009"/>
          <w:u w:color="000009"/>
          <w:lang w:val="it-IT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000009"/>
          <w:u w:color="000009"/>
          <w:lang w:val="it-IT"/>
        </w:rPr>
        <w:t>Bodies</w:t>
      </w:r>
      <w:proofErr w:type="spellEnd"/>
      <w:r>
        <w:rPr>
          <w:rFonts w:ascii="Arial" w:hAnsi="Arial"/>
          <w:b/>
          <w:bCs/>
          <w:i/>
          <w:iCs/>
          <w:color w:val="000009"/>
          <w:u w:color="000009"/>
          <w:lang w:val="it-IT"/>
        </w:rPr>
        <w:t xml:space="preserve"> </w:t>
      </w:r>
      <w:r>
        <w:rPr>
          <w:rFonts w:ascii="Arial" w:hAnsi="Arial"/>
          <w:b/>
          <w:bCs/>
          <w:i/>
          <w:iCs/>
          <w:u w:color="000000"/>
        </w:rPr>
        <w:t>L</w:t>
      </w:r>
      <w:r>
        <w:rPr>
          <w:rFonts w:ascii="Arial" w:hAnsi="Arial"/>
          <w:b/>
          <w:bCs/>
          <w:i/>
          <w:iCs/>
          <w:u w:color="000000"/>
          <w:lang w:val="it-IT"/>
        </w:rPr>
        <w:t>’</w:t>
      </w:r>
      <w:proofErr w:type="spellStart"/>
      <w:r>
        <w:rPr>
          <w:rFonts w:ascii="Arial" w:hAnsi="Arial"/>
          <w:b/>
          <w:bCs/>
          <w:i/>
          <w:iCs/>
          <w:u w:color="000000"/>
          <w:lang w:val="nl-NL"/>
        </w:rPr>
        <w:t>arTe</w:t>
      </w:r>
      <w:proofErr w:type="spellEnd"/>
      <w:r>
        <w:rPr>
          <w:rFonts w:ascii="Arial" w:hAnsi="Arial"/>
          <w:b/>
          <w:bCs/>
          <w:i/>
          <w:iCs/>
          <w:u w:color="000000"/>
          <w:lang w:val="nl-NL"/>
        </w:rPr>
        <w:t xml:space="preserve"> </w:t>
      </w:r>
      <w:r>
        <w:rPr>
          <w:rFonts w:ascii="Arial" w:hAnsi="Arial"/>
          <w:b/>
          <w:bCs/>
          <w:i/>
          <w:iCs/>
          <w:u w:color="000000"/>
          <w:lang w:val="it-IT"/>
        </w:rPr>
        <w:t xml:space="preserve">è </w:t>
      </w:r>
      <w:proofErr w:type="spellStart"/>
      <w:r>
        <w:rPr>
          <w:rFonts w:ascii="Arial" w:hAnsi="Arial"/>
          <w:b/>
          <w:bCs/>
          <w:i/>
          <w:iCs/>
          <w:u w:color="000000"/>
          <w:lang w:val="nl-NL"/>
        </w:rPr>
        <w:t>parTe</w:t>
      </w:r>
      <w:proofErr w:type="spellEnd"/>
      <w:r>
        <w:rPr>
          <w:rFonts w:ascii="Arial" w:hAnsi="Arial"/>
          <w:b/>
          <w:bCs/>
          <w:i/>
          <w:iCs/>
          <w:u w:color="000000"/>
          <w:lang w:val="nl-NL"/>
        </w:rPr>
        <w:t xml:space="preserve"> </w:t>
      </w:r>
      <w:r>
        <w:rPr>
          <w:rFonts w:ascii="Arial" w:hAnsi="Arial"/>
          <w:b/>
          <w:bCs/>
          <w:i/>
          <w:iCs/>
          <w:u w:color="000000"/>
          <w:lang w:val="it-IT"/>
        </w:rPr>
        <w:t xml:space="preserve">di </w:t>
      </w:r>
      <w:r>
        <w:rPr>
          <w:rFonts w:ascii="Arial" w:hAnsi="Arial"/>
          <w:b/>
          <w:bCs/>
          <w:i/>
          <w:iCs/>
          <w:u w:color="000000"/>
        </w:rPr>
        <w:t>Te</w:t>
      </w:r>
    </w:p>
    <w:p w14:paraId="0A3F204B" w14:textId="77777777" w:rsidR="006A2207" w:rsidRDefault="003A7F61">
      <w:pPr>
        <w:pStyle w:val="BodyText"/>
        <w:spacing w:line="250" w:lineRule="exact"/>
        <w:ind w:left="3602"/>
        <w:jc w:val="both"/>
      </w:pPr>
      <w:r>
        <w:t>Padova, Galleria Cavour</w:t>
      </w:r>
    </w:p>
    <w:p w14:paraId="32C6955F" w14:textId="77777777" w:rsidR="006A2207" w:rsidRDefault="003A7F61">
      <w:pPr>
        <w:pStyle w:val="BodyText"/>
        <w:spacing w:before="141"/>
        <w:ind w:left="3670"/>
        <w:jc w:val="both"/>
      </w:pPr>
      <w:r>
        <w:t>10 – 17 febbraio 2019</w:t>
      </w:r>
    </w:p>
    <w:p w14:paraId="075D29DC" w14:textId="77777777" w:rsidR="006A2207" w:rsidRDefault="006A2207">
      <w:pPr>
        <w:pStyle w:val="BodyText"/>
        <w:jc w:val="both"/>
        <w:rPr>
          <w:sz w:val="24"/>
          <w:szCs w:val="24"/>
        </w:rPr>
      </w:pPr>
    </w:p>
    <w:p w14:paraId="1C1B84AD" w14:textId="77777777" w:rsidR="006A2207" w:rsidRDefault="006A2207">
      <w:pPr>
        <w:pStyle w:val="BodyText"/>
        <w:spacing w:before="5"/>
        <w:jc w:val="both"/>
        <w:rPr>
          <w:sz w:val="33"/>
          <w:szCs w:val="33"/>
        </w:rPr>
      </w:pPr>
    </w:p>
    <w:p w14:paraId="66BD8EF7" w14:textId="77777777" w:rsidR="006A2207" w:rsidRDefault="003A7F61" w:rsidP="003B653D">
      <w:pPr>
        <w:pStyle w:val="BodyText"/>
        <w:spacing w:line="288" w:lineRule="auto"/>
        <w:jc w:val="both"/>
      </w:pPr>
      <w:r>
        <w:rPr>
          <w:color w:val="000009"/>
          <w:u w:color="000009"/>
        </w:rPr>
        <w:t xml:space="preserve">Si inaugura sabato 9 febbraio alle ore 17, </w:t>
      </w:r>
      <w:r w:rsidRPr="002D4E04">
        <w:rPr>
          <w:color w:val="000009"/>
          <w:u w:color="000009"/>
        </w:rPr>
        <w:t xml:space="preserve">presso </w:t>
      </w:r>
      <w:r>
        <w:rPr>
          <w:color w:val="000009"/>
          <w:u w:color="000009"/>
        </w:rPr>
        <w:t xml:space="preserve">la Galleria </w:t>
      </w:r>
      <w:r>
        <w:rPr>
          <w:color w:val="000009"/>
          <w:u w:color="000009"/>
        </w:rPr>
        <w:t xml:space="preserve">Cavour, </w:t>
      </w:r>
      <w:r>
        <w:rPr>
          <w:color w:val="000009"/>
          <w:u w:color="000009"/>
        </w:rPr>
        <w:t xml:space="preserve">la mostra </w:t>
      </w:r>
      <w:proofErr w:type="spellStart"/>
      <w:r>
        <w:rPr>
          <w:i/>
          <w:iCs/>
          <w:color w:val="000009"/>
          <w:u w:color="000009"/>
        </w:rPr>
        <w:t>Political</w:t>
      </w:r>
      <w:proofErr w:type="spellEnd"/>
      <w:r>
        <w:rPr>
          <w:i/>
          <w:iCs/>
          <w:color w:val="000009"/>
          <w:u w:color="000009"/>
        </w:rPr>
        <w:t xml:space="preserve"> </w:t>
      </w:r>
      <w:proofErr w:type="spellStart"/>
      <w:r>
        <w:rPr>
          <w:i/>
          <w:iCs/>
          <w:color w:val="000009"/>
          <w:u w:color="000009"/>
        </w:rPr>
        <w:t>Bodies</w:t>
      </w:r>
      <w:proofErr w:type="spellEnd"/>
      <w:r>
        <w:rPr>
          <w:i/>
          <w:iCs/>
          <w:color w:val="000009"/>
          <w:u w:color="000009"/>
        </w:rPr>
        <w:t xml:space="preserve">, </w:t>
      </w:r>
      <w:proofErr w:type="spellStart"/>
      <w:r>
        <w:rPr>
          <w:i/>
          <w:iCs/>
        </w:rPr>
        <w:t>L’arTe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 xml:space="preserve">è </w:t>
      </w:r>
      <w:proofErr w:type="spellStart"/>
      <w:r>
        <w:rPr>
          <w:i/>
          <w:iCs/>
        </w:rPr>
        <w:t>parTe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 xml:space="preserve">di </w:t>
      </w:r>
      <w:r>
        <w:rPr>
          <w:i/>
          <w:iCs/>
        </w:rPr>
        <w:t>Te</w:t>
      </w:r>
      <w:r>
        <w:rPr>
          <w:b/>
          <w:bCs/>
          <w:i/>
          <w:iCs/>
        </w:rPr>
        <w:t xml:space="preserve">, </w:t>
      </w:r>
      <w:r>
        <w:rPr>
          <w:color w:val="000009"/>
          <w:u w:color="000009"/>
        </w:rPr>
        <w:t xml:space="preserve">che rimarrà aperta fino al 17 </w:t>
      </w:r>
      <w:r>
        <w:rPr>
          <w:color w:val="000009"/>
          <w:u w:color="000009"/>
        </w:rPr>
        <w:t>febbrai</w:t>
      </w:r>
      <w:bookmarkStart w:id="0" w:name="_GoBack"/>
      <w:bookmarkEnd w:id="0"/>
      <w:r>
        <w:rPr>
          <w:color w:val="000009"/>
          <w:u w:color="000009"/>
        </w:rPr>
        <w:t>o.</w:t>
      </w:r>
    </w:p>
    <w:p w14:paraId="11227F13" w14:textId="19D1CC16" w:rsidR="006A2207" w:rsidRDefault="003A7F61" w:rsidP="003B653D">
      <w:pPr>
        <w:pStyle w:val="BodyText"/>
        <w:jc w:val="both"/>
      </w:pPr>
      <w:r>
        <w:rPr>
          <w:color w:val="000009"/>
          <w:u w:color="000009"/>
        </w:rPr>
        <w:t>La mostra, promossa dall’Assessorato alla Cultura del Comune di Padova e realizzata con il</w:t>
      </w:r>
      <w:r w:rsidRPr="002D4E04">
        <w:rPr>
          <w:color w:val="000009"/>
          <w:u w:color="000009"/>
        </w:rPr>
        <w:t xml:space="preserve"> </w:t>
      </w:r>
      <w:r>
        <w:rPr>
          <w:color w:val="000009"/>
          <w:u w:color="000009"/>
        </w:rPr>
        <w:t xml:space="preserve">CIDP </w:t>
      </w:r>
      <w:r w:rsidRPr="002D4E04">
        <w:rPr>
          <w:color w:val="000009"/>
          <w:u w:color="000009"/>
        </w:rPr>
        <w:t>(</w:t>
      </w:r>
      <w:r>
        <w:rPr>
          <w:color w:val="000009"/>
          <w:u w:color="000009"/>
        </w:rPr>
        <w:t>Centro Italiano Disturbi di Personalità</w:t>
      </w:r>
      <w:r w:rsidRPr="002D4E04">
        <w:rPr>
          <w:color w:val="000009"/>
          <w:u w:color="000009"/>
        </w:rPr>
        <w:t>)</w:t>
      </w:r>
      <w:r>
        <w:rPr>
          <w:color w:val="000009"/>
          <w:u w:color="000009"/>
        </w:rPr>
        <w:t xml:space="preserve">, </w:t>
      </w:r>
      <w:r>
        <w:t xml:space="preserve">presenta 10 artisti emergenti che, </w:t>
      </w:r>
      <w:r>
        <w:rPr>
          <w:color w:val="000009"/>
          <w:u w:color="000009"/>
        </w:rPr>
        <w:t xml:space="preserve">attraverso fotografia, scultura, </w:t>
      </w:r>
      <w:proofErr w:type="spellStart"/>
      <w:r>
        <w:rPr>
          <w:color w:val="000009"/>
          <w:u w:color="000009"/>
        </w:rPr>
        <w:t>perfomance</w:t>
      </w:r>
      <w:proofErr w:type="spellEnd"/>
      <w:r>
        <w:rPr>
          <w:color w:val="000009"/>
          <w:u w:color="000009"/>
        </w:rPr>
        <w:t xml:space="preserve"> e video, </w:t>
      </w:r>
      <w:r>
        <w:t>hanno posto il corp</w:t>
      </w:r>
      <w:r>
        <w:t xml:space="preserve">o al centro della loro ricerca sia come </w:t>
      </w:r>
      <w:r>
        <w:rPr>
          <w:color w:val="000009"/>
          <w:u w:color="000009"/>
        </w:rPr>
        <w:t xml:space="preserve">entità fisica sia come metafora. Il </w:t>
      </w:r>
      <w:r>
        <w:t>corpo è celato, ferito, nascosto, isolato, vulnerabile e di</w:t>
      </w:r>
      <w:r>
        <w:t xml:space="preserve">viene </w:t>
      </w:r>
      <w:r>
        <w:rPr>
          <w:color w:val="000009"/>
          <w:u w:color="000009"/>
        </w:rPr>
        <w:t xml:space="preserve">spazio di indagine e investigazione per poter </w:t>
      </w:r>
      <w:r>
        <w:t xml:space="preserve">esplorare temi contemporanei </w:t>
      </w:r>
      <w:r>
        <w:rPr>
          <w:color w:val="000009"/>
          <w:u w:color="000009"/>
        </w:rPr>
        <w:t>riguardanti identità e rappresentazion</w:t>
      </w:r>
      <w:r>
        <w:rPr>
          <w:color w:val="000009"/>
          <w:u w:color="000009"/>
        </w:rPr>
        <w:t>e, sessualità e genere, società e</w:t>
      </w:r>
      <w:r>
        <w:rPr>
          <w:color w:val="000009"/>
          <w:u w:color="000009"/>
        </w:rPr>
        <w:t xml:space="preserve"> </w:t>
      </w:r>
      <w:r>
        <w:rPr>
          <w:color w:val="000009"/>
          <w:u w:color="000009"/>
        </w:rPr>
        <w:t>media.</w:t>
      </w:r>
    </w:p>
    <w:p w14:paraId="7371B5E5" w14:textId="0D037074" w:rsidR="006A2207" w:rsidRDefault="003A7F61" w:rsidP="003B653D">
      <w:pPr>
        <w:pStyle w:val="BodyText"/>
        <w:spacing w:line="288" w:lineRule="auto"/>
        <w:jc w:val="both"/>
      </w:pPr>
      <w:r>
        <w:rPr>
          <w:color w:val="000009"/>
          <w:u w:color="000009"/>
        </w:rPr>
        <w:t>Gli artisti partecipanti alla mostra provengono da diversi paesi e culture, ma sono uniti nell’uti</w:t>
      </w:r>
      <w:r>
        <w:rPr>
          <w:color w:val="000009"/>
          <w:u w:color="000009"/>
        </w:rPr>
        <w:t>lizzo del corpo come soggetto e medium, creando così un linguaggio universale in grado di dar voce a mondi interior</w:t>
      </w:r>
      <w:r>
        <w:rPr>
          <w:color w:val="000009"/>
          <w:u w:color="000009"/>
        </w:rPr>
        <w:t>i e personali, ma anche di far scaturire domande e riflessioni su questioni sociali e politiche. Il corpo diventa denuncia sociale con Marian</w:t>
      </w:r>
      <w:r w:rsidR="002D4E04">
        <w:rPr>
          <w:color w:val="000009"/>
          <w:u w:color="000009"/>
        </w:rPr>
        <w:t>a</w:t>
      </w:r>
      <w:r>
        <w:rPr>
          <w:color w:val="000009"/>
          <w:u w:color="000009"/>
        </w:rPr>
        <w:t xml:space="preserve"> Bisti, che con </w:t>
      </w:r>
      <w:r>
        <w:rPr>
          <w:i/>
          <w:iCs/>
          <w:color w:val="000009"/>
          <w:u w:color="000009"/>
        </w:rPr>
        <w:t xml:space="preserve">Future </w:t>
      </w:r>
      <w:proofErr w:type="spellStart"/>
      <w:r>
        <w:rPr>
          <w:i/>
          <w:iCs/>
          <w:color w:val="000009"/>
          <w:u w:color="000009"/>
        </w:rPr>
        <w:t>Proof</w:t>
      </w:r>
      <w:proofErr w:type="spellEnd"/>
      <w:r>
        <w:t>, af</w:t>
      </w:r>
      <w:r>
        <w:t xml:space="preserve">fronta </w:t>
      </w:r>
      <w:r>
        <w:rPr>
          <w:color w:val="000009"/>
          <w:u w:color="000009"/>
        </w:rPr>
        <w:t>l’ansia provocata dal sociale e dal mondo dell’arte, ma è anche riferimen</w:t>
      </w:r>
      <w:r>
        <w:rPr>
          <w:color w:val="000009"/>
          <w:u w:color="000009"/>
        </w:rPr>
        <w:t xml:space="preserve">to alla questione politica greca, e con Silvia Gentili in </w:t>
      </w:r>
      <w:proofErr w:type="spellStart"/>
      <w:r>
        <w:rPr>
          <w:i/>
          <w:iCs/>
          <w:color w:val="000009"/>
          <w:u w:color="000009"/>
        </w:rPr>
        <w:t>Synthetic</w:t>
      </w:r>
      <w:proofErr w:type="spellEnd"/>
      <w:r>
        <w:rPr>
          <w:i/>
          <w:iCs/>
          <w:color w:val="000009"/>
          <w:u w:color="000009"/>
        </w:rPr>
        <w:t xml:space="preserve"> </w:t>
      </w:r>
      <w:proofErr w:type="spellStart"/>
      <w:r>
        <w:rPr>
          <w:i/>
          <w:iCs/>
          <w:color w:val="000009"/>
          <w:u w:color="000009"/>
        </w:rPr>
        <w:t>Skins</w:t>
      </w:r>
      <w:proofErr w:type="spellEnd"/>
      <w:r>
        <w:rPr>
          <w:color w:val="000009"/>
          <w:u w:color="000009"/>
        </w:rPr>
        <w:t xml:space="preserve">, progetto </w:t>
      </w:r>
      <w:r w:rsidR="002D4E04">
        <w:rPr>
          <w:color w:val="000009"/>
          <w:u w:color="000009"/>
        </w:rPr>
        <w:t>che</w:t>
      </w:r>
      <w:r>
        <w:rPr>
          <w:color w:val="000009"/>
          <w:u w:color="000009"/>
        </w:rPr>
        <w:t xml:space="preserve"> esplora l’attuale tema della violenza sulle donne mettendo in scena un rito in cui l’acqua da elemento purificant</w:t>
      </w:r>
      <w:r>
        <w:rPr>
          <w:color w:val="000009"/>
          <w:u w:color="000009"/>
        </w:rPr>
        <w:t>e diviene mezzo per cancellare il corpo e l’identità femminile.</w:t>
      </w:r>
    </w:p>
    <w:p w14:paraId="6C5C02A8" w14:textId="5D67A4C4" w:rsidR="006A2207" w:rsidRDefault="003A7F61" w:rsidP="003B653D">
      <w:pPr>
        <w:pStyle w:val="BodyText"/>
        <w:spacing w:line="288" w:lineRule="auto"/>
        <w:jc w:val="both"/>
      </w:pPr>
      <w:proofErr w:type="spellStart"/>
      <w:r>
        <w:rPr>
          <w:color w:val="000009"/>
          <w:u w:color="000009"/>
        </w:rPr>
        <w:t>Dionysis</w:t>
      </w:r>
      <w:proofErr w:type="spellEnd"/>
      <w:r>
        <w:rPr>
          <w:color w:val="000009"/>
          <w:u w:color="000009"/>
        </w:rPr>
        <w:t xml:space="preserve"> </w:t>
      </w:r>
      <w:proofErr w:type="spellStart"/>
      <w:r>
        <w:rPr>
          <w:color w:val="000009"/>
          <w:u w:color="000009"/>
        </w:rPr>
        <w:t>Livanis</w:t>
      </w:r>
      <w:proofErr w:type="spellEnd"/>
      <w:r>
        <w:rPr>
          <w:color w:val="000009"/>
          <w:u w:color="000009"/>
        </w:rPr>
        <w:t xml:space="preserve"> espone due lavori che riflettono sull’identità. In </w:t>
      </w:r>
      <w:r>
        <w:rPr>
          <w:i/>
          <w:iCs/>
        </w:rPr>
        <w:t>Images for Men</w:t>
      </w:r>
      <w:r>
        <w:t>, l’artista indaga sul ruolo della mascolinità nella società contemporanea mettendo in discussione tipiche asp</w:t>
      </w:r>
      <w:r>
        <w:t>et</w:t>
      </w:r>
      <w:r w:rsidR="002D4E04">
        <w:t>t</w:t>
      </w:r>
      <w:r>
        <w:t xml:space="preserve">ative su come gli uomini dovrebbero apparire e comportarsi. </w:t>
      </w:r>
      <w:r>
        <w:rPr>
          <w:i/>
          <w:iCs/>
        </w:rPr>
        <w:t xml:space="preserve">Task #4 </w:t>
      </w:r>
      <w:r>
        <w:t>fa parte di una serie di performance che tratta di ansia e resistenza. L’artista si mette alla prova attraverso compiti as</w:t>
      </w:r>
      <w:r>
        <w:t>surdi ed ingiustificati, evidenziando così la linea sottile</w:t>
      </w:r>
      <w:r>
        <w:t xml:space="preserve"> che divide umiliazione e dominio di s</w:t>
      </w:r>
      <w:r w:rsidR="002D4E04">
        <w:t>é</w:t>
      </w:r>
      <w:r>
        <w:t>, forza e debolezza.</w:t>
      </w:r>
    </w:p>
    <w:p w14:paraId="20DED999" w14:textId="73ADF7E8" w:rsidR="006A2207" w:rsidRDefault="003A7F61" w:rsidP="003B653D">
      <w:pPr>
        <w:pStyle w:val="BodyText"/>
        <w:spacing w:line="288" w:lineRule="auto"/>
        <w:jc w:val="both"/>
      </w:pPr>
      <w:r>
        <w:rPr>
          <w:color w:val="000009"/>
          <w:u w:color="000009"/>
        </w:rPr>
        <w:t xml:space="preserve">In una realtà dove il corpo è idolatrato e pura immagine, </w:t>
      </w:r>
      <w:proofErr w:type="spellStart"/>
      <w:r>
        <w:rPr>
          <w:i/>
          <w:iCs/>
          <w:color w:val="000009"/>
          <w:u w:color="000009"/>
        </w:rPr>
        <w:t>Unfinished</w:t>
      </w:r>
      <w:proofErr w:type="spellEnd"/>
      <w:r>
        <w:rPr>
          <w:i/>
          <w:iCs/>
          <w:color w:val="000009"/>
          <w:u w:color="000009"/>
        </w:rPr>
        <w:t xml:space="preserve"> Me </w:t>
      </w:r>
      <w:r>
        <w:rPr>
          <w:color w:val="000009"/>
          <w:u w:color="000009"/>
        </w:rPr>
        <w:t>di Diego Brambilla indaga l’incompletezza del corpo e la pressione che la società esercita su di esso indipenden</w:t>
      </w:r>
      <w:r>
        <w:rPr>
          <w:color w:val="000009"/>
          <w:u w:color="000009"/>
        </w:rPr>
        <w:t xml:space="preserve">temente </w:t>
      </w:r>
      <w:r>
        <w:rPr>
          <w:color w:val="000009"/>
          <w:u w:color="000009"/>
        </w:rPr>
        <w:t xml:space="preserve">dal genere o dall’età. Mentre nelle pubblicazioni </w:t>
      </w:r>
      <w:proofErr w:type="spellStart"/>
      <w:r>
        <w:rPr>
          <w:i/>
          <w:iCs/>
          <w:color w:val="000009"/>
          <w:u w:color="000009"/>
        </w:rPr>
        <w:t>Pinups</w:t>
      </w:r>
      <w:proofErr w:type="spellEnd"/>
      <w:r>
        <w:rPr>
          <w:i/>
          <w:iCs/>
          <w:color w:val="000009"/>
          <w:u w:color="000009"/>
        </w:rPr>
        <w:t xml:space="preserve"> </w:t>
      </w:r>
      <w:r>
        <w:rPr>
          <w:color w:val="000009"/>
          <w:u w:color="000009"/>
        </w:rPr>
        <w:t>di Christopher Schulz, le figure maschili spartane divengono un mezzo per riflettere sulla relazione corpo maschile e genere nella società contemporanea.</w:t>
      </w:r>
    </w:p>
    <w:p w14:paraId="0146FEC2" w14:textId="6415C967" w:rsidR="006A2207" w:rsidRPr="003B653D" w:rsidRDefault="003A7F61" w:rsidP="003B653D">
      <w:pPr>
        <w:pStyle w:val="BodyText"/>
        <w:spacing w:line="288" w:lineRule="auto"/>
        <w:jc w:val="both"/>
      </w:pPr>
      <w:r>
        <w:rPr>
          <w:color w:val="000009"/>
          <w:u w:color="000009"/>
        </w:rPr>
        <w:t xml:space="preserve">In </w:t>
      </w:r>
      <w:proofErr w:type="spellStart"/>
      <w:r>
        <w:rPr>
          <w:i/>
          <w:iCs/>
          <w:color w:val="000009"/>
          <w:u w:color="000009"/>
        </w:rPr>
        <w:t>Covering</w:t>
      </w:r>
      <w:proofErr w:type="spellEnd"/>
      <w:r>
        <w:rPr>
          <w:i/>
          <w:iCs/>
          <w:color w:val="000009"/>
          <w:u w:color="000009"/>
        </w:rPr>
        <w:t xml:space="preserve"> the </w:t>
      </w:r>
      <w:proofErr w:type="spellStart"/>
      <w:r>
        <w:rPr>
          <w:i/>
          <w:iCs/>
          <w:color w:val="000009"/>
          <w:u w:color="000009"/>
        </w:rPr>
        <w:t>Carpet</w:t>
      </w:r>
      <w:proofErr w:type="spellEnd"/>
      <w:r>
        <w:rPr>
          <w:color w:val="000009"/>
          <w:u w:color="000009"/>
        </w:rPr>
        <w:t>, gli autoritratti di J</w:t>
      </w:r>
      <w:r>
        <w:rPr>
          <w:color w:val="000009"/>
          <w:u w:color="000009"/>
        </w:rPr>
        <w:t>ocelyn Allen sono performance in cui il corpo è in con- torsione, in bilanciamento in pose differenti al fine di nascondere la propria intimità. Mentre gli</w:t>
      </w:r>
      <w:r w:rsidRPr="002D4E04">
        <w:rPr>
          <w:color w:val="000009"/>
          <w:u w:color="000009"/>
        </w:rPr>
        <w:t xml:space="preserve"> </w:t>
      </w:r>
      <w:r>
        <w:rPr>
          <w:color w:val="000009"/>
          <w:u w:color="000009"/>
        </w:rPr>
        <w:t xml:space="preserve">autoscatti di </w:t>
      </w:r>
      <w:r>
        <w:rPr>
          <w:i/>
          <w:iCs/>
          <w:color w:val="000009"/>
          <w:u w:color="000009"/>
        </w:rPr>
        <w:t xml:space="preserve">Inside Out </w:t>
      </w:r>
      <w:r>
        <w:rPr>
          <w:color w:val="000009"/>
          <w:u w:color="000009"/>
        </w:rPr>
        <w:t xml:space="preserve">di Paoloma </w:t>
      </w:r>
      <w:proofErr w:type="spellStart"/>
      <w:r>
        <w:rPr>
          <w:color w:val="000009"/>
          <w:u w:color="000009"/>
        </w:rPr>
        <w:t>Tendero</w:t>
      </w:r>
      <w:proofErr w:type="spellEnd"/>
      <w:r>
        <w:rPr>
          <w:color w:val="000009"/>
          <w:u w:color="000009"/>
        </w:rPr>
        <w:t xml:space="preserve"> guardano alle influenze delle malattie genetiche, passat</w:t>
      </w:r>
      <w:r>
        <w:rPr>
          <w:color w:val="000009"/>
          <w:u w:color="000009"/>
        </w:rPr>
        <w:t>e attraverso le linee familiari, che rendono il corpo vulnerabile in un destino non rich</w:t>
      </w:r>
      <w:r w:rsidR="003B653D">
        <w:rPr>
          <w:color w:val="000009"/>
          <w:u w:color="000009"/>
        </w:rPr>
        <w:t>i</w:t>
      </w:r>
      <w:r>
        <w:rPr>
          <w:color w:val="000009"/>
          <w:u w:color="000009"/>
        </w:rPr>
        <w:t>esto</w:t>
      </w:r>
      <w:r w:rsidR="003B653D">
        <w:rPr>
          <w:color w:val="000009"/>
          <w:u w:color="000009"/>
        </w:rPr>
        <w:t>.</w:t>
      </w:r>
    </w:p>
    <w:p w14:paraId="17CB6DBB" w14:textId="1B770002" w:rsidR="006A2207" w:rsidRDefault="003A7F61" w:rsidP="003B653D">
      <w:pPr>
        <w:pStyle w:val="BodyText"/>
        <w:spacing w:line="288" w:lineRule="auto"/>
        <w:jc w:val="both"/>
      </w:pPr>
      <w:r>
        <w:rPr>
          <w:color w:val="000009"/>
          <w:u w:color="000009"/>
        </w:rPr>
        <w:t xml:space="preserve">In </w:t>
      </w:r>
      <w:proofErr w:type="spellStart"/>
      <w:r>
        <w:rPr>
          <w:i/>
          <w:iCs/>
          <w:color w:val="000009"/>
          <w:u w:color="000009"/>
        </w:rPr>
        <w:t>Liminality</w:t>
      </w:r>
      <w:proofErr w:type="spellEnd"/>
      <w:r>
        <w:rPr>
          <w:i/>
          <w:iCs/>
          <w:color w:val="000009"/>
          <w:u w:color="000009"/>
        </w:rPr>
        <w:t xml:space="preserve"> </w:t>
      </w:r>
      <w:r>
        <w:rPr>
          <w:color w:val="000009"/>
          <w:u w:color="000009"/>
        </w:rPr>
        <w:t xml:space="preserve">di </w:t>
      </w:r>
      <w:proofErr w:type="spellStart"/>
      <w:r>
        <w:rPr>
          <w:color w:val="000009"/>
          <w:u w:color="000009"/>
        </w:rPr>
        <w:t>Emese</w:t>
      </w:r>
      <w:proofErr w:type="spellEnd"/>
      <w:r>
        <w:rPr>
          <w:color w:val="000009"/>
          <w:u w:color="000009"/>
        </w:rPr>
        <w:t xml:space="preserve"> </w:t>
      </w:r>
      <w:proofErr w:type="spellStart"/>
      <w:r>
        <w:rPr>
          <w:color w:val="000009"/>
          <w:u w:color="000009"/>
        </w:rPr>
        <w:t>Wu</w:t>
      </w:r>
      <w:proofErr w:type="spellEnd"/>
      <w:r>
        <w:rPr>
          <w:color w:val="000009"/>
          <w:u w:color="000009"/>
        </w:rPr>
        <w:t>, ci ritroviamo di fronte a una massa di capelli, apparentemente</w:t>
      </w:r>
      <w:r w:rsidR="003B653D">
        <w:rPr>
          <w:color w:val="000009"/>
          <w:u w:color="000009"/>
        </w:rPr>
        <w:t xml:space="preserve"> </w:t>
      </w:r>
      <w:r>
        <w:rPr>
          <w:color w:val="000009"/>
          <w:u w:color="000009"/>
        </w:rPr>
        <w:t>in</w:t>
      </w:r>
      <w:r>
        <w:rPr>
          <w:color w:val="000009"/>
          <w:u w:color="000009"/>
        </w:rPr>
        <w:t xml:space="preserve">forme, che spiazza e lascia a ciascuno la libertà di interpretare </w:t>
      </w:r>
      <w:r>
        <w:rPr>
          <w:color w:val="000009"/>
          <w:u w:color="000009"/>
        </w:rPr>
        <w:t>il rapporto vita-morte in</w:t>
      </w:r>
      <w:r>
        <w:rPr>
          <w:color w:val="000009"/>
          <w:u w:color="000009"/>
        </w:rPr>
        <w:t xml:space="preserve"> </w:t>
      </w:r>
      <w:r>
        <w:rPr>
          <w:color w:val="000009"/>
          <w:u w:color="000009"/>
        </w:rPr>
        <w:t>modo dinamico e continuo seguendo le proprie capacità</w:t>
      </w:r>
      <w:r>
        <w:rPr>
          <w:color w:val="000009"/>
          <w:u w:color="000009"/>
        </w:rPr>
        <w:t xml:space="preserve"> </w:t>
      </w:r>
      <w:r>
        <w:rPr>
          <w:color w:val="000009"/>
          <w:u w:color="000009"/>
        </w:rPr>
        <w:t>interiori.</w:t>
      </w:r>
    </w:p>
    <w:p w14:paraId="723D6972" w14:textId="77777777" w:rsidR="006A2207" w:rsidRDefault="006A2207" w:rsidP="003B653D">
      <w:pPr>
        <w:pStyle w:val="BodyText"/>
        <w:jc w:val="both"/>
        <w:rPr>
          <w:sz w:val="24"/>
          <w:szCs w:val="24"/>
        </w:rPr>
      </w:pPr>
    </w:p>
    <w:p w14:paraId="3903400D" w14:textId="77777777" w:rsidR="006A2207" w:rsidRDefault="006A2207" w:rsidP="003B653D">
      <w:pPr>
        <w:pStyle w:val="BodyText"/>
        <w:jc w:val="both"/>
        <w:rPr>
          <w:sz w:val="26"/>
          <w:szCs w:val="26"/>
        </w:rPr>
      </w:pPr>
    </w:p>
    <w:p w14:paraId="1E85C003" w14:textId="77777777" w:rsidR="003B653D" w:rsidRDefault="003A7F61" w:rsidP="003B653D">
      <w:pPr>
        <w:pStyle w:val="BodyText"/>
        <w:spacing w:line="288" w:lineRule="auto"/>
        <w:jc w:val="both"/>
      </w:pPr>
      <w:r>
        <w:rPr>
          <w:color w:val="000009"/>
          <w:u w:color="000009"/>
        </w:rPr>
        <w:t xml:space="preserve">Nel corso della mostra il corpo viene spogliato dei suoi connotati materiali e relegato nel mondo del digitale. La figura femminile diviene Madonna virtuale con A </w:t>
      </w:r>
      <w:proofErr w:type="spellStart"/>
      <w:r>
        <w:rPr>
          <w:i/>
          <w:iCs/>
          <w:color w:val="000009"/>
          <w:u w:color="000009"/>
        </w:rPr>
        <w:t>Conse</w:t>
      </w:r>
      <w:r w:rsidR="002D4E04">
        <w:rPr>
          <w:i/>
          <w:iCs/>
          <w:color w:val="000009"/>
          <w:u w:color="000009"/>
        </w:rPr>
        <w:t>n</w:t>
      </w:r>
      <w:r>
        <w:rPr>
          <w:i/>
          <w:iCs/>
          <w:color w:val="000009"/>
          <w:u w:color="000009"/>
        </w:rPr>
        <w:t>sual</w:t>
      </w:r>
      <w:proofErr w:type="spellEnd"/>
      <w:r>
        <w:rPr>
          <w:i/>
          <w:iCs/>
          <w:color w:val="000009"/>
          <w:u w:color="000009"/>
        </w:rPr>
        <w:t xml:space="preserve"> </w:t>
      </w:r>
      <w:proofErr w:type="spellStart"/>
      <w:r>
        <w:rPr>
          <w:i/>
          <w:iCs/>
          <w:color w:val="000009"/>
          <w:u w:color="000009"/>
        </w:rPr>
        <w:t>Hallu</w:t>
      </w:r>
      <w:r>
        <w:rPr>
          <w:i/>
          <w:iCs/>
          <w:color w:val="000009"/>
          <w:u w:color="000009"/>
        </w:rPr>
        <w:t>c</w:t>
      </w:r>
      <w:r w:rsidR="002D4E04">
        <w:rPr>
          <w:i/>
          <w:iCs/>
          <w:color w:val="000009"/>
          <w:u w:color="000009"/>
        </w:rPr>
        <w:t>in</w:t>
      </w:r>
      <w:r>
        <w:rPr>
          <w:i/>
          <w:iCs/>
          <w:color w:val="000009"/>
          <w:u w:color="000009"/>
        </w:rPr>
        <w:t>ation</w:t>
      </w:r>
      <w:proofErr w:type="spellEnd"/>
      <w:r>
        <w:rPr>
          <w:i/>
          <w:iCs/>
          <w:color w:val="000009"/>
          <w:u w:color="000009"/>
        </w:rPr>
        <w:t xml:space="preserve"> </w:t>
      </w:r>
      <w:r>
        <w:rPr>
          <w:color w:val="000009"/>
          <w:u w:color="000009"/>
        </w:rPr>
        <w:t>di Yole Quintero. La comunicazione mediata dalla realtà virtuale è unita a elementi dell’identità cultur</w:t>
      </w:r>
      <w:r>
        <w:rPr>
          <w:color w:val="000009"/>
          <w:u w:color="000009"/>
        </w:rPr>
        <w:t>ale, delle politiche del corpo, della maternità, della religione e femminilità.</w:t>
      </w:r>
    </w:p>
    <w:p w14:paraId="0D7FE20C" w14:textId="7EA5178F" w:rsidR="006A2207" w:rsidRPr="003B653D" w:rsidRDefault="003A7F61" w:rsidP="003B653D">
      <w:pPr>
        <w:pStyle w:val="BodyText"/>
        <w:spacing w:line="288" w:lineRule="auto"/>
        <w:jc w:val="both"/>
      </w:pPr>
      <w:r>
        <w:rPr>
          <w:color w:val="000009"/>
          <w:u w:color="000009"/>
        </w:rPr>
        <w:t xml:space="preserve">È, invece, attraverso la fusione del fisico e </w:t>
      </w:r>
      <w:r>
        <w:rPr>
          <w:color w:val="000009"/>
          <w:u w:color="000009"/>
        </w:rPr>
        <w:t xml:space="preserve">virtuale, del tradizionale e contemporaneo che il duo </w:t>
      </w:r>
      <w:proofErr w:type="spellStart"/>
      <w:r>
        <w:rPr>
          <w:color w:val="000009"/>
          <w:u w:color="000009"/>
        </w:rPr>
        <w:t>Blør</w:t>
      </w:r>
      <w:proofErr w:type="spellEnd"/>
      <w:r>
        <w:rPr>
          <w:color w:val="000009"/>
          <w:u w:color="000009"/>
        </w:rPr>
        <w:t xml:space="preserve"> </w:t>
      </w:r>
      <w:r>
        <w:rPr>
          <w:color w:val="000009"/>
          <w:u w:color="000009"/>
        </w:rPr>
        <w:lastRenderedPageBreak/>
        <w:t xml:space="preserve">con </w:t>
      </w:r>
      <w:r>
        <w:rPr>
          <w:i/>
          <w:iCs/>
          <w:color w:val="000009"/>
          <w:u w:color="000009"/>
        </w:rPr>
        <w:t xml:space="preserve">In The </w:t>
      </w:r>
      <w:proofErr w:type="spellStart"/>
      <w:r>
        <w:rPr>
          <w:i/>
          <w:iCs/>
          <w:color w:val="000009"/>
          <w:u w:color="000009"/>
        </w:rPr>
        <w:t>Flesh</w:t>
      </w:r>
      <w:proofErr w:type="spellEnd"/>
      <w:r>
        <w:rPr>
          <w:i/>
          <w:iCs/>
          <w:color w:val="000009"/>
          <w:u w:color="000009"/>
        </w:rPr>
        <w:t xml:space="preserve"> </w:t>
      </w:r>
      <w:r>
        <w:rPr>
          <w:color w:val="000009"/>
          <w:u w:color="000009"/>
        </w:rPr>
        <w:t>realizza un corpo frammentato e digitalizzato, estrapolato dai suoi parametri naturali.</w:t>
      </w:r>
    </w:p>
    <w:p w14:paraId="62C5975E" w14:textId="5DBCE2E0" w:rsidR="006A2207" w:rsidRPr="00D32757" w:rsidRDefault="003A7F61" w:rsidP="003B653D">
      <w:pPr>
        <w:pStyle w:val="BodyText"/>
        <w:spacing w:line="288" w:lineRule="auto"/>
        <w:jc w:val="both"/>
      </w:pPr>
      <w:r>
        <w:rPr>
          <w:color w:val="000009"/>
          <w:u w:color="000009"/>
        </w:rPr>
        <w:t>La</w:t>
      </w:r>
      <w:r>
        <w:rPr>
          <w:color w:val="000009"/>
          <w:u w:color="000009"/>
        </w:rPr>
        <w:t xml:space="preserve"> mostra sarà un’occasione per appro</w:t>
      </w:r>
      <w:r>
        <w:rPr>
          <w:color w:val="000009"/>
          <w:u w:color="000009"/>
        </w:rPr>
        <w:t>fondire e dibattere i temi affrontat</w:t>
      </w:r>
      <w:r>
        <w:rPr>
          <w:color w:val="000009"/>
          <w:u w:color="000009"/>
        </w:rPr>
        <w:t xml:space="preserve">i </w:t>
      </w:r>
      <w:r>
        <w:rPr>
          <w:color w:val="000009"/>
          <w:u w:color="000009"/>
        </w:rPr>
        <w:t xml:space="preserve">attraverso incontri tra figure del mondo della psicoanalisi, della filosofia e dell’arte nazionale e internazionale. </w:t>
      </w:r>
    </w:p>
    <w:p w14:paraId="514CDC98" w14:textId="77777777" w:rsidR="006A2207" w:rsidRDefault="006A2207" w:rsidP="003B653D">
      <w:pPr>
        <w:pStyle w:val="BodyText"/>
        <w:jc w:val="both"/>
        <w:rPr>
          <w:sz w:val="24"/>
          <w:szCs w:val="24"/>
        </w:rPr>
      </w:pPr>
    </w:p>
    <w:p w14:paraId="0CB79F32" w14:textId="77777777" w:rsidR="006A2207" w:rsidRDefault="006A2207" w:rsidP="003B653D">
      <w:pPr>
        <w:pStyle w:val="BodyText"/>
        <w:jc w:val="both"/>
        <w:rPr>
          <w:sz w:val="24"/>
          <w:szCs w:val="24"/>
        </w:rPr>
      </w:pPr>
    </w:p>
    <w:p w14:paraId="7B62EAD2" w14:textId="77777777" w:rsidR="006A2207" w:rsidRDefault="006A2207" w:rsidP="003B653D">
      <w:pPr>
        <w:pStyle w:val="BodyText"/>
        <w:jc w:val="both"/>
        <w:rPr>
          <w:sz w:val="20"/>
          <w:szCs w:val="20"/>
        </w:rPr>
      </w:pPr>
    </w:p>
    <w:p w14:paraId="1CD77A32" w14:textId="77777777" w:rsidR="006A2207" w:rsidRDefault="003A7F61" w:rsidP="003B653D">
      <w:pPr>
        <w:pStyle w:val="BodyText"/>
        <w:jc w:val="both"/>
        <w:rPr>
          <w:rFonts w:ascii="Helvetica" w:eastAsia="Helvetica" w:hAnsi="Helvetica" w:cs="Helvetica"/>
          <w:sz w:val="18"/>
          <w:szCs w:val="18"/>
        </w:rPr>
      </w:pPr>
      <w:r w:rsidRPr="002D4E0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Curatori artistici</w:t>
      </w:r>
      <w:r w:rsidRPr="002D4E04">
        <w:rPr>
          <w:rFonts w:ascii="Helvetica" w:hAnsi="Helvetica"/>
          <w:sz w:val="18"/>
          <w:szCs w:val="18"/>
        </w:rPr>
        <w:t xml:space="preserve">: </w:t>
      </w:r>
      <w:r>
        <w:rPr>
          <w:rFonts w:ascii="Helvetica" w:hAnsi="Helvetica"/>
          <w:sz w:val="18"/>
          <w:szCs w:val="18"/>
        </w:rPr>
        <w:t xml:space="preserve">Silvia Gentili, </w:t>
      </w:r>
      <w:proofErr w:type="spellStart"/>
      <w:r>
        <w:rPr>
          <w:rFonts w:ascii="Helvetica" w:hAnsi="Helvetica"/>
          <w:sz w:val="18"/>
          <w:szCs w:val="18"/>
        </w:rPr>
        <w:t>Dionysis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Livanis</w:t>
      </w:r>
      <w:proofErr w:type="spellEnd"/>
    </w:p>
    <w:p w14:paraId="1177860A" w14:textId="77777777" w:rsidR="006A2207" w:rsidRDefault="003A7F61" w:rsidP="003B653D">
      <w:pPr>
        <w:pStyle w:val="BodyText"/>
        <w:jc w:val="both"/>
        <w:rPr>
          <w:rFonts w:ascii="Helvetica" w:eastAsia="Helvetica" w:hAnsi="Helvetica" w:cs="Helvetica"/>
          <w:sz w:val="18"/>
          <w:szCs w:val="18"/>
        </w:rPr>
      </w:pPr>
      <w:r w:rsidRPr="002D4E0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Curatore per la parte psicoanalitica</w:t>
      </w:r>
      <w:r w:rsidRPr="002D4E04"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 xml:space="preserve"> Elisabetta </w:t>
      </w:r>
      <w:proofErr w:type="spellStart"/>
      <w:r>
        <w:rPr>
          <w:rFonts w:ascii="Helvetica" w:hAnsi="Helvetica"/>
          <w:sz w:val="18"/>
          <w:szCs w:val="18"/>
        </w:rPr>
        <w:t>Nalon</w:t>
      </w:r>
      <w:proofErr w:type="spellEnd"/>
    </w:p>
    <w:p w14:paraId="315DF81D" w14:textId="77777777" w:rsidR="006A2207" w:rsidRDefault="003A7F61" w:rsidP="003B653D">
      <w:pPr>
        <w:pStyle w:val="BodyText"/>
        <w:jc w:val="both"/>
        <w:rPr>
          <w:rFonts w:ascii="Helvetica" w:eastAsia="Helvetica" w:hAnsi="Helvetica" w:cs="Helvetica"/>
          <w:sz w:val="18"/>
          <w:szCs w:val="18"/>
        </w:rPr>
      </w:pPr>
      <w:r w:rsidRPr="002D4E0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Organizzatrice culturale</w:t>
      </w:r>
      <w:r w:rsidRPr="002D4E04"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 xml:space="preserve"> Elisabetta Negroni</w:t>
      </w:r>
    </w:p>
    <w:p w14:paraId="7D043923" w14:textId="77777777" w:rsidR="006A2207" w:rsidRDefault="006A2207" w:rsidP="003B653D">
      <w:pPr>
        <w:pStyle w:val="BodyText"/>
        <w:jc w:val="both"/>
        <w:rPr>
          <w:sz w:val="24"/>
          <w:szCs w:val="24"/>
        </w:rPr>
      </w:pPr>
    </w:p>
    <w:p w14:paraId="2610F44B" w14:textId="77777777" w:rsidR="006A2207" w:rsidRDefault="006A2207" w:rsidP="003B653D">
      <w:pPr>
        <w:pStyle w:val="BodyText"/>
        <w:jc w:val="both"/>
        <w:rPr>
          <w:sz w:val="24"/>
          <w:szCs w:val="24"/>
        </w:rPr>
      </w:pPr>
    </w:p>
    <w:p w14:paraId="7378AF65" w14:textId="77777777" w:rsidR="006A2207" w:rsidRPr="002D4E04" w:rsidRDefault="003A7F61" w:rsidP="003B653D">
      <w:pPr>
        <w:pStyle w:val="Default"/>
        <w:jc w:val="both"/>
        <w:rPr>
          <w:color w:val="000009"/>
          <w:sz w:val="18"/>
          <w:szCs w:val="18"/>
          <w:lang w:val="it-IT"/>
        </w:rPr>
      </w:pPr>
      <w:r w:rsidRPr="002D4E04">
        <w:rPr>
          <w:color w:val="000009"/>
          <w:sz w:val="18"/>
          <w:szCs w:val="18"/>
          <w:lang w:val="it-IT"/>
        </w:rPr>
        <w:t xml:space="preserve"> </w:t>
      </w:r>
      <w:r>
        <w:rPr>
          <w:color w:val="000009"/>
          <w:sz w:val="18"/>
          <w:szCs w:val="18"/>
          <w:lang w:val="de-DE"/>
        </w:rPr>
        <w:t>Info</w:t>
      </w:r>
    </w:p>
    <w:p w14:paraId="77EDA0D6" w14:textId="77777777" w:rsidR="006A2207" w:rsidRPr="002D4E04" w:rsidRDefault="003A7F61" w:rsidP="003B653D">
      <w:pPr>
        <w:pStyle w:val="Default"/>
        <w:jc w:val="both"/>
        <w:rPr>
          <w:color w:val="000009"/>
          <w:sz w:val="18"/>
          <w:szCs w:val="18"/>
          <w:lang w:val="it-IT"/>
        </w:rPr>
      </w:pPr>
      <w:r w:rsidRPr="002D4E04">
        <w:rPr>
          <w:color w:val="000009"/>
          <w:sz w:val="18"/>
          <w:szCs w:val="18"/>
          <w:lang w:val="it-IT"/>
        </w:rPr>
        <w:t xml:space="preserve"> </w:t>
      </w:r>
      <w:r>
        <w:rPr>
          <w:color w:val="000009"/>
          <w:sz w:val="18"/>
          <w:szCs w:val="18"/>
          <w:lang w:val="it-IT"/>
        </w:rPr>
        <w:t>Settore Cultura, Turismo, Musei e Biblioteche - Servizio Mostre</w:t>
      </w:r>
    </w:p>
    <w:p w14:paraId="7240285A" w14:textId="77777777" w:rsidR="006A2207" w:rsidRPr="002D4E04" w:rsidRDefault="003A7F61" w:rsidP="003B653D">
      <w:pPr>
        <w:pStyle w:val="Default"/>
        <w:jc w:val="both"/>
        <w:rPr>
          <w:color w:val="000009"/>
          <w:sz w:val="18"/>
          <w:szCs w:val="18"/>
          <w:lang w:val="it-IT"/>
        </w:rPr>
      </w:pPr>
      <w:r w:rsidRPr="002D4E04">
        <w:rPr>
          <w:color w:val="000009"/>
          <w:sz w:val="18"/>
          <w:szCs w:val="18"/>
          <w:lang w:val="it-IT"/>
        </w:rPr>
        <w:t xml:space="preserve"> </w:t>
      </w:r>
      <w:r>
        <w:rPr>
          <w:color w:val="000009"/>
          <w:sz w:val="18"/>
          <w:szCs w:val="18"/>
          <w:lang w:val="it-IT"/>
        </w:rPr>
        <w:t xml:space="preserve">calores@comune.padova.it </w:t>
      </w:r>
      <w:r w:rsidRPr="002D4E04">
        <w:rPr>
          <w:color w:val="000009"/>
          <w:sz w:val="18"/>
          <w:szCs w:val="18"/>
          <w:lang w:val="it-IT"/>
        </w:rPr>
        <w:t>– tel. 049 8204547</w:t>
      </w:r>
    </w:p>
    <w:p w14:paraId="2258F337" w14:textId="77777777" w:rsidR="006A2207" w:rsidRPr="002D4E04" w:rsidRDefault="003A7F61" w:rsidP="003B653D">
      <w:pPr>
        <w:pStyle w:val="Default"/>
        <w:jc w:val="both"/>
        <w:rPr>
          <w:color w:val="000009"/>
          <w:sz w:val="18"/>
          <w:szCs w:val="18"/>
          <w:lang w:val="it-IT"/>
        </w:rPr>
      </w:pPr>
      <w:r w:rsidRPr="002D4E04">
        <w:rPr>
          <w:color w:val="000009"/>
          <w:sz w:val="18"/>
          <w:szCs w:val="18"/>
          <w:lang w:val="it-IT"/>
        </w:rPr>
        <w:t xml:space="preserve"> </w:t>
      </w:r>
      <w:r>
        <w:rPr>
          <w:color w:val="000009"/>
          <w:sz w:val="18"/>
          <w:szCs w:val="18"/>
          <w:lang w:val="it-IT"/>
        </w:rPr>
        <w:t xml:space="preserve">orario mostra: </w:t>
      </w:r>
      <w:r w:rsidRPr="002D4E04">
        <w:rPr>
          <w:color w:val="000009"/>
          <w:sz w:val="18"/>
          <w:szCs w:val="18"/>
          <w:u w:color="000009"/>
          <w:lang w:val="it-IT"/>
        </w:rPr>
        <w:t xml:space="preserve">10-13/ 15-19 </w:t>
      </w:r>
      <w:r w:rsidRPr="002D4E04">
        <w:rPr>
          <w:color w:val="000009"/>
          <w:sz w:val="18"/>
          <w:szCs w:val="18"/>
          <w:u w:color="000009"/>
          <w:lang w:val="it-IT"/>
        </w:rPr>
        <w:t>C</w:t>
      </w:r>
      <w:r>
        <w:rPr>
          <w:color w:val="000009"/>
          <w:sz w:val="18"/>
          <w:szCs w:val="18"/>
          <w:u w:color="000009"/>
          <w:lang w:val="it-IT"/>
        </w:rPr>
        <w:t>hiuso lunedì, ingresso libero</w:t>
      </w:r>
    </w:p>
    <w:p w14:paraId="49775BD2" w14:textId="77777777" w:rsidR="006A2207" w:rsidRDefault="003A7F61" w:rsidP="003B653D">
      <w:pPr>
        <w:pStyle w:val="Default"/>
        <w:jc w:val="both"/>
      </w:pPr>
      <w:r w:rsidRPr="002D4E04">
        <w:rPr>
          <w:color w:val="000009"/>
          <w:sz w:val="18"/>
          <w:szCs w:val="18"/>
          <w:lang w:val="it-IT"/>
        </w:rPr>
        <w:t xml:space="preserve"> </w:t>
      </w:r>
      <w:r>
        <w:rPr>
          <w:color w:val="000009"/>
          <w:sz w:val="18"/>
          <w:szCs w:val="18"/>
        </w:rPr>
        <w:t>padovacultura.it</w:t>
      </w:r>
    </w:p>
    <w:sectPr w:rsidR="006A220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0509D" w14:textId="77777777" w:rsidR="003A7F61" w:rsidRDefault="003A7F61">
      <w:r>
        <w:separator/>
      </w:r>
    </w:p>
  </w:endnote>
  <w:endnote w:type="continuationSeparator" w:id="0">
    <w:p w14:paraId="2322E461" w14:textId="77777777" w:rsidR="003A7F61" w:rsidRDefault="003A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3E7B" w14:textId="77777777" w:rsidR="006A2207" w:rsidRDefault="006A2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1BDFA" w14:textId="77777777" w:rsidR="003A7F61" w:rsidRDefault="003A7F61">
      <w:r>
        <w:separator/>
      </w:r>
    </w:p>
  </w:footnote>
  <w:footnote w:type="continuationSeparator" w:id="0">
    <w:p w14:paraId="502E5B08" w14:textId="77777777" w:rsidR="003A7F61" w:rsidRDefault="003A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130E" w14:textId="77777777" w:rsidR="006A2207" w:rsidRDefault="006A22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07"/>
    <w:rsid w:val="002D4E04"/>
    <w:rsid w:val="003A7F61"/>
    <w:rsid w:val="003B653D"/>
    <w:rsid w:val="006A2207"/>
    <w:rsid w:val="008F1428"/>
    <w:rsid w:val="00B64A0C"/>
    <w:rsid w:val="00BD4C8E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87565"/>
  <w15:docId w15:val="{28CD6BA6-BB44-074B-B662-72DD522D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BodyText">
    <w:name w:val="Body Text"/>
    <w:pPr>
      <w:widowControl w:val="0"/>
    </w:pPr>
    <w:rPr>
      <w:rFonts w:ascii="Arial" w:eastAsia="Arial" w:hAnsi="Arial" w:cs="Arial"/>
      <w:color w:val="000000"/>
      <w:sz w:val="22"/>
      <w:szCs w:val="22"/>
      <w:u w:color="000000"/>
      <w:lang w:val="it-IT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gentili</cp:lastModifiedBy>
  <cp:revision>2</cp:revision>
  <dcterms:created xsi:type="dcterms:W3CDTF">2019-01-28T10:17:00Z</dcterms:created>
  <dcterms:modified xsi:type="dcterms:W3CDTF">2019-01-28T10:17:00Z</dcterms:modified>
</cp:coreProperties>
</file>