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0576" w14:textId="77777777" w:rsidR="00B2342B" w:rsidRDefault="00B2342B" w:rsidP="00B2342B">
      <w:pPr>
        <w:jc w:val="both"/>
      </w:pPr>
    </w:p>
    <w:p w14:paraId="68F1DD62" w14:textId="77777777" w:rsidR="00070DD8" w:rsidRDefault="00070DD8" w:rsidP="0095538C">
      <w:pPr>
        <w:ind w:left="709"/>
        <w:jc w:val="both"/>
      </w:pPr>
    </w:p>
    <w:p w14:paraId="56C31875" w14:textId="5225A1E7" w:rsidR="00070DD8" w:rsidRDefault="00B42218" w:rsidP="00070DD8">
      <w:pPr>
        <w:jc w:val="center"/>
        <w:rPr>
          <w:b/>
        </w:rPr>
      </w:pPr>
      <w:r>
        <w:rPr>
          <w:rFonts w:eastAsia="Times New Roman"/>
          <w:noProof/>
          <w:lang w:eastAsia="it-IT"/>
        </w:rPr>
        <w:drawing>
          <wp:inline distT="0" distB="0" distL="0" distR="0" wp14:anchorId="3564EB8D" wp14:editId="7DB9FBC3">
            <wp:extent cx="844405" cy="10447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(1)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54" cy="10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42B">
        <w:rPr>
          <w:b/>
        </w:rPr>
        <w:t xml:space="preserve">  </w:t>
      </w:r>
      <w:r w:rsidR="00070DD8">
        <w:rPr>
          <w:b/>
          <w:noProof/>
          <w:lang w:eastAsia="it-IT"/>
        </w:rPr>
        <w:drawing>
          <wp:inline distT="0" distB="0" distL="0" distR="0" wp14:anchorId="47DEB522" wp14:editId="23335F56">
            <wp:extent cx="1188777" cy="1188777"/>
            <wp:effectExtent l="0" t="0" r="0" b="0"/>
            <wp:docPr id="3" name="Immagine 3" descr="../Downloads/LOGO_Trasparent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OGO_Trasparent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41" cy="12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494E" w14:textId="73549D1D" w:rsidR="00B42218" w:rsidRDefault="00070DD8" w:rsidP="00070DD8">
      <w:pPr>
        <w:jc w:val="right"/>
        <w:rPr>
          <w:b/>
        </w:rPr>
      </w:pPr>
      <w:r>
        <w:rPr>
          <w:b/>
        </w:rPr>
        <w:t xml:space="preserve">    </w:t>
      </w:r>
    </w:p>
    <w:p w14:paraId="489EE4DC" w14:textId="77777777" w:rsidR="00B42218" w:rsidRDefault="00B42218" w:rsidP="0070700D">
      <w:pPr>
        <w:jc w:val="both"/>
        <w:rPr>
          <w:b/>
        </w:rPr>
      </w:pPr>
    </w:p>
    <w:p w14:paraId="12BE9847" w14:textId="77777777" w:rsidR="00B42218" w:rsidRDefault="00B42218" w:rsidP="0070700D">
      <w:pPr>
        <w:jc w:val="both"/>
        <w:rPr>
          <w:b/>
        </w:rPr>
      </w:pPr>
    </w:p>
    <w:p w14:paraId="34E492CB" w14:textId="77777777" w:rsidR="00B42218" w:rsidRDefault="00B42218" w:rsidP="0070700D">
      <w:pPr>
        <w:jc w:val="both"/>
        <w:rPr>
          <w:b/>
        </w:rPr>
      </w:pPr>
    </w:p>
    <w:p w14:paraId="77DCD548" w14:textId="47776909" w:rsidR="0095538C" w:rsidRDefault="00954318" w:rsidP="0070700D">
      <w:pPr>
        <w:jc w:val="both"/>
      </w:pPr>
      <w:r>
        <w:rPr>
          <w:b/>
        </w:rPr>
        <w:t xml:space="preserve">Sabato 28 agosto </w:t>
      </w:r>
      <w:r>
        <w:t xml:space="preserve">si svolgerà </w:t>
      </w:r>
      <w:r w:rsidR="0095538C" w:rsidRPr="00CD1438">
        <w:rPr>
          <w:b/>
        </w:rPr>
        <w:t>Pop-Eat in Pillole</w:t>
      </w:r>
      <w:r>
        <w:t xml:space="preserve">, </w:t>
      </w:r>
      <w:r w:rsidR="0095538C">
        <w:t>una versione ripensata del festival Pop-Eat|Nutriamo il Borgo</w:t>
      </w:r>
      <w:r w:rsidR="00DF5501">
        <w:t>,</w:t>
      </w:r>
      <w:r w:rsidR="0095538C">
        <w:t xml:space="preserve"> </w:t>
      </w:r>
      <w:r>
        <w:t>promosso e sostenuto dal</w:t>
      </w:r>
      <w:r w:rsidR="00644147">
        <w:t>l’Amministrazione</w:t>
      </w:r>
      <w:r w:rsidR="009C630B">
        <w:t xml:space="preserve"> Comunale</w:t>
      </w:r>
      <w:r>
        <w:t xml:space="preserve"> di Castelnuovo Magra </w:t>
      </w:r>
      <w:r w:rsidR="007E4C54">
        <w:t xml:space="preserve">(SP) </w:t>
      </w:r>
      <w:r>
        <w:t xml:space="preserve">con la direzione artistica di Orianna Fregosi. </w:t>
      </w:r>
      <w:r w:rsidR="0095538C">
        <w:t xml:space="preserve">La nuova </w:t>
      </w:r>
      <w:r w:rsidR="00070DD8">
        <w:t xml:space="preserve">edizione </w:t>
      </w:r>
      <w:r w:rsidR="0095538C">
        <w:t>dell’evento</w:t>
      </w:r>
      <w:r w:rsidRPr="00954318">
        <w:t xml:space="preserve"> </w:t>
      </w:r>
      <w:r>
        <w:t>che</w:t>
      </w:r>
      <w:r w:rsidR="002C3C28">
        <w:t>,</w:t>
      </w:r>
      <w:r>
        <w:t xml:space="preserve"> data la situazione emergenziale ancora in corso</w:t>
      </w:r>
      <w:r w:rsidR="002C3C28">
        <w:t>,</w:t>
      </w:r>
      <w:r>
        <w:t xml:space="preserve"> non potrà svolgersi nella modalità tradizionale,</w:t>
      </w:r>
      <w:r w:rsidR="0095538C">
        <w:t xml:space="preserve"> vuole garantire una fruizione della cultura in un modo insolito e collettivo nel quale, ancora una volta, l’arte valorizzerà il comune castelnovese. L’idea del progetto è quella di offrire una serie di “pillole” d’arte attraverso le quali </w:t>
      </w:r>
      <w:r w:rsidR="0072403C">
        <w:t xml:space="preserve">diffondere </w:t>
      </w:r>
      <w:r w:rsidR="0095538C">
        <w:t>la cultura a</w:t>
      </w:r>
      <w:r w:rsidR="0072403C">
        <w:t>d un ampio e variegato pubblico.</w:t>
      </w:r>
      <w:r w:rsidR="0095538C">
        <w:t xml:space="preserve"> </w:t>
      </w:r>
    </w:p>
    <w:p w14:paraId="6DEF19BF" w14:textId="77777777" w:rsidR="0095538C" w:rsidRDefault="0095538C" w:rsidP="0070700D">
      <w:pPr>
        <w:jc w:val="both"/>
      </w:pPr>
    </w:p>
    <w:p w14:paraId="08BBB87D" w14:textId="77777777" w:rsidR="0095538C" w:rsidRDefault="0095538C" w:rsidP="0070700D">
      <w:pPr>
        <w:jc w:val="both"/>
      </w:pPr>
      <w:r>
        <w:t xml:space="preserve">L’evento mira a ricostruire quel senso di comunità su cui, fin dalla prima edizione, il festival ha lavorato. Da più di un anno l’emergenza sanitaria ha limitato le occasioni di condivisione e di convivialità costringendoci a ripensare le nostre vite; la nuova versione del festival che vede la realizzazione dell’esposizione diffusa </w:t>
      </w:r>
      <w:r w:rsidRPr="00A17CE6">
        <w:rPr>
          <w:i/>
        </w:rPr>
        <w:t>Manifesti D’Artista - Arte per Tutti</w:t>
      </w:r>
      <w:r>
        <w:t>, vuole quindi ricucire quel tessuto cittadino rimasto a lungo lontano da occasioni di scambio e compartecipazione.</w:t>
      </w:r>
    </w:p>
    <w:p w14:paraId="24A14FE1" w14:textId="77777777" w:rsidR="0095538C" w:rsidRDefault="0095538C" w:rsidP="0070700D">
      <w:pPr>
        <w:pStyle w:val="Paragrafoelenco"/>
        <w:ind w:left="0"/>
        <w:jc w:val="both"/>
      </w:pPr>
    </w:p>
    <w:p w14:paraId="2D296EFC" w14:textId="78622E43" w:rsidR="0095538C" w:rsidRPr="00754CE5" w:rsidRDefault="0095538C" w:rsidP="0070700D">
      <w:pPr>
        <w:jc w:val="both"/>
        <w:rPr>
          <w:rFonts w:eastAsia="Times New Roman" w:cs="Times New Roman"/>
          <w:lang w:eastAsia="it-IT"/>
        </w:rPr>
      </w:pPr>
      <w:r w:rsidRPr="001A0992">
        <w:t>L’esposizione diffusa</w:t>
      </w:r>
      <w:r>
        <w:rPr>
          <w:b/>
        </w:rPr>
        <w:t xml:space="preserve"> </w:t>
      </w:r>
      <w:r w:rsidR="009C630B">
        <w:rPr>
          <w:b/>
          <w:i/>
        </w:rPr>
        <w:t xml:space="preserve">Manifesti d’Arista - </w:t>
      </w:r>
      <w:r>
        <w:rPr>
          <w:b/>
          <w:i/>
        </w:rPr>
        <w:t>Arte per tutti</w:t>
      </w:r>
      <w:r w:rsidR="00070DD8">
        <w:t xml:space="preserve"> </w:t>
      </w:r>
      <w:r>
        <w:t xml:space="preserve">nasce dal coinvolgimento di </w:t>
      </w:r>
      <w:r w:rsidRPr="007015FE">
        <w:rPr>
          <w:b/>
        </w:rPr>
        <w:t>Missive Selvatiche</w:t>
      </w:r>
      <w:r w:rsidRPr="00734F5F">
        <w:t>,</w:t>
      </w:r>
      <w:r>
        <w:t xml:space="preserve"> </w:t>
      </w:r>
      <w:r>
        <w:rPr>
          <w:rFonts w:eastAsia="Times New Roman"/>
        </w:rPr>
        <w:t xml:space="preserve">un collettivo di artisti, illustratori, fotografi, cineasti, </w:t>
      </w:r>
      <w:r w:rsidR="00C63A46">
        <w:rPr>
          <w:rFonts w:eastAsia="Times New Roman"/>
        </w:rPr>
        <w:t>musicisti, teatranti e</w:t>
      </w:r>
      <w:r>
        <w:rPr>
          <w:rFonts w:eastAsia="Times New Roman"/>
        </w:rPr>
        <w:t xml:space="preserve"> danzatori nato </w:t>
      </w:r>
      <w:r w:rsidR="003D67D2">
        <w:rPr>
          <w:rFonts w:eastAsia="Times New Roman"/>
        </w:rPr>
        <w:t xml:space="preserve">a Prato </w:t>
      </w:r>
      <w:r w:rsidR="00B2342B">
        <w:rPr>
          <w:rFonts w:eastAsia="Times New Roman"/>
        </w:rPr>
        <w:t xml:space="preserve">in seguito </w:t>
      </w:r>
      <w:r>
        <w:rPr>
          <w:rFonts w:eastAsia="Times New Roman"/>
        </w:rPr>
        <w:t xml:space="preserve">all’esigenza di condividere il proprio lavoro in un momento nel quale non era permesso avere contatto con lo sguardo e l’ascolto del pubblico. Durante il periodo di confinamento culturale </w:t>
      </w:r>
      <w:r w:rsidR="0072403C">
        <w:rPr>
          <w:rFonts w:eastAsia="Times New Roman"/>
        </w:rPr>
        <w:t xml:space="preserve">gli artisti del collettivo </w:t>
      </w:r>
      <w:r>
        <w:rPr>
          <w:rFonts w:eastAsia="Times New Roman"/>
        </w:rPr>
        <w:t xml:space="preserve">hanno imbucato nelle cassette postali di </w:t>
      </w:r>
      <w:r w:rsidR="0072403C">
        <w:rPr>
          <w:rFonts w:eastAsia="Times New Roman"/>
        </w:rPr>
        <w:t xml:space="preserve">numerosi </w:t>
      </w:r>
      <w:r>
        <w:rPr>
          <w:rFonts w:eastAsia="Times New Roman"/>
        </w:rPr>
        <w:t>sconosciuti</w:t>
      </w:r>
      <w:r w:rsidR="0072403C">
        <w:rPr>
          <w:rFonts w:eastAsia="Times New Roman"/>
        </w:rPr>
        <w:t>,</w:t>
      </w:r>
      <w:r>
        <w:rPr>
          <w:rFonts w:eastAsia="Times New Roman"/>
        </w:rPr>
        <w:t xml:space="preserve"> un pacchettino contenente </w:t>
      </w:r>
      <w:r w:rsidR="00F8635F">
        <w:rPr>
          <w:rFonts w:eastAsia="Times New Roman"/>
        </w:rPr>
        <w:t xml:space="preserve">alcuni </w:t>
      </w:r>
      <w:r>
        <w:rPr>
          <w:rFonts w:eastAsia="Times New Roman"/>
        </w:rPr>
        <w:t xml:space="preserve">oggetti d’arte con l’intento di confortare, emozionare, far riflettere ed incuriosire </w:t>
      </w:r>
      <w:r>
        <w:rPr>
          <w:rFonts w:eastAsia="Times New Roman" w:cs="Times New Roman"/>
          <w:lang w:eastAsia="it-IT"/>
        </w:rPr>
        <w:t>gli ignari fruitori</w:t>
      </w:r>
      <w:r w:rsidR="00754CE5">
        <w:rPr>
          <w:rFonts w:eastAsia="Times New Roman" w:cs="Times New Roman"/>
          <w:lang w:eastAsia="it-IT"/>
        </w:rPr>
        <w:t>.</w:t>
      </w:r>
      <w:r w:rsidR="002C3C28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/>
        </w:rPr>
        <w:t xml:space="preserve">Il progetto nasce da un'idea di Pamela Maddaleno, Alessia Castellano, Margherita Nuti e mira ad innescare una serie di riflessioni sugli spazi e sulla fruibilità dell’arte. Missive Selvatiche oggi ha raggiunto la terza edizione ottenendo la partecipazione di circa 150 artisti provenienti da varie parti d'Italia ed un gruppo di artisti francesi e italiani residenti a Parigi. Alle fondatrici iniziali del progetto si sono aggiunte inoltre due curatrici per l’area fiorentina Michelle Davis e Giulia Iaquinta, grazie anche alle quali il </w:t>
      </w:r>
      <w:r w:rsidR="00F8635F">
        <w:rPr>
          <w:rFonts w:eastAsia="Times New Roman"/>
        </w:rPr>
        <w:t xml:space="preserve">numero di </w:t>
      </w:r>
      <w:r w:rsidR="00C63A46">
        <w:rPr>
          <w:rFonts w:eastAsia="Times New Roman"/>
        </w:rPr>
        <w:t>missive distribuite</w:t>
      </w:r>
      <w:r>
        <w:rPr>
          <w:rFonts w:eastAsia="Times New Roman"/>
        </w:rPr>
        <w:t xml:space="preserve"> in tutta Italia (isole comprese) ha raggiunto quota 2200.</w:t>
      </w:r>
    </w:p>
    <w:p w14:paraId="29938E5E" w14:textId="77777777" w:rsidR="0095538C" w:rsidRDefault="0095538C" w:rsidP="0070700D">
      <w:pPr>
        <w:jc w:val="both"/>
        <w:rPr>
          <w:rFonts w:eastAsia="Times New Roman"/>
        </w:rPr>
      </w:pPr>
    </w:p>
    <w:p w14:paraId="1CC9774E" w14:textId="4402F67A" w:rsidR="0095538C" w:rsidRPr="00F8635F" w:rsidRDefault="00070DD8" w:rsidP="0070700D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In occasione del </w:t>
      </w:r>
      <w:r w:rsidR="0095538C" w:rsidRPr="003D67D2">
        <w:rPr>
          <w:rFonts w:eastAsia="Times New Roman"/>
          <w:b/>
        </w:rPr>
        <w:t>festival</w:t>
      </w:r>
      <w:r w:rsidR="003D67D2">
        <w:rPr>
          <w:rFonts w:eastAsia="Times New Roman"/>
        </w:rPr>
        <w:t xml:space="preserve"> </w:t>
      </w:r>
      <w:r w:rsidR="00E34AB1">
        <w:rPr>
          <w:rFonts w:eastAsia="Times New Roman"/>
        </w:rPr>
        <w:t xml:space="preserve">Pop-Eat in Pillole </w:t>
      </w:r>
      <w:r w:rsidR="003D67D2">
        <w:rPr>
          <w:rFonts w:eastAsia="Times New Roman"/>
        </w:rPr>
        <w:t>e</w:t>
      </w:r>
      <w:r w:rsidR="0095538C">
        <w:rPr>
          <w:rFonts w:eastAsia="Times New Roman"/>
        </w:rPr>
        <w:t xml:space="preserve"> vista la riapertura di tutte le attività cultura</w:t>
      </w:r>
      <w:r w:rsidR="009217FC">
        <w:rPr>
          <w:rFonts w:eastAsia="Times New Roman"/>
        </w:rPr>
        <w:t xml:space="preserve">li, </w:t>
      </w:r>
      <w:r w:rsidR="009217FC" w:rsidRPr="003D67D2">
        <w:rPr>
          <w:rFonts w:eastAsia="Times New Roman"/>
          <w:b/>
        </w:rPr>
        <w:t xml:space="preserve">il format </w:t>
      </w:r>
      <w:r w:rsidR="00A76D1D" w:rsidRPr="003D67D2">
        <w:rPr>
          <w:rFonts w:eastAsia="Times New Roman"/>
          <w:b/>
        </w:rPr>
        <w:t xml:space="preserve">Missive Selvatiche </w:t>
      </w:r>
      <w:r w:rsidR="009217FC" w:rsidRPr="003D67D2">
        <w:rPr>
          <w:rFonts w:eastAsia="Times New Roman"/>
          <w:b/>
        </w:rPr>
        <w:t>è stato ripensato</w:t>
      </w:r>
      <w:r w:rsidR="0095538C" w:rsidRPr="003D67D2">
        <w:rPr>
          <w:rFonts w:eastAsia="Times New Roman"/>
          <w:b/>
        </w:rPr>
        <w:t xml:space="preserve"> </w:t>
      </w:r>
      <w:r w:rsidR="0095538C">
        <w:rPr>
          <w:rFonts w:eastAsia="Times New Roman"/>
        </w:rPr>
        <w:t xml:space="preserve">e, se prima </w:t>
      </w:r>
      <w:r w:rsidR="0095538C" w:rsidRPr="00F8635F">
        <w:rPr>
          <w:rFonts w:eastAsia="Times New Roman"/>
          <w:b/>
        </w:rPr>
        <w:t>le opere</w:t>
      </w:r>
      <w:r w:rsidR="0095538C">
        <w:rPr>
          <w:rFonts w:eastAsia="Times New Roman"/>
        </w:rPr>
        <w:t xml:space="preserve"> venivano racchiuse in un</w:t>
      </w:r>
      <w:r w:rsidR="00E55D3B">
        <w:rPr>
          <w:rFonts w:eastAsia="Times New Roman"/>
        </w:rPr>
        <w:t>a</w:t>
      </w:r>
      <w:r w:rsidR="0095538C">
        <w:rPr>
          <w:rFonts w:eastAsia="Times New Roman"/>
        </w:rPr>
        <w:t xml:space="preserve"> piccola “</w:t>
      </w:r>
      <w:r w:rsidR="00A76D1D">
        <w:rPr>
          <w:rFonts w:eastAsia="Times New Roman"/>
        </w:rPr>
        <w:t>busta</w:t>
      </w:r>
      <w:r w:rsidR="0095538C">
        <w:rPr>
          <w:rFonts w:eastAsia="Times New Roman"/>
        </w:rPr>
        <w:t xml:space="preserve"> d’arte” ed imbucate direttamente nelle case, </w:t>
      </w:r>
      <w:r w:rsidR="0095538C" w:rsidRPr="00F8635F">
        <w:rPr>
          <w:rFonts w:eastAsia="Times New Roman"/>
          <w:b/>
        </w:rPr>
        <w:t>a partire da sabato 28 agosto</w:t>
      </w:r>
      <w:r w:rsidR="0095538C">
        <w:rPr>
          <w:rFonts w:eastAsia="Times New Roman"/>
        </w:rPr>
        <w:t xml:space="preserve"> </w:t>
      </w:r>
      <w:r w:rsidR="00A76D1D" w:rsidRPr="00A76D1D">
        <w:rPr>
          <w:rFonts w:eastAsia="Times New Roman"/>
          <w:b/>
        </w:rPr>
        <w:t>fino al 28 settembre</w:t>
      </w:r>
      <w:r w:rsidR="00A76D1D">
        <w:rPr>
          <w:rFonts w:eastAsia="Times New Roman"/>
        </w:rPr>
        <w:t xml:space="preserve"> </w:t>
      </w:r>
      <w:r w:rsidR="0095538C" w:rsidRPr="00A76D1D">
        <w:rPr>
          <w:rFonts w:eastAsia="Times New Roman"/>
        </w:rPr>
        <w:t>saranno fruibili sotto forma di</w:t>
      </w:r>
      <w:r w:rsidR="0095538C">
        <w:rPr>
          <w:rFonts w:eastAsia="Times New Roman"/>
        </w:rPr>
        <w:t xml:space="preserve"> </w:t>
      </w:r>
      <w:r w:rsidR="00F8635F">
        <w:rPr>
          <w:rFonts w:eastAsia="Times New Roman"/>
          <w:b/>
        </w:rPr>
        <w:t>manifesto e locandina</w:t>
      </w:r>
      <w:r w:rsidR="0095538C" w:rsidRPr="00F8635F">
        <w:rPr>
          <w:rFonts w:eastAsia="Times New Roman"/>
          <w:b/>
        </w:rPr>
        <w:t xml:space="preserve"> d’artista</w:t>
      </w:r>
      <w:r w:rsidR="00C63A46">
        <w:rPr>
          <w:rFonts w:eastAsia="Times New Roman"/>
          <w:b/>
        </w:rPr>
        <w:t xml:space="preserve"> e verranno </w:t>
      </w:r>
      <w:r w:rsidR="00F8635F">
        <w:rPr>
          <w:rFonts w:eastAsia="Times New Roman"/>
          <w:b/>
        </w:rPr>
        <w:t xml:space="preserve">collocate </w:t>
      </w:r>
      <w:r w:rsidR="0095538C" w:rsidRPr="00F8635F">
        <w:rPr>
          <w:rFonts w:eastAsia="Times New Roman"/>
          <w:b/>
        </w:rPr>
        <w:t xml:space="preserve">in più zone del comune di Castelnuovo Magra. </w:t>
      </w:r>
    </w:p>
    <w:p w14:paraId="290F2662" w14:textId="61FDC1BF" w:rsidR="00E34AB1" w:rsidRDefault="0095538C" w:rsidP="0070700D">
      <w:pPr>
        <w:jc w:val="both"/>
        <w:rPr>
          <w:rFonts w:eastAsia="Times New Roman"/>
        </w:rPr>
      </w:pPr>
      <w:r>
        <w:rPr>
          <w:rFonts w:eastAsia="Times New Roman"/>
        </w:rPr>
        <w:t xml:space="preserve">Con questa modalità espositiva </w:t>
      </w:r>
      <w:r w:rsidR="009C630B">
        <w:rPr>
          <w:rFonts w:eastAsia="Times New Roman"/>
        </w:rPr>
        <w:t xml:space="preserve">si </w:t>
      </w:r>
      <w:r w:rsidR="00E34AB1">
        <w:rPr>
          <w:rFonts w:eastAsia="Times New Roman"/>
        </w:rPr>
        <w:t xml:space="preserve">vuole </w:t>
      </w:r>
      <w:r>
        <w:rPr>
          <w:rFonts w:eastAsia="Times New Roman"/>
        </w:rPr>
        <w:t>coinvolgere tutta la comunità in una sorta di abbraccio co</w:t>
      </w:r>
      <w:r w:rsidR="003D67D2">
        <w:rPr>
          <w:rFonts w:eastAsia="Times New Roman"/>
        </w:rPr>
        <w:t>rale</w:t>
      </w:r>
      <w:r>
        <w:rPr>
          <w:rFonts w:eastAsia="Times New Roman"/>
        </w:rPr>
        <w:t xml:space="preserve"> </w:t>
      </w:r>
      <w:r w:rsidR="00AB325D">
        <w:rPr>
          <w:rFonts w:eastAsia="Times New Roman"/>
        </w:rPr>
        <w:t>in cui</w:t>
      </w:r>
      <w:r>
        <w:rPr>
          <w:rFonts w:eastAsia="Times New Roman"/>
        </w:rPr>
        <w:t xml:space="preserve"> l’arte sarà elemento di condivisione </w:t>
      </w:r>
      <w:r w:rsidR="00AB325D">
        <w:rPr>
          <w:rFonts w:eastAsia="Times New Roman"/>
        </w:rPr>
        <w:t>tramite il quale</w:t>
      </w:r>
      <w:r>
        <w:rPr>
          <w:rFonts w:eastAsia="Times New Roman"/>
        </w:rPr>
        <w:t xml:space="preserve"> ritrovarsi, riflettere ed emozionarsi. </w:t>
      </w:r>
    </w:p>
    <w:p w14:paraId="77F2A5ED" w14:textId="2C8C1276" w:rsidR="0095538C" w:rsidRPr="00F8635F" w:rsidRDefault="0095538C" w:rsidP="0070700D">
      <w:pPr>
        <w:jc w:val="both"/>
        <w:rPr>
          <w:rFonts w:eastAsia="Times New Roman"/>
          <w:b/>
        </w:rPr>
      </w:pPr>
      <w:r w:rsidRPr="00F8635F">
        <w:rPr>
          <w:rFonts w:eastAsia="Times New Roman"/>
          <w:b/>
        </w:rPr>
        <w:lastRenderedPageBreak/>
        <w:t xml:space="preserve">Il circuito visivo comprenderà il lavoro di 50 artisti </w:t>
      </w:r>
      <w:r w:rsidR="003D67D2" w:rsidRPr="00AB325D">
        <w:rPr>
          <w:rFonts w:eastAsia="Times New Roman"/>
        </w:rPr>
        <w:t>partecipanti alle</w:t>
      </w:r>
      <w:r w:rsidRPr="00AB325D">
        <w:rPr>
          <w:rFonts w:eastAsia="Times New Roman"/>
        </w:rPr>
        <w:t xml:space="preserve"> varie edizioni di Missive Selvatiche e sarà stampato su</w:t>
      </w:r>
      <w:r w:rsidRPr="00F8635F">
        <w:rPr>
          <w:rFonts w:eastAsia="Times New Roman"/>
          <w:b/>
        </w:rPr>
        <w:t xml:space="preserve"> 100 manifesti d’affissione e circa</w:t>
      </w:r>
      <w:r w:rsidR="00BC2353">
        <w:rPr>
          <w:rFonts w:eastAsia="Times New Roman"/>
          <w:b/>
        </w:rPr>
        <w:t xml:space="preserve"> 200</w:t>
      </w:r>
      <w:r w:rsidRPr="00F8635F">
        <w:rPr>
          <w:rFonts w:eastAsia="Times New Roman"/>
          <w:b/>
        </w:rPr>
        <w:t xml:space="preserve"> locandine</w:t>
      </w:r>
      <w:r w:rsidR="00F8635F">
        <w:rPr>
          <w:rFonts w:eastAsia="Times New Roman"/>
        </w:rPr>
        <w:t xml:space="preserve">. </w:t>
      </w:r>
      <w:r w:rsidR="00F8635F" w:rsidRPr="00F8635F">
        <w:rPr>
          <w:rFonts w:eastAsia="Times New Roman"/>
          <w:b/>
        </w:rPr>
        <w:t xml:space="preserve">Le opere </w:t>
      </w:r>
      <w:r w:rsidRPr="00F8635F">
        <w:rPr>
          <w:rFonts w:eastAsia="Times New Roman"/>
          <w:b/>
        </w:rPr>
        <w:t>andranno a</w:t>
      </w:r>
      <w:r w:rsidR="00AB325D">
        <w:rPr>
          <w:rFonts w:eastAsia="Times New Roman"/>
          <w:b/>
        </w:rPr>
        <w:t>d</w:t>
      </w:r>
      <w:r w:rsidRPr="00F8635F">
        <w:rPr>
          <w:rFonts w:eastAsia="Times New Roman"/>
          <w:b/>
        </w:rPr>
        <w:t xml:space="preserve"> occupare spazi d’affissione pubblica, alcune zone del centro storico, alcune frazioni e </w:t>
      </w:r>
      <w:r w:rsidR="00AB325D">
        <w:rPr>
          <w:rFonts w:eastAsia="Times New Roman"/>
          <w:b/>
        </w:rPr>
        <w:t>le vetrine delle</w:t>
      </w:r>
      <w:r w:rsidRPr="00F8635F">
        <w:rPr>
          <w:rFonts w:eastAsia="Times New Roman"/>
          <w:b/>
        </w:rPr>
        <w:t xml:space="preserve"> attività commerciali. </w:t>
      </w:r>
    </w:p>
    <w:p w14:paraId="32D476F3" w14:textId="77777777" w:rsidR="0095538C" w:rsidRDefault="0095538C" w:rsidP="0070700D">
      <w:pPr>
        <w:ind w:left="709"/>
        <w:jc w:val="both"/>
        <w:rPr>
          <w:rFonts w:eastAsia="Times New Roman" w:cs="Times New Roman"/>
          <w:lang w:eastAsia="it-IT"/>
        </w:rPr>
      </w:pPr>
    </w:p>
    <w:p w14:paraId="2C51F57A" w14:textId="6382ED90" w:rsidR="009C630B" w:rsidRDefault="00A76D1D" w:rsidP="0070700D">
      <w:pPr>
        <w:jc w:val="both"/>
        <w:rPr>
          <w:rFonts w:eastAsia="Times New Roman" w:cs="Times New Roman"/>
          <w:b/>
          <w:lang w:eastAsia="it-IT"/>
        </w:rPr>
      </w:pPr>
      <w:r w:rsidRPr="003D67D2">
        <w:rPr>
          <w:rFonts w:eastAsia="Times New Roman" w:cs="Times New Roman"/>
          <w:b/>
          <w:lang w:eastAsia="it-IT"/>
        </w:rPr>
        <w:t>Gli artisti coinvolti</w:t>
      </w:r>
      <w:r w:rsidR="00BC2353" w:rsidRPr="003D67D2">
        <w:rPr>
          <w:rFonts w:eastAsia="Times New Roman" w:cs="Times New Roman"/>
          <w:b/>
          <w:lang w:eastAsia="it-IT"/>
        </w:rPr>
        <w:t xml:space="preserve"> </w:t>
      </w:r>
      <w:r w:rsidR="00C61319" w:rsidRPr="003D67D2">
        <w:rPr>
          <w:rFonts w:eastAsia="Times New Roman" w:cs="Times New Roman"/>
          <w:b/>
          <w:lang w:eastAsia="it-IT"/>
        </w:rPr>
        <w:t xml:space="preserve">nell’esposizione </w:t>
      </w:r>
      <w:r w:rsidR="00C61319" w:rsidRPr="003D67D2">
        <w:rPr>
          <w:rFonts w:eastAsia="Times New Roman" w:cs="Times New Roman"/>
          <w:b/>
          <w:i/>
          <w:lang w:eastAsia="it-IT"/>
        </w:rPr>
        <w:t>Manifesti d’Artista</w:t>
      </w:r>
      <w:r w:rsidR="00AB325D">
        <w:rPr>
          <w:rFonts w:eastAsia="Times New Roman" w:cs="Times New Roman"/>
          <w:b/>
          <w:i/>
          <w:lang w:eastAsia="it-IT"/>
        </w:rPr>
        <w:t xml:space="preserve"> </w:t>
      </w:r>
      <w:r w:rsidR="00C61319" w:rsidRPr="003D67D2">
        <w:rPr>
          <w:rFonts w:eastAsia="Times New Roman" w:cs="Times New Roman"/>
          <w:b/>
          <w:i/>
          <w:lang w:eastAsia="it-IT"/>
        </w:rPr>
        <w:t>- Arte per tutti</w:t>
      </w:r>
      <w:r w:rsidR="00C61319" w:rsidRPr="003D67D2">
        <w:rPr>
          <w:rFonts w:eastAsia="Times New Roman" w:cs="Times New Roman"/>
          <w:b/>
          <w:lang w:eastAsia="it-IT"/>
        </w:rPr>
        <w:t xml:space="preserve"> </w:t>
      </w:r>
      <w:r w:rsidR="00AB325D">
        <w:rPr>
          <w:rFonts w:eastAsia="Times New Roman" w:cs="Times New Roman"/>
          <w:b/>
          <w:lang w:eastAsia="it-IT"/>
        </w:rPr>
        <w:t xml:space="preserve">sono fotografi, illustratori, performer, compagnie teatrali, poeti, musicisti e danzatori provenienti da varie zone d’Italia e Francia. </w:t>
      </w:r>
    </w:p>
    <w:p w14:paraId="30D8B555" w14:textId="48F2BEC2" w:rsidR="009C630B" w:rsidRDefault="009C630B" w:rsidP="002C0F21">
      <w:pPr>
        <w:jc w:val="both"/>
        <w:rPr>
          <w:rFonts w:cs="Arial"/>
          <w:bCs/>
        </w:rPr>
      </w:pPr>
      <w:r w:rsidRPr="002C0F21">
        <w:rPr>
          <w:rFonts w:eastAsia="Times New Roman" w:cs="Times New Roman"/>
          <w:lang w:eastAsia="it-IT"/>
        </w:rPr>
        <w:t>Per la</w:t>
      </w:r>
      <w:r>
        <w:rPr>
          <w:rFonts w:eastAsia="Times New Roman" w:cs="Times New Roman"/>
          <w:b/>
          <w:lang w:eastAsia="it-IT"/>
        </w:rPr>
        <w:t xml:space="preserve"> sezione </w:t>
      </w:r>
      <w:r w:rsidR="00C61319" w:rsidRPr="003D67D2">
        <w:rPr>
          <w:rFonts w:eastAsia="Times New Roman" w:cs="Times New Roman"/>
          <w:b/>
          <w:lang w:eastAsia="it-IT"/>
        </w:rPr>
        <w:t>fotografia</w:t>
      </w:r>
      <w:r w:rsidR="003D67D2" w:rsidRPr="003D67D2">
        <w:rPr>
          <w:rFonts w:eastAsia="Times New Roman" w:cs="Times New Roman"/>
          <w:lang w:eastAsia="it-IT"/>
        </w:rPr>
        <w:t>:</w:t>
      </w:r>
      <w:r w:rsidR="003D67D2">
        <w:rPr>
          <w:rFonts w:eastAsia="Times New Roman" w:cs="Times New Roman"/>
          <w:lang w:eastAsia="it-IT"/>
        </w:rPr>
        <w:t xml:space="preserve"> </w:t>
      </w:r>
      <w:r w:rsidR="003D620F" w:rsidRPr="009F4A1B">
        <w:rPr>
          <w:rFonts w:cs="Arial"/>
          <w:bCs/>
        </w:rPr>
        <w:t>Arianna Sanesi, Naima Savioli, Claudia Gori, Francesca Loprieno, Anita Scianò, Daniele Molajoli, Michelle Davis, Pamela Maddaleno, Ilaria Orsini, David Becheri, Chiara Arturo, Andrea Gandini, Margherita Nuti, Guttae</w:t>
      </w:r>
      <w:r w:rsidR="00E766ED">
        <w:rPr>
          <w:rFonts w:cs="Arial"/>
          <w:bCs/>
        </w:rPr>
        <w:t xml:space="preserve"> (Angelo Guttadauro)</w:t>
      </w:r>
      <w:r w:rsidR="003D620F" w:rsidRPr="009F4A1B">
        <w:rPr>
          <w:rFonts w:cs="Arial"/>
          <w:bCs/>
        </w:rPr>
        <w:t>, Andrea Foligni, Ilaria di Biagio, Sebasti</w:t>
      </w:r>
      <w:r>
        <w:rPr>
          <w:rFonts w:cs="Arial"/>
          <w:bCs/>
        </w:rPr>
        <w:t>ano d’Ayala Valva, Léa Neuville.</w:t>
      </w:r>
    </w:p>
    <w:p w14:paraId="44D7C033" w14:textId="4A2E33D3" w:rsidR="009C630B" w:rsidRDefault="009C630B" w:rsidP="002C0F21">
      <w:pPr>
        <w:jc w:val="both"/>
        <w:rPr>
          <w:rFonts w:cs="Arial"/>
          <w:bCs/>
        </w:rPr>
      </w:pPr>
      <w:r w:rsidRPr="002C0F21">
        <w:rPr>
          <w:rFonts w:cs="Arial"/>
          <w:bCs/>
        </w:rPr>
        <w:t>Per la</w:t>
      </w:r>
      <w:r>
        <w:rPr>
          <w:rFonts w:cs="Arial"/>
          <w:bCs/>
        </w:rPr>
        <w:t xml:space="preserve"> </w:t>
      </w:r>
      <w:r w:rsidR="003D620F" w:rsidRPr="003D67D2">
        <w:rPr>
          <w:rFonts w:cs="Arial"/>
          <w:b/>
          <w:bCs/>
        </w:rPr>
        <w:t>sezione illustrazione</w:t>
      </w:r>
      <w:r>
        <w:rPr>
          <w:rFonts w:cs="Arial"/>
          <w:bCs/>
        </w:rPr>
        <w:t xml:space="preserve">: </w:t>
      </w:r>
      <w:r w:rsidR="003D620F" w:rsidRPr="009F4A1B">
        <w:rPr>
          <w:rFonts w:cs="Arial"/>
          <w:bCs/>
        </w:rPr>
        <w:t>Marco Smacchia, Claudia Bessi, La Pler,</w:t>
      </w:r>
      <w:r w:rsidR="003D620F" w:rsidRPr="009F4A1B">
        <w:rPr>
          <w:rStyle w:val="apple-converted-space"/>
          <w:rFonts w:cs="Arial"/>
          <w:bCs/>
        </w:rPr>
        <w:t> </w:t>
      </w:r>
      <w:r w:rsidR="003D620F" w:rsidRPr="009F4A1B">
        <w:rPr>
          <w:rFonts w:cs="Arial"/>
          <w:bCs/>
        </w:rPr>
        <w:t>Mazzolino, Gaia Uska, Margherita Morotti, Sara Miriati, Spugna, Rozzella, Anais Crocodile, Luca Lucherini, LGTP</w:t>
      </w:r>
      <w:r w:rsidR="00C55082">
        <w:rPr>
          <w:rFonts w:cs="Arial"/>
          <w:bCs/>
        </w:rPr>
        <w:t xml:space="preserve"> (La guerra tra poveri)</w:t>
      </w:r>
      <w:r>
        <w:rPr>
          <w:rFonts w:cs="Arial"/>
          <w:bCs/>
        </w:rPr>
        <w:t>.</w:t>
      </w:r>
    </w:p>
    <w:p w14:paraId="715ADA7A" w14:textId="77777777" w:rsidR="009C630B" w:rsidRDefault="009C630B" w:rsidP="002C0F21">
      <w:pPr>
        <w:jc w:val="both"/>
        <w:rPr>
          <w:rStyle w:val="apple-converted-space"/>
          <w:rFonts w:cs="Arial"/>
          <w:bCs/>
        </w:rPr>
      </w:pPr>
      <w:r w:rsidRPr="002C0F21">
        <w:rPr>
          <w:rFonts w:cs="Arial"/>
          <w:bCs/>
        </w:rPr>
        <w:t>P</w:t>
      </w:r>
      <w:r w:rsidR="003D67D2" w:rsidRPr="002C0F21">
        <w:rPr>
          <w:rFonts w:cs="Arial"/>
          <w:bCs/>
        </w:rPr>
        <w:t>er la</w:t>
      </w:r>
      <w:r w:rsidR="003D67D2">
        <w:rPr>
          <w:rFonts w:cs="Arial"/>
          <w:bCs/>
        </w:rPr>
        <w:t xml:space="preserve"> </w:t>
      </w:r>
      <w:r w:rsidR="003D620F" w:rsidRPr="003D67D2">
        <w:rPr>
          <w:rFonts w:cs="Arial"/>
          <w:b/>
          <w:bCs/>
        </w:rPr>
        <w:t>sezione arte</w:t>
      </w:r>
      <w:r>
        <w:rPr>
          <w:rFonts w:cs="Arial"/>
          <w:bCs/>
        </w:rPr>
        <w:t xml:space="preserve">: </w:t>
      </w:r>
      <w:r w:rsidR="003D620F" w:rsidRPr="009F4A1B">
        <w:rPr>
          <w:rFonts w:cs="Arial"/>
          <w:bCs/>
        </w:rPr>
        <w:t>Sheila Massellucci, Alessia Castellano,</w:t>
      </w:r>
      <w:r w:rsidR="003D620F" w:rsidRPr="009F4A1B">
        <w:rPr>
          <w:rStyle w:val="apple-converted-space"/>
          <w:rFonts w:cs="Arial"/>
          <w:bCs/>
        </w:rPr>
        <w:t> </w:t>
      </w:r>
      <w:r w:rsidR="003D620F" w:rsidRPr="009F4A1B">
        <w:rPr>
          <w:rFonts w:cs="Arial"/>
          <w:bCs/>
        </w:rPr>
        <w:t>Maryangel Garcia,</w:t>
      </w:r>
      <w:r w:rsidR="003D620F" w:rsidRPr="009F4A1B">
        <w:rPr>
          <w:rStyle w:val="apple-converted-space"/>
          <w:rFonts w:cs="Arial"/>
          <w:bCs/>
        </w:rPr>
        <w:t> </w:t>
      </w:r>
      <w:r w:rsidR="003D620F" w:rsidRPr="009F4A1B">
        <w:rPr>
          <w:rFonts w:cs="Arial"/>
          <w:bCs/>
        </w:rPr>
        <w:t>Kinkaleri</w:t>
      </w:r>
      <w:r w:rsidR="003D620F" w:rsidRPr="009F4A1B">
        <w:rPr>
          <w:rFonts w:cs="Arial"/>
          <w:b/>
          <w:bCs/>
        </w:rPr>
        <w:t xml:space="preserve"> </w:t>
      </w:r>
      <w:r w:rsidR="003D620F" w:rsidRPr="009F4A1B">
        <w:rPr>
          <w:rFonts w:cs="Arial"/>
          <w:bCs/>
        </w:rPr>
        <w:t>(Collettivo Artistico)</w:t>
      </w:r>
      <w:r w:rsidR="00172489">
        <w:rPr>
          <w:rFonts w:cs="Arial"/>
          <w:bCs/>
        </w:rPr>
        <w:t xml:space="preserve">, </w:t>
      </w:r>
      <w:r w:rsidR="003D620F" w:rsidRPr="009F4A1B">
        <w:rPr>
          <w:rFonts w:cs="Arial"/>
          <w:bCs/>
          <w:color w:val="000000" w:themeColor="text1"/>
        </w:rPr>
        <w:t>Marco Mazzoni,</w:t>
      </w:r>
      <w:r w:rsidR="003D620F" w:rsidRPr="009F4A1B">
        <w:rPr>
          <w:rFonts w:cs="Arial"/>
          <w:bCs/>
        </w:rPr>
        <w:t xml:space="preserve"> Arzachena Leporatti</w:t>
      </w:r>
      <w:r w:rsidR="003D620F" w:rsidRPr="009F4A1B">
        <w:rPr>
          <w:rStyle w:val="apple-converted-space"/>
          <w:rFonts w:cs="Arial"/>
          <w:bCs/>
        </w:rPr>
        <w:t> (poesia)</w:t>
      </w:r>
      <w:r>
        <w:rPr>
          <w:rStyle w:val="apple-converted-space"/>
          <w:rFonts w:cs="Arial"/>
          <w:bCs/>
        </w:rPr>
        <w:t>.</w:t>
      </w:r>
    </w:p>
    <w:p w14:paraId="7F7DDB40" w14:textId="77777777" w:rsidR="002C0F21" w:rsidRDefault="009C630B" w:rsidP="002C0F21">
      <w:pPr>
        <w:jc w:val="both"/>
        <w:rPr>
          <w:rFonts w:cs="Arial"/>
          <w:bCs/>
        </w:rPr>
      </w:pPr>
      <w:r w:rsidRPr="002C0F21">
        <w:rPr>
          <w:rStyle w:val="apple-converted-space"/>
          <w:rFonts w:cs="Arial"/>
          <w:bCs/>
        </w:rPr>
        <w:t>P</w:t>
      </w:r>
      <w:r w:rsidR="003D67D2" w:rsidRPr="002C0F21">
        <w:rPr>
          <w:rStyle w:val="apple-converted-space"/>
          <w:rFonts w:cs="Arial"/>
          <w:bCs/>
        </w:rPr>
        <w:t>er la</w:t>
      </w:r>
      <w:r w:rsidR="003D67D2">
        <w:rPr>
          <w:rStyle w:val="apple-converted-space"/>
          <w:rFonts w:cs="Arial"/>
          <w:bCs/>
        </w:rPr>
        <w:t xml:space="preserve"> </w:t>
      </w:r>
      <w:r w:rsidR="006E1993" w:rsidRPr="003D67D2">
        <w:rPr>
          <w:rStyle w:val="apple-converted-space"/>
          <w:rFonts w:cs="Arial"/>
          <w:b/>
          <w:bCs/>
        </w:rPr>
        <w:t>sezione musica e danza</w:t>
      </w:r>
      <w:r>
        <w:rPr>
          <w:rStyle w:val="apple-converted-space"/>
          <w:rFonts w:cs="Arial"/>
          <w:bCs/>
        </w:rPr>
        <w:t xml:space="preserve">: </w:t>
      </w:r>
      <w:r w:rsidR="00172489">
        <w:rPr>
          <w:rStyle w:val="apple-converted-space"/>
          <w:rFonts w:cs="Arial"/>
          <w:bCs/>
        </w:rPr>
        <w:t xml:space="preserve">il gruppo </w:t>
      </w:r>
      <w:r w:rsidR="006E1993" w:rsidRPr="009F4A1B">
        <w:rPr>
          <w:rFonts w:cs="Arial"/>
          <w:bCs/>
        </w:rPr>
        <w:t xml:space="preserve">Serpentu, Father Murphy, </w:t>
      </w:r>
      <w:r w:rsidR="00172489">
        <w:rPr>
          <w:rFonts w:cs="Arial"/>
          <w:bCs/>
        </w:rPr>
        <w:t xml:space="preserve">la cantautrice Valeria Caliandro, </w:t>
      </w:r>
      <w:r w:rsidR="006E1993" w:rsidRPr="009F4A1B">
        <w:rPr>
          <w:rFonts w:cs="Arial"/>
          <w:bCs/>
        </w:rPr>
        <w:t>The Loom Movement Factory, Marta Capaccioli (danza</w:t>
      </w:r>
      <w:r w:rsidR="003D67D2">
        <w:rPr>
          <w:rFonts w:cs="Arial"/>
          <w:bCs/>
        </w:rPr>
        <w:t>trice e artista visiva</w:t>
      </w:r>
      <w:r w:rsidR="006E1993" w:rsidRPr="009F4A1B">
        <w:rPr>
          <w:rFonts w:cs="Arial"/>
          <w:bCs/>
        </w:rPr>
        <w:t>), Mirko Maddaleno</w:t>
      </w:r>
      <w:r w:rsidR="006E1993" w:rsidRPr="009F4A1B">
        <w:rPr>
          <w:rFonts w:cs="Arial"/>
          <w:b/>
          <w:bCs/>
        </w:rPr>
        <w:t xml:space="preserve"> </w:t>
      </w:r>
      <w:r w:rsidR="002C0F21">
        <w:rPr>
          <w:rFonts w:cs="Arial"/>
          <w:bCs/>
        </w:rPr>
        <w:t>(Musicoterapeuta).</w:t>
      </w:r>
    </w:p>
    <w:p w14:paraId="1BE419E0" w14:textId="2CF5650F" w:rsidR="003D620F" w:rsidRPr="009F4A1B" w:rsidRDefault="002C0F21" w:rsidP="002C0F21">
      <w:pPr>
        <w:jc w:val="both"/>
        <w:rPr>
          <w:rFonts w:cs="Arial"/>
        </w:rPr>
      </w:pPr>
      <w:r>
        <w:rPr>
          <w:rFonts w:cs="Arial"/>
          <w:bCs/>
        </w:rPr>
        <w:t>P</w:t>
      </w:r>
      <w:r w:rsidR="003D67D2">
        <w:rPr>
          <w:rFonts w:cs="Arial"/>
          <w:bCs/>
        </w:rPr>
        <w:t xml:space="preserve">er la </w:t>
      </w:r>
      <w:r w:rsidR="006E1993" w:rsidRPr="003D67D2">
        <w:rPr>
          <w:rFonts w:cs="Arial"/>
          <w:b/>
          <w:bCs/>
        </w:rPr>
        <w:t xml:space="preserve">sezione teatro e arti </w:t>
      </w:r>
      <w:r w:rsidR="009C630B">
        <w:rPr>
          <w:rFonts w:cs="Arial"/>
          <w:b/>
          <w:bCs/>
        </w:rPr>
        <w:t>perf</w:t>
      </w:r>
      <w:r w:rsidR="006E1993" w:rsidRPr="003D67D2">
        <w:rPr>
          <w:rFonts w:cs="Arial"/>
          <w:b/>
          <w:bCs/>
        </w:rPr>
        <w:t>ormative</w:t>
      </w:r>
      <w:r>
        <w:rPr>
          <w:rFonts w:cs="Arial"/>
          <w:bCs/>
        </w:rPr>
        <w:t xml:space="preserve">: </w:t>
      </w:r>
      <w:r w:rsidR="006E1993" w:rsidRPr="009F4A1B">
        <w:rPr>
          <w:rFonts w:cs="Arial"/>
          <w:bCs/>
        </w:rPr>
        <w:t xml:space="preserve">Gli Omini (compagnia teatrale), Teatro Metropopolare, Teatro Elettrodomestico, Zaches Teatro, Gioa di Biagio (performer), Jacopo Jenna </w:t>
      </w:r>
      <w:r w:rsidR="006E1993" w:rsidRPr="009F4A1B">
        <w:rPr>
          <w:rStyle w:val="apple-converted-space"/>
          <w:rFonts w:cs="Arial"/>
          <w:bCs/>
        </w:rPr>
        <w:t>(film maker</w:t>
      </w:r>
      <w:r w:rsidR="009F4A1B">
        <w:rPr>
          <w:rStyle w:val="apple-converted-space"/>
          <w:rFonts w:cs="Arial"/>
          <w:bCs/>
        </w:rPr>
        <w:t xml:space="preserve"> e performer</w:t>
      </w:r>
      <w:r w:rsidR="006E1993" w:rsidRPr="009F4A1B">
        <w:rPr>
          <w:rStyle w:val="apple-converted-space"/>
          <w:rFonts w:cs="Arial"/>
          <w:bCs/>
        </w:rPr>
        <w:t>)</w:t>
      </w:r>
      <w:r w:rsidR="00F14196">
        <w:rPr>
          <w:rStyle w:val="apple-converted-space"/>
          <w:rFonts w:cs="Arial"/>
          <w:bCs/>
        </w:rPr>
        <w:t>.</w:t>
      </w:r>
      <w:r w:rsidR="00C636F3">
        <w:rPr>
          <w:rStyle w:val="apple-converted-space"/>
          <w:rFonts w:cs="Arial"/>
          <w:bCs/>
        </w:rPr>
        <w:t xml:space="preserve"> </w:t>
      </w:r>
    </w:p>
    <w:p w14:paraId="18C178CD" w14:textId="77777777" w:rsidR="003D67D2" w:rsidRDefault="003D67D2" w:rsidP="0070700D">
      <w:pPr>
        <w:jc w:val="both"/>
        <w:rPr>
          <w:rFonts w:cs="Arial"/>
          <w:bCs/>
        </w:rPr>
      </w:pPr>
    </w:p>
    <w:p w14:paraId="5143FC74" w14:textId="0C2E37AC" w:rsidR="0095538C" w:rsidRDefault="003D67D2" w:rsidP="0070700D">
      <w:pPr>
        <w:jc w:val="both"/>
      </w:pPr>
      <w:r>
        <w:rPr>
          <w:rFonts w:cs="Arial"/>
          <w:bCs/>
        </w:rPr>
        <w:t>Nella</w:t>
      </w:r>
      <w:r w:rsidR="00A76D1D">
        <w:rPr>
          <w:rFonts w:cs="Arial"/>
          <w:bCs/>
        </w:rPr>
        <w:t xml:space="preserve"> </w:t>
      </w:r>
      <w:r w:rsidR="00E34AB1">
        <w:rPr>
          <w:rFonts w:cs="Arial"/>
          <w:bCs/>
        </w:rPr>
        <w:t xml:space="preserve">giornata inaugurale dell’esposizione diffusa </w:t>
      </w:r>
      <w:r>
        <w:rPr>
          <w:rFonts w:cs="Arial"/>
          <w:bCs/>
        </w:rPr>
        <w:t xml:space="preserve">- </w:t>
      </w:r>
      <w:r w:rsidRPr="003D67D2">
        <w:rPr>
          <w:rFonts w:cs="Arial"/>
          <w:b/>
          <w:bCs/>
        </w:rPr>
        <w:t>sabato 28 agosto</w:t>
      </w:r>
      <w:r>
        <w:rPr>
          <w:rFonts w:cs="Arial"/>
          <w:bCs/>
        </w:rPr>
        <w:t xml:space="preserve"> -</w:t>
      </w:r>
      <w:r w:rsidR="002C3C28">
        <w:rPr>
          <w:rFonts w:cs="Arial"/>
          <w:bCs/>
        </w:rPr>
        <w:t xml:space="preserve"> </w:t>
      </w:r>
      <w:r w:rsidR="00A76D1D">
        <w:rPr>
          <w:rFonts w:cs="Arial"/>
          <w:bCs/>
        </w:rPr>
        <w:t xml:space="preserve">si svolgeranno </w:t>
      </w:r>
      <w:r w:rsidR="00E34AB1">
        <w:rPr>
          <w:rFonts w:cs="Arial"/>
          <w:bCs/>
        </w:rPr>
        <w:t xml:space="preserve">a partire dalle 17.00 </w:t>
      </w:r>
      <w:r w:rsidR="00A76D1D">
        <w:rPr>
          <w:rFonts w:cs="Arial"/>
          <w:bCs/>
        </w:rPr>
        <w:t xml:space="preserve">una serie di </w:t>
      </w:r>
      <w:r w:rsidR="00005655">
        <w:rPr>
          <w:rFonts w:cs="Arial"/>
          <w:bCs/>
        </w:rPr>
        <w:t>appuntamenti</w:t>
      </w:r>
      <w:r w:rsidR="004653F0">
        <w:rPr>
          <w:rFonts w:cs="Arial"/>
          <w:bCs/>
        </w:rPr>
        <w:t xml:space="preserve"> per adulti e piccini, volti</w:t>
      </w:r>
      <w:r w:rsidR="00A76D1D">
        <w:rPr>
          <w:rFonts w:cs="Arial"/>
          <w:bCs/>
        </w:rPr>
        <w:t xml:space="preserve"> a promuovere e diffondere l’arte contemporanea e le sue molteplici espressioni. </w:t>
      </w:r>
      <w:r w:rsidR="00A76D1D" w:rsidRPr="004653F0">
        <w:rPr>
          <w:rFonts w:cs="Arial"/>
          <w:b/>
          <w:bCs/>
        </w:rPr>
        <w:t>Alle ore 17.00</w:t>
      </w:r>
      <w:r w:rsidR="00A76D1D">
        <w:rPr>
          <w:rFonts w:cs="Arial"/>
          <w:bCs/>
        </w:rPr>
        <w:t xml:space="preserve"> si svolgerà il </w:t>
      </w:r>
      <w:r w:rsidR="00A76D1D" w:rsidRPr="004653F0">
        <w:rPr>
          <w:rFonts w:cs="Arial"/>
          <w:b/>
          <w:bCs/>
        </w:rPr>
        <w:t>laboratorio</w:t>
      </w:r>
      <w:r w:rsidR="00E34AB1">
        <w:rPr>
          <w:rFonts w:cs="Arial"/>
          <w:b/>
          <w:bCs/>
        </w:rPr>
        <w:t xml:space="preserve"> per bambini</w:t>
      </w:r>
      <w:r w:rsidR="00A76D1D">
        <w:rPr>
          <w:rFonts w:cs="Arial"/>
          <w:bCs/>
        </w:rPr>
        <w:t xml:space="preserve"> “Cosa contiene una missiva?”</w:t>
      </w:r>
      <w:r w:rsidR="00E34AB1">
        <w:rPr>
          <w:rFonts w:cs="Arial"/>
          <w:bCs/>
        </w:rPr>
        <w:t xml:space="preserve">, </w:t>
      </w:r>
      <w:r w:rsidR="00E34AB1" w:rsidRPr="00E34AB1">
        <w:rPr>
          <w:rFonts w:cs="Arial"/>
          <w:bCs/>
        </w:rPr>
        <w:t>un incontro</w:t>
      </w:r>
      <w:r w:rsidR="00E34AB1" w:rsidRPr="004653F0">
        <w:rPr>
          <w:rFonts w:cs="Arial"/>
          <w:b/>
          <w:bCs/>
        </w:rPr>
        <w:t xml:space="preserve"> </w:t>
      </w:r>
      <w:r w:rsidR="00E34AB1">
        <w:rPr>
          <w:rFonts w:cs="Arial"/>
          <w:bCs/>
        </w:rPr>
        <w:t>di educazione alle arti visive</w:t>
      </w:r>
      <w:r w:rsidR="002C3C28">
        <w:rPr>
          <w:rFonts w:cs="Arial"/>
          <w:bCs/>
        </w:rPr>
        <w:t xml:space="preserve"> </w:t>
      </w:r>
      <w:r w:rsidR="00A76D1D">
        <w:t xml:space="preserve">a cura del </w:t>
      </w:r>
      <w:r w:rsidR="00BC4A0C">
        <w:t>collettivo Missive Selvatiche</w:t>
      </w:r>
      <w:r w:rsidR="00752A89">
        <w:t>.</w:t>
      </w:r>
      <w:r w:rsidR="00BC4A0C">
        <w:t xml:space="preserve"> </w:t>
      </w:r>
      <w:r w:rsidR="00752A89" w:rsidRPr="004653F0">
        <w:rPr>
          <w:b/>
        </w:rPr>
        <w:t>A</w:t>
      </w:r>
      <w:r w:rsidR="00BC4A0C" w:rsidRPr="004653F0">
        <w:rPr>
          <w:b/>
        </w:rPr>
        <w:t>lle 18.30</w:t>
      </w:r>
      <w:r w:rsidR="00BC4A0C">
        <w:t xml:space="preserve"> verrà invece </w:t>
      </w:r>
      <w:r w:rsidR="00BC4A0C" w:rsidRPr="00954318">
        <w:rPr>
          <w:b/>
        </w:rPr>
        <w:t xml:space="preserve">inaugurata la mostra </w:t>
      </w:r>
      <w:r w:rsidR="00AB325D">
        <w:rPr>
          <w:b/>
          <w:i/>
        </w:rPr>
        <w:t>Manifesti D’Artista -</w:t>
      </w:r>
      <w:r w:rsidR="00BC4A0C" w:rsidRPr="00954318">
        <w:rPr>
          <w:b/>
          <w:i/>
        </w:rPr>
        <w:t>Arte per tutti</w:t>
      </w:r>
      <w:r w:rsidR="00BC4A0C">
        <w:t xml:space="preserve"> </w:t>
      </w:r>
      <w:r w:rsidR="00BC4A0C" w:rsidRPr="00AB325D">
        <w:t>alla</w:t>
      </w:r>
      <w:r w:rsidR="00560DE8" w:rsidRPr="00AB325D">
        <w:t xml:space="preserve"> presenza delle artiste</w:t>
      </w:r>
      <w:r w:rsidR="00560DE8" w:rsidRPr="003D67D2">
        <w:rPr>
          <w:b/>
        </w:rPr>
        <w:t xml:space="preserve"> Pamela M</w:t>
      </w:r>
      <w:r w:rsidR="00BC4A0C" w:rsidRPr="003D67D2">
        <w:rPr>
          <w:b/>
        </w:rPr>
        <w:t>addaleno, Alessia Castellano e Margherita Nuti</w:t>
      </w:r>
      <w:r w:rsidR="00E34AB1">
        <w:rPr>
          <w:b/>
        </w:rPr>
        <w:t>,</w:t>
      </w:r>
      <w:r w:rsidR="00BC4A0C" w:rsidRPr="003D67D2">
        <w:rPr>
          <w:b/>
        </w:rPr>
        <w:t xml:space="preserve"> </w:t>
      </w:r>
      <w:r w:rsidR="00560DE8" w:rsidRPr="003D67D2">
        <w:rPr>
          <w:b/>
        </w:rPr>
        <w:t>fondatrici</w:t>
      </w:r>
      <w:r w:rsidR="00AB325D">
        <w:rPr>
          <w:b/>
        </w:rPr>
        <w:t xml:space="preserve"> del progetto Missive </w:t>
      </w:r>
      <w:r w:rsidR="00752A89" w:rsidRPr="003D67D2">
        <w:rPr>
          <w:b/>
        </w:rPr>
        <w:t>Selvatiche</w:t>
      </w:r>
      <w:r w:rsidR="00E34AB1">
        <w:rPr>
          <w:b/>
        </w:rPr>
        <w:t>.</w:t>
      </w:r>
      <w:r w:rsidR="00752A89" w:rsidRPr="003D67D2">
        <w:rPr>
          <w:b/>
        </w:rPr>
        <w:t xml:space="preserve"> </w:t>
      </w:r>
      <w:r w:rsidR="00E34AB1">
        <w:t>A</w:t>
      </w:r>
      <w:r w:rsidR="00752A89">
        <w:t xml:space="preserve"> seguire sarà possibile dialogare </w:t>
      </w:r>
      <w:r w:rsidR="00E34AB1">
        <w:t>con le protagoniste del collettivo</w:t>
      </w:r>
      <w:r w:rsidR="00AB325D">
        <w:t xml:space="preserve"> artistico</w:t>
      </w:r>
      <w:r w:rsidR="00E34AB1">
        <w:t xml:space="preserve"> </w:t>
      </w:r>
      <w:r w:rsidR="00752A89">
        <w:t xml:space="preserve">in un </w:t>
      </w:r>
      <w:r w:rsidR="00752A89" w:rsidRPr="003D67D2">
        <w:rPr>
          <w:b/>
        </w:rPr>
        <w:t>talk</w:t>
      </w:r>
      <w:r w:rsidR="00E93EA1" w:rsidRPr="003D67D2">
        <w:rPr>
          <w:b/>
        </w:rPr>
        <w:t xml:space="preserve"> aperto al pubblico </w:t>
      </w:r>
      <w:r w:rsidR="00E34AB1" w:rsidRPr="00267BD4">
        <w:t>che avrà come tema la</w:t>
      </w:r>
      <w:r w:rsidR="00E34AB1">
        <w:rPr>
          <w:b/>
        </w:rPr>
        <w:t xml:space="preserve"> </w:t>
      </w:r>
      <w:r w:rsidR="008F44B0">
        <w:t xml:space="preserve">resistenza artistica e </w:t>
      </w:r>
      <w:r w:rsidR="004336ED">
        <w:t xml:space="preserve">le </w:t>
      </w:r>
      <w:r w:rsidR="00267BD4">
        <w:t xml:space="preserve">nuove possibilità </w:t>
      </w:r>
      <w:r w:rsidR="00E93EA1">
        <w:t>di fruizione</w:t>
      </w:r>
      <w:r w:rsidR="00267BD4">
        <w:t xml:space="preserve"> dell’arte</w:t>
      </w:r>
      <w:r w:rsidR="008F44B0">
        <w:t>.</w:t>
      </w:r>
    </w:p>
    <w:p w14:paraId="3838DFE2" w14:textId="77777777" w:rsidR="008F44B0" w:rsidRDefault="008F44B0" w:rsidP="0070700D">
      <w:pPr>
        <w:jc w:val="both"/>
      </w:pPr>
    </w:p>
    <w:p w14:paraId="78F1B099" w14:textId="7AE899B5" w:rsidR="0095538C" w:rsidRDefault="008F44B0" w:rsidP="0070700D">
      <w:pPr>
        <w:jc w:val="both"/>
      </w:pPr>
      <w:r>
        <w:t xml:space="preserve">Il programma della giornata inaugurale sarà inoltre arricchito da </w:t>
      </w:r>
      <w:r w:rsidR="00005655">
        <w:t xml:space="preserve">altre iniziative </w:t>
      </w:r>
      <w:r w:rsidR="00D9129C">
        <w:t>organizzate da alcune</w:t>
      </w:r>
      <w:r w:rsidR="00683238">
        <w:t xml:space="preserve"> realtà del centro storico come </w:t>
      </w:r>
      <w:r w:rsidR="00D9129C" w:rsidRPr="00954318">
        <w:rPr>
          <w:b/>
        </w:rPr>
        <w:t>Il piccolo mercato del handmade</w:t>
      </w:r>
      <w:r w:rsidR="00D9129C">
        <w:t xml:space="preserve"> </w:t>
      </w:r>
      <w:r w:rsidR="004336ED">
        <w:t xml:space="preserve">a partire </w:t>
      </w:r>
      <w:r w:rsidR="004336ED" w:rsidRPr="00954318">
        <w:rPr>
          <w:b/>
        </w:rPr>
        <w:t>dalle 17.30</w:t>
      </w:r>
      <w:r w:rsidR="004336ED">
        <w:t xml:space="preserve"> </w:t>
      </w:r>
      <w:r w:rsidR="00D9129C">
        <w:t xml:space="preserve">e il </w:t>
      </w:r>
      <w:r w:rsidR="00D9129C" w:rsidRPr="002C3C28">
        <w:rPr>
          <w:b/>
        </w:rPr>
        <w:t>D</w:t>
      </w:r>
      <w:r w:rsidR="002C3C28">
        <w:rPr>
          <w:b/>
        </w:rPr>
        <w:t>j S</w:t>
      </w:r>
      <w:r w:rsidR="00D9129C" w:rsidRPr="002C3C28">
        <w:rPr>
          <w:b/>
        </w:rPr>
        <w:t>et</w:t>
      </w:r>
      <w:r w:rsidR="00D9129C">
        <w:t xml:space="preserve"> a </w:t>
      </w:r>
      <w:r w:rsidR="009224AE">
        <w:t xml:space="preserve">cura di Riserva a </w:t>
      </w:r>
      <w:r w:rsidR="00D9129C">
        <w:t>partire dalle 21.00</w:t>
      </w:r>
      <w:r w:rsidR="009224AE">
        <w:t>.</w:t>
      </w:r>
      <w:r w:rsidR="00D9129C">
        <w:t xml:space="preserve"> </w:t>
      </w:r>
    </w:p>
    <w:p w14:paraId="6B10D311" w14:textId="63BA6028" w:rsidR="00D9129C" w:rsidRDefault="00267BD4" w:rsidP="0070700D">
      <w:pPr>
        <w:jc w:val="both"/>
      </w:pPr>
      <w:r w:rsidRPr="00267BD4">
        <w:rPr>
          <w:b/>
        </w:rPr>
        <w:t>D</w:t>
      </w:r>
      <w:r w:rsidR="00D9129C" w:rsidRPr="00954318">
        <w:rPr>
          <w:b/>
        </w:rPr>
        <w:t xml:space="preserve">alle 19.30 </w:t>
      </w:r>
      <w:r w:rsidR="00D9129C" w:rsidRPr="009C630B">
        <w:t>sarà possibile gustare</w:t>
      </w:r>
      <w:r w:rsidR="00D9129C" w:rsidRPr="00954318">
        <w:rPr>
          <w:b/>
        </w:rPr>
        <w:t xml:space="preserve"> tipicità locali</w:t>
      </w:r>
      <w:r w:rsidR="00D9129C">
        <w:t xml:space="preserve"> </w:t>
      </w:r>
      <w:r w:rsidR="009C630B">
        <w:t>come i panigazi, la f</w:t>
      </w:r>
      <w:r w:rsidR="004336ED">
        <w:t xml:space="preserve">ocaccia, la paniza e gli sgabei, </w:t>
      </w:r>
      <w:r w:rsidR="00D9129C">
        <w:t>prenotando presso il Circolo Arci Centro Storico e l’Enoteca Regionale della Liguria.</w:t>
      </w:r>
    </w:p>
    <w:p w14:paraId="56028AE3" w14:textId="77777777" w:rsidR="00954318" w:rsidRDefault="00954318" w:rsidP="0070700D">
      <w:pPr>
        <w:jc w:val="both"/>
      </w:pPr>
    </w:p>
    <w:p w14:paraId="3A970553" w14:textId="77777777" w:rsidR="0095538C" w:rsidRDefault="0095538C" w:rsidP="0070700D">
      <w:pPr>
        <w:ind w:left="709"/>
        <w:jc w:val="both"/>
      </w:pPr>
    </w:p>
    <w:p w14:paraId="6E3D16CA" w14:textId="341F766C" w:rsidR="0095538C" w:rsidRDefault="002C0F21" w:rsidP="00DF5501">
      <w:pPr>
        <w:jc w:val="both"/>
      </w:pPr>
      <w:r>
        <w:t>*</w:t>
      </w:r>
      <w:r w:rsidR="00DF5501">
        <w:t xml:space="preserve">Per maggiori info sulle opere e sugli artisti in mostra </w:t>
      </w:r>
      <w:r w:rsidR="00DF5501">
        <w:rPr>
          <w:rStyle w:val="apple-converted-space"/>
          <w:rFonts w:cs="Arial"/>
          <w:bCs/>
        </w:rPr>
        <w:t xml:space="preserve">è possibile consultare </w:t>
      </w:r>
      <w:r w:rsidR="001113A0">
        <w:rPr>
          <w:rStyle w:val="apple-converted-space"/>
          <w:rFonts w:cs="Arial"/>
          <w:bCs/>
        </w:rPr>
        <w:t xml:space="preserve">il sito </w:t>
      </w:r>
      <w:hyperlink r:id="rId7" w:history="1">
        <w:r w:rsidR="00DF5501" w:rsidRPr="00781495">
          <w:rPr>
            <w:rStyle w:val="Collegamentoipertestuale"/>
            <w:rFonts w:cs="Arial"/>
            <w:bCs/>
          </w:rPr>
          <w:t>https://www.popeatnutriamoilborgo.it/pop-eat-in-pillole/</w:t>
        </w:r>
      </w:hyperlink>
      <w:r>
        <w:rPr>
          <w:rStyle w:val="apple-converted-space"/>
          <w:rFonts w:cs="Arial"/>
          <w:bCs/>
        </w:rPr>
        <w:t xml:space="preserve"> o seguire le pagine social FB</w:t>
      </w:r>
      <w:r w:rsidR="00DF5501">
        <w:rPr>
          <w:rStyle w:val="apple-converted-space"/>
          <w:rFonts w:cs="Arial"/>
          <w:bCs/>
        </w:rPr>
        <w:t xml:space="preserve"> e Instagram del festival @popeatnutriamoilborgo. </w:t>
      </w:r>
    </w:p>
    <w:p w14:paraId="752AE7D1" w14:textId="77777777" w:rsidR="0095538C" w:rsidRDefault="0095538C" w:rsidP="00DF5501">
      <w:pPr>
        <w:jc w:val="both"/>
      </w:pPr>
    </w:p>
    <w:p w14:paraId="18CC2E15" w14:textId="6C108C8E" w:rsidR="009224AE" w:rsidRDefault="00D365C9" w:rsidP="002C0F21">
      <w:pPr>
        <w:jc w:val="both"/>
      </w:pPr>
      <w:r>
        <w:t xml:space="preserve">* Permaggiori info su Missive Selvatiche </w:t>
      </w:r>
    </w:p>
    <w:p w14:paraId="51ED14E0" w14:textId="485DB149" w:rsidR="009224AE" w:rsidRDefault="009224AE" w:rsidP="002C0F21">
      <w:pPr>
        <w:jc w:val="both"/>
      </w:pPr>
      <w:hyperlink r:id="rId8" w:history="1">
        <w:r w:rsidRPr="0046296B">
          <w:rPr>
            <w:rStyle w:val="Collegamentoipertestuale"/>
          </w:rPr>
          <w:t>https://www.frizzifrizzi.it/2021/02/11/missive-selvatiche-un-progetto-di-resistenza-artistica-che-arriva-nella-buca-delle-lettere/</w:t>
        </w:r>
      </w:hyperlink>
      <w:bookmarkStart w:id="0" w:name="_GoBack"/>
      <w:bookmarkEnd w:id="0"/>
    </w:p>
    <w:sectPr w:rsidR="009224AE" w:rsidSect="00BC71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DED"/>
    <w:multiLevelType w:val="hybridMultilevel"/>
    <w:tmpl w:val="EBB41EA0"/>
    <w:lvl w:ilvl="0" w:tplc="3D52C68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8C"/>
    <w:rsid w:val="00005655"/>
    <w:rsid w:val="00070DD8"/>
    <w:rsid w:val="001113A0"/>
    <w:rsid w:val="00172489"/>
    <w:rsid w:val="00223AFA"/>
    <w:rsid w:val="00267BD4"/>
    <w:rsid w:val="002C0F21"/>
    <w:rsid w:val="002C3C28"/>
    <w:rsid w:val="0030560D"/>
    <w:rsid w:val="003D620F"/>
    <w:rsid w:val="003D67D2"/>
    <w:rsid w:val="003F2DEA"/>
    <w:rsid w:val="004336ED"/>
    <w:rsid w:val="004653F0"/>
    <w:rsid w:val="00560DE8"/>
    <w:rsid w:val="005A5CD9"/>
    <w:rsid w:val="00644147"/>
    <w:rsid w:val="00683238"/>
    <w:rsid w:val="006E1993"/>
    <w:rsid w:val="0070700D"/>
    <w:rsid w:val="0072403C"/>
    <w:rsid w:val="00752A89"/>
    <w:rsid w:val="00754CE5"/>
    <w:rsid w:val="00781495"/>
    <w:rsid w:val="007E4C54"/>
    <w:rsid w:val="00885A90"/>
    <w:rsid w:val="008F44B0"/>
    <w:rsid w:val="009217FC"/>
    <w:rsid w:val="009224AE"/>
    <w:rsid w:val="00954318"/>
    <w:rsid w:val="0095538C"/>
    <w:rsid w:val="009C630B"/>
    <w:rsid w:val="009F4A1B"/>
    <w:rsid w:val="00A76D1D"/>
    <w:rsid w:val="00AB325D"/>
    <w:rsid w:val="00B2342B"/>
    <w:rsid w:val="00B42218"/>
    <w:rsid w:val="00BC2353"/>
    <w:rsid w:val="00BC4A0C"/>
    <w:rsid w:val="00BC71F2"/>
    <w:rsid w:val="00C55082"/>
    <w:rsid w:val="00C61319"/>
    <w:rsid w:val="00C636F3"/>
    <w:rsid w:val="00C63A46"/>
    <w:rsid w:val="00CA4785"/>
    <w:rsid w:val="00D343BE"/>
    <w:rsid w:val="00D365C9"/>
    <w:rsid w:val="00D9129C"/>
    <w:rsid w:val="00DF5501"/>
    <w:rsid w:val="00E34AB1"/>
    <w:rsid w:val="00E55D3B"/>
    <w:rsid w:val="00E766ED"/>
    <w:rsid w:val="00E93EA1"/>
    <w:rsid w:val="00F14196"/>
    <w:rsid w:val="00F8635F"/>
    <w:rsid w:val="00FB5B05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C4B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55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3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538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D620F"/>
  </w:style>
  <w:style w:type="paragraph" w:customStyle="1" w:styleId="p1">
    <w:name w:val="p1"/>
    <w:basedOn w:val="Normale"/>
    <w:rsid w:val="003D620F"/>
    <w:rPr>
      <w:rFonts w:ascii="Helvetica" w:hAnsi="Helvetica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3D620F"/>
    <w:rPr>
      <w:rFonts w:ascii="Helvetica" w:hAnsi="Helvetica" w:cs="Times New Roman"/>
      <w:sz w:val="18"/>
      <w:szCs w:val="18"/>
      <w:lang w:eastAsia="it-IT"/>
    </w:rPr>
  </w:style>
  <w:style w:type="character" w:customStyle="1" w:styleId="nc684nl6">
    <w:name w:val="nc684nl6"/>
    <w:basedOn w:val="Carpredefinitoparagrafo"/>
    <w:rsid w:val="0022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www.popeatnutriamoilborgo.it/pop-eat-in-pillole/" TargetMode="External"/><Relationship Id="rId8" Type="http://schemas.openxmlformats.org/officeDocument/2006/relationships/hyperlink" Target="https://www.frizzifrizzi.it/2021/02/11/missive-selvatiche-un-progetto-di-resistenza-artistica-che-arriva-nella-buca-delle-letter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987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2021-08-16T13:24:00Z</dcterms:created>
  <dcterms:modified xsi:type="dcterms:W3CDTF">2021-08-23T15:38:00Z</dcterms:modified>
</cp:coreProperties>
</file>