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529DE" w14:textId="72F6BE32" w:rsidR="00271C35" w:rsidRDefault="00271C35" w:rsidP="007A35F3">
      <w:pPr>
        <w:spacing w:after="0"/>
        <w:rPr>
          <w:rFonts w:ascii="Helvetica" w:hAnsi="Helvetica"/>
        </w:rPr>
      </w:pPr>
      <w:r w:rsidRPr="007A35F3">
        <w:rPr>
          <w:rFonts w:ascii="Helvetica" w:hAnsi="Helvetica"/>
        </w:rPr>
        <w:t>COMUNICATO STAMPA</w:t>
      </w:r>
    </w:p>
    <w:p w14:paraId="7EEB73BB" w14:textId="77777777" w:rsidR="007A35F3" w:rsidRPr="007A35F3" w:rsidRDefault="007A35F3" w:rsidP="007A35F3">
      <w:pPr>
        <w:spacing w:after="0"/>
        <w:rPr>
          <w:rFonts w:ascii="Helvetica" w:hAnsi="Helvetica"/>
        </w:rPr>
      </w:pPr>
    </w:p>
    <w:p w14:paraId="4F73FD7E" w14:textId="090A24F0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 xml:space="preserve">"Quo Vadis?" </w:t>
      </w:r>
    </w:p>
    <w:p w14:paraId="2FD0AE6E" w14:textId="1A192FB8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A Villasalto</w:t>
      </w:r>
      <w:r w:rsidR="007A35F3">
        <w:rPr>
          <w:rFonts w:ascii="Helvetica" w:hAnsi="Helvetica"/>
        </w:rPr>
        <w:t xml:space="preserve"> (Sardegna)</w:t>
      </w:r>
      <w:r w:rsidRPr="007A35F3">
        <w:rPr>
          <w:rFonts w:ascii="Helvetica" w:hAnsi="Helvetica"/>
        </w:rPr>
        <w:t xml:space="preserve">, un'installazione d'arte partecipativa nata da un imprevisto </w:t>
      </w:r>
      <w:r w:rsidR="007879F9">
        <w:rPr>
          <w:rFonts w:ascii="Helvetica" w:hAnsi="Helvetica"/>
        </w:rPr>
        <w:t>prosegue</w:t>
      </w:r>
      <w:r w:rsidRPr="007A35F3">
        <w:rPr>
          <w:rFonts w:ascii="Helvetica" w:hAnsi="Helvetica"/>
        </w:rPr>
        <w:t xml:space="preserve"> fino al 31</w:t>
      </w:r>
      <w:r w:rsidR="007A35F3">
        <w:rPr>
          <w:rFonts w:ascii="Helvetica" w:hAnsi="Helvetica"/>
        </w:rPr>
        <w:t xml:space="preserve"> </w:t>
      </w:r>
      <w:r w:rsidRPr="007A35F3">
        <w:rPr>
          <w:rFonts w:ascii="Helvetica" w:hAnsi="Helvetica"/>
        </w:rPr>
        <w:t>agosto</w:t>
      </w:r>
      <w:r w:rsidR="007A35F3">
        <w:rPr>
          <w:rFonts w:ascii="Helvetica" w:hAnsi="Helvetica"/>
        </w:rPr>
        <w:t>.</w:t>
      </w:r>
    </w:p>
    <w:p w14:paraId="2671E319" w14:textId="06EA6E0F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 xml:space="preserve">È in corso a Villasalto </w:t>
      </w:r>
      <w:r w:rsidR="007A35F3">
        <w:rPr>
          <w:rFonts w:ascii="Helvetica" w:hAnsi="Helvetica"/>
        </w:rPr>
        <w:t>“</w:t>
      </w:r>
      <w:r w:rsidRPr="007A35F3">
        <w:rPr>
          <w:rFonts w:ascii="Helvetica" w:hAnsi="Helvetica"/>
        </w:rPr>
        <w:t>Quo Vadis?</w:t>
      </w:r>
      <w:r w:rsidR="007A35F3">
        <w:rPr>
          <w:rFonts w:ascii="Helvetica" w:hAnsi="Helvetica"/>
        </w:rPr>
        <w:t>”</w:t>
      </w:r>
      <w:r w:rsidRPr="007A35F3">
        <w:rPr>
          <w:rFonts w:ascii="Helvetica" w:hAnsi="Helvetica"/>
        </w:rPr>
        <w:t xml:space="preserve"> (Dove stiamo andando?), installazione d'arte contemporanea partecipativa in continua evoluzione, realizzata dall'artista italiano Pierpaolo Lista in collaborazione con Sa Buttega. Il progetto interroga l'azione umana, l'alienazione digitale e il futuro della creatività collettiva, invitando il pubblico a riflettere sulla propria direzione attraverso l'iconico formato Polaroid. La mostra collettiva resterà aperta fino al 31 agosto 2026.</w:t>
      </w:r>
    </w:p>
    <w:p w14:paraId="7A21FFCF" w14:textId="3142D12D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Il progetto nasce come risposta organica a un imprevisto. Pierpaolo Lista avrebbe dovuto svolgere una residenza</w:t>
      </w:r>
      <w:r w:rsidR="003C024D">
        <w:rPr>
          <w:rFonts w:ascii="Helvetica" w:hAnsi="Helvetica"/>
        </w:rPr>
        <w:t xml:space="preserve"> nel borgo rurale di</w:t>
      </w:r>
      <w:r w:rsidRPr="007A35F3">
        <w:rPr>
          <w:rFonts w:ascii="Helvetica" w:hAnsi="Helvetica"/>
        </w:rPr>
        <w:t xml:space="preserve"> Villasalto per guidare</w:t>
      </w:r>
      <w:r w:rsidR="003C024D">
        <w:rPr>
          <w:rFonts w:ascii="Helvetica" w:hAnsi="Helvetica"/>
        </w:rPr>
        <w:t>,</w:t>
      </w:r>
      <w:r w:rsidRPr="007A35F3">
        <w:rPr>
          <w:rFonts w:ascii="Helvetica" w:hAnsi="Helvetica"/>
        </w:rPr>
        <w:t xml:space="preserve"> </w:t>
      </w:r>
      <w:r w:rsidR="007A35F3">
        <w:rPr>
          <w:rFonts w:ascii="Helvetica" w:hAnsi="Helvetica"/>
        </w:rPr>
        <w:t>durante la sua permanenza</w:t>
      </w:r>
      <w:r w:rsidR="003C024D">
        <w:rPr>
          <w:rFonts w:ascii="Helvetica" w:hAnsi="Helvetica"/>
        </w:rPr>
        <w:t>,</w:t>
      </w:r>
      <w:r w:rsidR="007879F9">
        <w:rPr>
          <w:rFonts w:ascii="Helvetica" w:hAnsi="Helvetica"/>
        </w:rPr>
        <w:t xml:space="preserve"> alcuni</w:t>
      </w:r>
      <w:r w:rsidRPr="007A35F3">
        <w:rPr>
          <w:rFonts w:ascii="Helvetica" w:hAnsi="Helvetica"/>
        </w:rPr>
        <w:t xml:space="preserve"> laboratori con i bambini del paese</w:t>
      </w:r>
      <w:r w:rsidR="00CF5B98">
        <w:rPr>
          <w:rFonts w:ascii="Helvetica" w:hAnsi="Helvetica"/>
        </w:rPr>
        <w:t>. U</w:t>
      </w:r>
      <w:r w:rsidRPr="007A35F3">
        <w:rPr>
          <w:rFonts w:ascii="Helvetica" w:hAnsi="Helvetica"/>
        </w:rPr>
        <w:t>n improvviso infortunio alla gamba ne ha però limitato la mobilità. Invece di rinunciare, il progetto si è adattato sul momento</w:t>
      </w:r>
      <w:r w:rsidR="007879F9">
        <w:rPr>
          <w:rFonts w:ascii="Helvetica" w:hAnsi="Helvetica"/>
        </w:rPr>
        <w:t xml:space="preserve"> </w:t>
      </w:r>
      <w:r w:rsidRPr="007A35F3">
        <w:rPr>
          <w:rFonts w:ascii="Helvetica" w:hAnsi="Helvetica"/>
        </w:rPr>
        <w:t>trasformando l'ostacolo in un racconto condiviso</w:t>
      </w:r>
      <w:r w:rsidR="00CF5B98">
        <w:rPr>
          <w:rFonts w:ascii="Helvetica" w:hAnsi="Helvetica"/>
        </w:rPr>
        <w:t>. A</w:t>
      </w:r>
      <w:r w:rsidRPr="007A35F3">
        <w:rPr>
          <w:rFonts w:ascii="Helvetica" w:hAnsi="Helvetica"/>
        </w:rPr>
        <w:t>i bambini è stato detto che Pierpaolo si era perso lungo la strada verso Villasalto, e che serviva il loro aiuto per fargli ritrovare la via</w:t>
      </w:r>
      <w:r w:rsidR="007A35F3">
        <w:rPr>
          <w:rFonts w:ascii="Helvetica" w:hAnsi="Helvetica"/>
        </w:rPr>
        <w:t>.</w:t>
      </w:r>
    </w:p>
    <w:p w14:paraId="40455AC1" w14:textId="2F90D16C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Utilizzando stimoli aperti e pellicole Polaroid, i bambini hanno mappato la</w:t>
      </w:r>
      <w:r w:rsidR="003C024D">
        <w:rPr>
          <w:rFonts w:ascii="Helvetica" w:hAnsi="Helvetica"/>
        </w:rPr>
        <w:t xml:space="preserve"> loro </w:t>
      </w:r>
      <w:r w:rsidRPr="007A35F3">
        <w:rPr>
          <w:rFonts w:ascii="Helvetica" w:hAnsi="Helvetica"/>
        </w:rPr>
        <w:t>comunità, dando vita a un'opera corale, grezza e non filtrata, che ha attirato l'attenzione d</w:t>
      </w:r>
      <w:r w:rsidR="003C024D">
        <w:rPr>
          <w:rFonts w:ascii="Helvetica" w:hAnsi="Helvetica"/>
        </w:rPr>
        <w:t>i artisti e visitatori</w:t>
      </w:r>
      <w:r w:rsidRPr="007A35F3">
        <w:rPr>
          <w:rFonts w:ascii="Helvetica" w:hAnsi="Helvetica"/>
        </w:rPr>
        <w:t>, favorendo una partecipazione sempre più ampia.</w:t>
      </w:r>
    </w:p>
    <w:p w14:paraId="1D01A978" w14:textId="75F7DC5E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Il primo laboratorio si è tenuto venerdì 5 giugno 2026, guidato dagli artisti Paul Frank Wagner e Angelica Manca. I bambini hanno esplorato gli elementi naturalistici del paesaggio di Villasalto, utilizzando pastelli colorati per reinterpretare il mondo naturale su Polaroid disegnate a mano, senza il supporto della tecnologia. Le opere realizzate sono state condivise con l'artista per aiutarlo, simbolicamente, a "ritrovare la strada" verso la galleria.</w:t>
      </w:r>
      <w:r w:rsidR="000217FD">
        <w:rPr>
          <w:rFonts w:ascii="Helvetica" w:hAnsi="Helvetica"/>
        </w:rPr>
        <w:t xml:space="preserve"> </w:t>
      </w:r>
      <w:r w:rsidRPr="007A35F3">
        <w:rPr>
          <w:rFonts w:ascii="Helvetica" w:hAnsi="Helvetica"/>
        </w:rPr>
        <w:t xml:space="preserve">Un secondo appuntamento </w:t>
      </w:r>
      <w:r w:rsidR="007A35F3">
        <w:rPr>
          <w:rFonts w:ascii="Helvetica" w:hAnsi="Helvetica"/>
        </w:rPr>
        <w:t>si</w:t>
      </w:r>
      <w:r w:rsidRPr="007A35F3">
        <w:rPr>
          <w:rFonts w:ascii="Helvetica" w:hAnsi="Helvetica"/>
        </w:rPr>
        <w:t xml:space="preserve"> </w:t>
      </w:r>
      <w:r w:rsidR="007A35F3">
        <w:rPr>
          <w:rFonts w:ascii="Helvetica" w:hAnsi="Helvetica"/>
        </w:rPr>
        <w:t xml:space="preserve">è svolto </w:t>
      </w:r>
      <w:r w:rsidRPr="007A35F3">
        <w:rPr>
          <w:rFonts w:ascii="Helvetica" w:hAnsi="Helvetica"/>
        </w:rPr>
        <w:t>domenica 9 agosto 2026</w:t>
      </w:r>
      <w:r w:rsidR="003C024D">
        <w:rPr>
          <w:rFonts w:ascii="Helvetica" w:hAnsi="Helvetica"/>
        </w:rPr>
        <w:t>.</w:t>
      </w:r>
    </w:p>
    <w:p w14:paraId="480730D2" w14:textId="77777777" w:rsidR="007879F9" w:rsidRDefault="007879F9" w:rsidP="00271C35">
      <w:pPr>
        <w:rPr>
          <w:rFonts w:ascii="Helvetica" w:hAnsi="Helvetica"/>
        </w:rPr>
      </w:pPr>
    </w:p>
    <w:p w14:paraId="1E15FC1D" w14:textId="6B5F748D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Concetto espositivo e dinamiche del pubblico</w:t>
      </w:r>
    </w:p>
    <w:p w14:paraId="58638518" w14:textId="5C15FC25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 xml:space="preserve">L'installazione spoglia l'ego individuale per favorire un "risveglio collettivo", ponendosi in netto contrasto tattile con la stanchezza digitale della società moderna, dove </w:t>
      </w:r>
      <w:r w:rsidR="003C024D">
        <w:rPr>
          <w:rFonts w:ascii="Helvetica" w:hAnsi="Helvetica"/>
        </w:rPr>
        <w:t xml:space="preserve">gli </w:t>
      </w:r>
      <w:r w:rsidRPr="007A35F3">
        <w:rPr>
          <w:rFonts w:ascii="Helvetica" w:hAnsi="Helvetica"/>
        </w:rPr>
        <w:t>smartphone e</w:t>
      </w:r>
      <w:r w:rsidR="003C024D">
        <w:rPr>
          <w:rFonts w:ascii="Helvetica" w:hAnsi="Helvetica"/>
        </w:rPr>
        <w:t xml:space="preserve"> l’</w:t>
      </w:r>
      <w:r w:rsidRPr="007A35F3">
        <w:rPr>
          <w:rFonts w:ascii="Helvetica" w:hAnsi="Helvetica"/>
        </w:rPr>
        <w:t>IA dominano il nostro paesaggio visivo.</w:t>
      </w:r>
    </w:p>
    <w:p w14:paraId="635892BF" w14:textId="397AC886" w:rsidR="00271C35" w:rsidRPr="007A35F3" w:rsidRDefault="000217FD" w:rsidP="00271C35">
      <w:pPr>
        <w:rPr>
          <w:rFonts w:ascii="Helvetica" w:hAnsi="Helvetica"/>
        </w:rPr>
      </w:pPr>
      <w:r>
        <w:rPr>
          <w:rFonts w:ascii="Helvetica" w:hAnsi="Helvetica"/>
        </w:rPr>
        <w:t>Stanza uno: l</w:t>
      </w:r>
      <w:r w:rsidR="00271C35" w:rsidRPr="007A35F3">
        <w:rPr>
          <w:rFonts w:ascii="Helvetica" w:hAnsi="Helvetica"/>
        </w:rPr>
        <w:t>a galleria è divisa in ambienti</w:t>
      </w:r>
      <w:r w:rsidR="003C024D">
        <w:rPr>
          <w:rFonts w:ascii="Helvetica" w:hAnsi="Helvetica"/>
        </w:rPr>
        <w:t xml:space="preserve"> cromatici curati</w:t>
      </w:r>
      <w:r>
        <w:rPr>
          <w:rFonts w:ascii="Helvetica" w:hAnsi="Helvetica"/>
        </w:rPr>
        <w:t xml:space="preserve"> (</w:t>
      </w:r>
      <w:r w:rsidR="00271C35" w:rsidRPr="007A35F3">
        <w:rPr>
          <w:rFonts w:ascii="Helvetica" w:hAnsi="Helvetica"/>
        </w:rPr>
        <w:t>es. la Stanza Blu).</w:t>
      </w:r>
      <w:r w:rsidR="007879F9">
        <w:rPr>
          <w:rFonts w:ascii="Helvetica" w:hAnsi="Helvetica"/>
        </w:rPr>
        <w:t xml:space="preserve"> </w:t>
      </w:r>
      <w:r w:rsidR="003C024D">
        <w:rPr>
          <w:rFonts w:ascii="Helvetica" w:hAnsi="Helvetica"/>
        </w:rPr>
        <w:t>A</w:t>
      </w:r>
      <w:r w:rsidR="00271C35" w:rsidRPr="007A35F3">
        <w:rPr>
          <w:rFonts w:ascii="Helvetica" w:hAnsi="Helvetica"/>
        </w:rPr>
        <w:t xml:space="preserve">i visitatori viene fornita una tavolozza specifica e preselezionata di </w:t>
      </w:r>
      <w:r>
        <w:rPr>
          <w:rFonts w:ascii="Helvetica" w:hAnsi="Helvetica"/>
        </w:rPr>
        <w:t>sei/dieci</w:t>
      </w:r>
      <w:r w:rsidR="00271C35" w:rsidRPr="007A35F3">
        <w:rPr>
          <w:rFonts w:ascii="Helvetica" w:hAnsi="Helvetica"/>
        </w:rPr>
        <w:t xml:space="preserve"> stampe formato Polaroid colorate Pantone.</w:t>
      </w:r>
    </w:p>
    <w:p w14:paraId="5802979B" w14:textId="241587A9" w:rsidR="00271C35" w:rsidRPr="007A35F3" w:rsidRDefault="000217FD" w:rsidP="00271C35">
      <w:pPr>
        <w:rPr>
          <w:rFonts w:ascii="Helvetica" w:hAnsi="Helvetica"/>
        </w:rPr>
      </w:pPr>
      <w:r>
        <w:rPr>
          <w:rFonts w:ascii="Helvetica" w:hAnsi="Helvetica"/>
        </w:rPr>
        <w:t>Stanza due e interazione:</w:t>
      </w:r>
      <w:r w:rsidR="00271C35" w:rsidRPr="007A35F3">
        <w:rPr>
          <w:rFonts w:ascii="Helvetica" w:hAnsi="Helvetica"/>
        </w:rPr>
        <w:t xml:space="preserve"> i visitatori usano le fotocamere Polaroid messe a disposizione per fotografare oggetti fisici, vestiti, texture e colori disposti nello spazio.</w:t>
      </w:r>
    </w:p>
    <w:p w14:paraId="767EF690" w14:textId="385BEA96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lastRenderedPageBreak/>
        <w:t>La Parete Collettiva: i partecipanti applicano del nastro biadesivo sulle proprie stampe e le attaccano una accanto all'altra direttamente sulle pareti della galleria. Nel corso della mostra, centinaia di scelte individuali costruiscono organicamente un mosaico strutturato che copre l'architettura della sala.</w:t>
      </w:r>
    </w:p>
    <w:p w14:paraId="766A6A03" w14:textId="5EBC0FDF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Chiunque può partecipare facendo un passo indietro e raccontando la propria destinazione attraverso una fotografia in formato Polaroid, scattata in analogico oppure semplicemente disegnata su carta. Ogni immagine entra a far parte della mostra collettiva, esposta presso la Galleria Sa Buttega</w:t>
      </w:r>
      <w:r w:rsidR="003E6A02">
        <w:rPr>
          <w:rFonts w:ascii="Helvetica" w:hAnsi="Helvetica"/>
        </w:rPr>
        <w:t>.</w:t>
      </w:r>
    </w:p>
    <w:p w14:paraId="460809C1" w14:textId="77777777" w:rsidR="003E6A02" w:rsidRDefault="003E6A02" w:rsidP="00271C35">
      <w:pPr>
        <w:rPr>
          <w:rFonts w:ascii="Helvetica" w:hAnsi="Helvetica"/>
        </w:rPr>
      </w:pPr>
    </w:p>
    <w:p w14:paraId="0A38B9E6" w14:textId="6FB9CD5B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Sa Buttega</w:t>
      </w:r>
    </w:p>
    <w:p w14:paraId="698E6621" w14:textId="3359A2AD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Sa Buttega promuove i borghi rurali come alternative vitali e creative ai grandi centri urbani, attraverso azioni sociali che mettono al centro la collaborazione umana. Quo Vadis? rappresenta oggi una delle espressioni più significative di questa missione, portando lo spirito e la voce di una piccola comunità sarda a un pubblico sempre più ampio.</w:t>
      </w:r>
    </w:p>
    <w:p w14:paraId="16F0E478" w14:textId="77777777" w:rsidR="00271C35" w:rsidRPr="007A35F3" w:rsidRDefault="00271C35" w:rsidP="00271C35">
      <w:pPr>
        <w:rPr>
          <w:rFonts w:ascii="Helvetica" w:hAnsi="Helvetica"/>
        </w:rPr>
      </w:pPr>
    </w:p>
    <w:p w14:paraId="411F9989" w14:textId="2C593F58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Informazioni</w:t>
      </w:r>
    </w:p>
    <w:p w14:paraId="7451E72C" w14:textId="77777777" w:rsidR="00271C35" w:rsidRPr="007A35F3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- Mostra collettiva: fino al 31 agosto 2026</w:t>
      </w:r>
    </w:p>
    <w:p w14:paraId="7AFB23E1" w14:textId="0D4C8CE0" w:rsidR="00271C35" w:rsidRDefault="00271C35" w:rsidP="00271C35">
      <w:pPr>
        <w:rPr>
          <w:rFonts w:ascii="Helvetica" w:hAnsi="Helvetica"/>
        </w:rPr>
      </w:pPr>
      <w:r w:rsidRPr="007A35F3">
        <w:rPr>
          <w:rFonts w:ascii="Helvetica" w:hAnsi="Helvetica"/>
        </w:rPr>
        <w:t>- Luogo: Galleria Sa Buttega, Via Progresso 15, Villasalto (CA)</w:t>
      </w:r>
    </w:p>
    <w:p w14:paraId="4CC52CD7" w14:textId="778ACB7C" w:rsidR="003E6A02" w:rsidRDefault="003E6A02" w:rsidP="00271C35">
      <w:pPr>
        <w:rPr>
          <w:rFonts w:ascii="Helvetica" w:hAnsi="Helvetica"/>
        </w:rPr>
      </w:pPr>
      <w:r>
        <w:rPr>
          <w:rFonts w:ascii="Helvetica" w:hAnsi="Helvetica"/>
        </w:rPr>
        <w:t xml:space="preserve"> tel. 3393185536 visite su appuntamento</w:t>
      </w:r>
    </w:p>
    <w:p w14:paraId="2CB265CC" w14:textId="7EFD7378" w:rsidR="003E6A02" w:rsidRDefault="003E6A02" w:rsidP="00271C35">
      <w:pPr>
        <w:rPr>
          <w:rFonts w:ascii="Helvetica" w:hAnsi="Helvetica"/>
        </w:rPr>
      </w:pPr>
      <w:r>
        <w:rPr>
          <w:rFonts w:ascii="Helvetica" w:hAnsi="Helvetica"/>
        </w:rPr>
        <w:t xml:space="preserve">Instagram: </w:t>
      </w:r>
      <w:proofErr w:type="spellStart"/>
      <w:r>
        <w:rPr>
          <w:rFonts w:ascii="Helvetica" w:hAnsi="Helvetica"/>
        </w:rPr>
        <w:t>sabuttega</w:t>
      </w:r>
      <w:r w:rsidR="00504B68">
        <w:rPr>
          <w:rFonts w:ascii="Helvetica" w:hAnsi="Helvetica"/>
        </w:rPr>
        <w:t>_</w:t>
      </w:r>
      <w:r>
        <w:rPr>
          <w:rFonts w:ascii="Helvetica" w:hAnsi="Helvetica"/>
        </w:rPr>
        <w:t>villasalto</w:t>
      </w:r>
      <w:proofErr w:type="spellEnd"/>
    </w:p>
    <w:p w14:paraId="7F2292BD" w14:textId="0A14FA5C" w:rsidR="003E6A02" w:rsidRPr="007A35F3" w:rsidRDefault="003E6A02" w:rsidP="00271C35">
      <w:pPr>
        <w:rPr>
          <w:rFonts w:ascii="Helvetica" w:hAnsi="Helvetica"/>
        </w:rPr>
      </w:pPr>
      <w:r>
        <w:rPr>
          <w:rFonts w:ascii="Helvetica" w:hAnsi="Helvetica"/>
        </w:rPr>
        <w:t>Sito: sabuttegavillasalto.com</w:t>
      </w:r>
    </w:p>
    <w:p w14:paraId="0F9C62E1" w14:textId="77777777" w:rsidR="00271C35" w:rsidRPr="007A35F3" w:rsidRDefault="00271C35" w:rsidP="00271C35">
      <w:pPr>
        <w:rPr>
          <w:rFonts w:ascii="Helvetica" w:hAnsi="Helvetica"/>
        </w:rPr>
      </w:pPr>
    </w:p>
    <w:p w14:paraId="4248189F" w14:textId="77777777" w:rsidR="00271C35" w:rsidRPr="007A35F3" w:rsidRDefault="00271C35" w:rsidP="000217FD">
      <w:pPr>
        <w:spacing w:after="0"/>
        <w:rPr>
          <w:rFonts w:ascii="Helvetica" w:hAnsi="Helvetica"/>
        </w:rPr>
      </w:pPr>
    </w:p>
    <w:p w14:paraId="3615FCB3" w14:textId="76DFEB75" w:rsidR="00271C35" w:rsidRPr="007A35F3" w:rsidRDefault="00271C35">
      <w:pPr>
        <w:rPr>
          <w:rFonts w:ascii="Helvetica" w:hAnsi="Helvetica"/>
        </w:rPr>
      </w:pPr>
    </w:p>
    <w:sectPr w:rsidR="00271C35" w:rsidRPr="007A35F3" w:rsidSect="007A35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35"/>
    <w:rsid w:val="000217FD"/>
    <w:rsid w:val="000D04C0"/>
    <w:rsid w:val="0016276B"/>
    <w:rsid w:val="00271C35"/>
    <w:rsid w:val="003C024D"/>
    <w:rsid w:val="003E6A02"/>
    <w:rsid w:val="00504B68"/>
    <w:rsid w:val="00605C5D"/>
    <w:rsid w:val="007879F9"/>
    <w:rsid w:val="007A35F3"/>
    <w:rsid w:val="00A6249C"/>
    <w:rsid w:val="00C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EFFD0"/>
  <w15:chartTrackingRefBased/>
  <w15:docId w15:val="{4A903FA5-364E-B847-8F95-E9FE9595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C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C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C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C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C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C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C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C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C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C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C3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7A3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Gallo</dc:creator>
  <cp:keywords/>
  <dc:description/>
  <cp:lastModifiedBy>Microsoft Office User</cp:lastModifiedBy>
  <cp:revision>7</cp:revision>
  <dcterms:created xsi:type="dcterms:W3CDTF">2026-08-15T17:44:00Z</dcterms:created>
  <dcterms:modified xsi:type="dcterms:W3CDTF">2026-08-17T10:12:00Z</dcterms:modified>
</cp:coreProperties>
</file>