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0F1C1" w14:textId="77777777" w:rsidR="005041B4" w:rsidRDefault="00A6643F">
      <w:pPr>
        <w:jc w:val="center"/>
        <w:rPr>
          <w:b/>
          <w:bCs/>
        </w:rPr>
      </w:pPr>
      <w:r>
        <w:rPr>
          <w:b/>
          <w:bCs/>
        </w:rPr>
        <w:t xml:space="preserve">Rome Art Week </w:t>
      </w:r>
    </w:p>
    <w:p w14:paraId="44D7422B" w14:textId="77777777" w:rsidR="005041B4" w:rsidRDefault="00A6643F">
      <w:pPr>
        <w:jc w:val="center"/>
        <w:rPr>
          <w:b/>
          <w:bCs/>
        </w:rPr>
      </w:pPr>
      <w:r>
        <w:rPr>
          <w:b/>
          <w:bCs/>
        </w:rPr>
        <w:t>25-30 Ottobre 2022</w:t>
      </w:r>
    </w:p>
    <w:p w14:paraId="11124949" w14:textId="77777777" w:rsidR="005041B4" w:rsidRDefault="005041B4">
      <w:pPr>
        <w:jc w:val="center"/>
      </w:pPr>
    </w:p>
    <w:p w14:paraId="05922AF3" w14:textId="77777777" w:rsidR="005041B4" w:rsidRDefault="00A6643F">
      <w:pPr>
        <w:jc w:val="center"/>
        <w:rPr>
          <w:b/>
          <w:bCs/>
        </w:rPr>
      </w:pPr>
      <w:r>
        <w:rPr>
          <w:b/>
          <w:bCs/>
        </w:rPr>
        <w:t>Giuliana Silvestrini</w:t>
      </w:r>
    </w:p>
    <w:p w14:paraId="53864CF2" w14:textId="77777777" w:rsidR="005041B4" w:rsidRDefault="00A6643F">
      <w:pPr>
        <w:jc w:val="center"/>
        <w:rPr>
          <w:b/>
          <w:bCs/>
          <w:sz w:val="22"/>
          <w:szCs w:val="22"/>
        </w:rPr>
      </w:pPr>
      <w:proofErr w:type="spellStart"/>
      <w:r>
        <w:rPr>
          <w:b/>
          <w:bCs/>
        </w:rPr>
        <w:t>Ri</w:t>
      </w:r>
      <w:proofErr w:type="spellEnd"/>
      <w:r>
        <w:rPr>
          <w:b/>
          <w:bCs/>
        </w:rPr>
        <w:t>-nascita</w:t>
      </w:r>
      <w:r>
        <w:rPr>
          <w:b/>
          <w:bCs/>
        </w:rPr>
        <w:br/>
      </w:r>
      <w:r>
        <w:rPr>
          <w:sz w:val="22"/>
          <w:szCs w:val="22"/>
        </w:rPr>
        <w:t>Fotografia</w:t>
      </w:r>
      <w:r>
        <w:rPr>
          <w:b/>
          <w:bCs/>
          <w:sz w:val="22"/>
          <w:szCs w:val="22"/>
        </w:rPr>
        <w:t xml:space="preserve"> Rossana </w:t>
      </w:r>
      <w:proofErr w:type="spellStart"/>
      <w:r>
        <w:rPr>
          <w:b/>
          <w:bCs/>
          <w:sz w:val="22"/>
          <w:szCs w:val="22"/>
        </w:rPr>
        <w:t>Cassoletti</w:t>
      </w:r>
      <w:proofErr w:type="spellEnd"/>
    </w:p>
    <w:p w14:paraId="6242C13F" w14:textId="77777777" w:rsidR="005041B4" w:rsidRDefault="00A6643F">
      <w:pPr>
        <w:jc w:val="center"/>
        <w:rPr>
          <w:b/>
          <w:bCs/>
          <w:sz w:val="22"/>
          <w:szCs w:val="22"/>
        </w:rPr>
      </w:pPr>
      <w:r>
        <w:rPr>
          <w:sz w:val="22"/>
          <w:szCs w:val="22"/>
        </w:rPr>
        <w:t>Montaggio video</w:t>
      </w:r>
      <w:r>
        <w:rPr>
          <w:b/>
          <w:bCs/>
          <w:sz w:val="22"/>
          <w:szCs w:val="22"/>
        </w:rPr>
        <w:t xml:space="preserve"> Guido </w:t>
      </w:r>
      <w:proofErr w:type="spellStart"/>
      <w:r>
        <w:rPr>
          <w:b/>
          <w:bCs/>
          <w:sz w:val="22"/>
          <w:szCs w:val="22"/>
        </w:rPr>
        <w:t>Targetti</w:t>
      </w:r>
      <w:proofErr w:type="spellEnd"/>
    </w:p>
    <w:p w14:paraId="35FC65DA" w14:textId="77777777" w:rsidR="005041B4" w:rsidRDefault="005041B4">
      <w:pPr>
        <w:jc w:val="center"/>
        <w:rPr>
          <w:b/>
          <w:bCs/>
        </w:rPr>
      </w:pPr>
    </w:p>
    <w:p w14:paraId="2EDC3F7A" w14:textId="77777777" w:rsidR="005041B4" w:rsidRDefault="00A6643F">
      <w:pPr>
        <w:jc w:val="center"/>
        <w:rPr>
          <w:b/>
          <w:bCs/>
        </w:rPr>
      </w:pPr>
      <w:r>
        <w:rPr>
          <w:b/>
          <w:bCs/>
        </w:rPr>
        <w:t>Inaugurazione 25 ottobre 2022 ore 18.00</w:t>
      </w:r>
      <w:r>
        <w:rPr>
          <w:b/>
          <w:bCs/>
        </w:rPr>
        <w:br/>
      </w:r>
      <w:r>
        <w:rPr>
          <w:b/>
          <w:bCs/>
        </w:rPr>
        <w:br/>
      </w:r>
      <w:r>
        <w:rPr>
          <w:b/>
          <w:bCs/>
        </w:rPr>
        <w:t>Spazio Il Laboratorio</w:t>
      </w:r>
    </w:p>
    <w:p w14:paraId="527BF8A5" w14:textId="77777777" w:rsidR="005041B4" w:rsidRDefault="00A6643F">
      <w:pPr>
        <w:jc w:val="center"/>
      </w:pPr>
      <w:r>
        <w:t>Via del Moro 49 - Roma</w:t>
      </w:r>
    </w:p>
    <w:p w14:paraId="78FEBD29" w14:textId="77777777" w:rsidR="005041B4" w:rsidRDefault="005041B4"/>
    <w:p w14:paraId="5FABCB53" w14:textId="77777777" w:rsidR="005041B4" w:rsidRDefault="005041B4"/>
    <w:p w14:paraId="5CA40BB0" w14:textId="77777777" w:rsidR="005041B4" w:rsidRDefault="00A6643F">
      <w:pPr>
        <w:jc w:val="both"/>
        <w:rPr>
          <w:b/>
          <w:bCs/>
          <w:sz w:val="22"/>
          <w:szCs w:val="22"/>
        </w:rPr>
      </w:pPr>
      <w:bookmarkStart w:id="0" w:name="_GoBack"/>
      <w:r>
        <w:rPr>
          <w:sz w:val="22"/>
          <w:szCs w:val="22"/>
        </w:rPr>
        <w:t>Il 25 ottobre 2022, all’</w:t>
      </w:r>
      <w:r>
        <w:rPr>
          <w:sz w:val="22"/>
          <w:szCs w:val="22"/>
        </w:rPr>
        <w:t xml:space="preserve">interno della settima edizione di Rome Art Week, inaugura la mostra </w:t>
      </w:r>
      <w:proofErr w:type="spellStart"/>
      <w:r>
        <w:rPr>
          <w:b/>
          <w:bCs/>
          <w:sz w:val="22"/>
          <w:szCs w:val="22"/>
        </w:rPr>
        <w:t>Ri</w:t>
      </w:r>
      <w:proofErr w:type="spellEnd"/>
      <w:r>
        <w:rPr>
          <w:b/>
          <w:bCs/>
          <w:sz w:val="22"/>
          <w:szCs w:val="22"/>
        </w:rPr>
        <w:t xml:space="preserve">-nascita </w:t>
      </w:r>
      <w:r>
        <w:rPr>
          <w:sz w:val="22"/>
          <w:szCs w:val="22"/>
        </w:rPr>
        <w:t xml:space="preserve">di </w:t>
      </w:r>
      <w:r>
        <w:rPr>
          <w:b/>
          <w:bCs/>
          <w:sz w:val="22"/>
          <w:szCs w:val="22"/>
        </w:rPr>
        <w:t xml:space="preserve">Giuliana Silvestrini </w:t>
      </w:r>
      <w:r>
        <w:rPr>
          <w:sz w:val="22"/>
          <w:szCs w:val="22"/>
        </w:rPr>
        <w:t xml:space="preserve">testo </w:t>
      </w:r>
      <w:r>
        <w:rPr>
          <w:sz w:val="22"/>
          <w:szCs w:val="22"/>
        </w:rPr>
        <w:t xml:space="preserve">di </w:t>
      </w:r>
      <w:r>
        <w:rPr>
          <w:b/>
          <w:bCs/>
          <w:sz w:val="22"/>
          <w:szCs w:val="22"/>
        </w:rPr>
        <w:t xml:space="preserve">Gloria Zarletti. </w:t>
      </w:r>
    </w:p>
    <w:p w14:paraId="1C61454B" w14:textId="77777777" w:rsidR="005041B4" w:rsidRDefault="005041B4"/>
    <w:p w14:paraId="5AAC065E" w14:textId="77777777" w:rsidR="005041B4" w:rsidRDefault="00A6643F">
      <w:pPr>
        <w:jc w:val="both"/>
        <w:rPr>
          <w:sz w:val="22"/>
          <w:szCs w:val="22"/>
        </w:rPr>
      </w:pPr>
      <w:proofErr w:type="gramStart"/>
      <w:r>
        <w:rPr>
          <w:sz w:val="22"/>
          <w:szCs w:val="22"/>
        </w:rPr>
        <w:t>“Con “</w:t>
      </w:r>
      <w:proofErr w:type="spellStart"/>
      <w:r>
        <w:rPr>
          <w:sz w:val="22"/>
          <w:szCs w:val="22"/>
        </w:rPr>
        <w:t>Ri</w:t>
      </w:r>
      <w:proofErr w:type="spellEnd"/>
      <w:r>
        <w:rPr>
          <w:sz w:val="22"/>
          <w:szCs w:val="22"/>
        </w:rPr>
        <w:t xml:space="preserve">-nascita”, Giuliana Silvestrini continua la sua esperienza personale e artistica da sempre inneggiante alla vita in </w:t>
      </w:r>
      <w:r>
        <w:rPr>
          <w:sz w:val="22"/>
          <w:szCs w:val="22"/>
        </w:rPr>
        <w:t>tutti i suoi molteplici aspetti</w:t>
      </w:r>
      <w:proofErr w:type="gramEnd"/>
      <w:r>
        <w:rPr>
          <w:sz w:val="22"/>
          <w:szCs w:val="22"/>
        </w:rPr>
        <w:t xml:space="preserve">. La mostra si compone di un video di Guido </w:t>
      </w:r>
      <w:proofErr w:type="spellStart"/>
      <w:r>
        <w:rPr>
          <w:sz w:val="22"/>
          <w:szCs w:val="22"/>
        </w:rPr>
        <w:t>Targetti</w:t>
      </w:r>
      <w:proofErr w:type="spellEnd"/>
      <w:r>
        <w:rPr>
          <w:sz w:val="22"/>
          <w:szCs w:val="22"/>
        </w:rPr>
        <w:t xml:space="preserve">, da foto di Rossana </w:t>
      </w:r>
      <w:proofErr w:type="spellStart"/>
      <w:r>
        <w:rPr>
          <w:sz w:val="22"/>
          <w:szCs w:val="22"/>
        </w:rPr>
        <w:t>Cassoletti</w:t>
      </w:r>
      <w:proofErr w:type="spellEnd"/>
      <w:r>
        <w:rPr>
          <w:sz w:val="22"/>
          <w:szCs w:val="22"/>
        </w:rPr>
        <w:t xml:space="preserve"> (</w:t>
      </w:r>
      <w:hyperlink r:id="rId7" w:history="1">
        <w:r>
          <w:rPr>
            <w:rStyle w:val="Hyperlink0"/>
            <w:sz w:val="22"/>
            <w:szCs w:val="22"/>
          </w:rPr>
          <w:t>https://youtu.be/Ke4BU3fWSOQ</w:t>
        </w:r>
      </w:hyperlink>
      <w:r>
        <w:rPr>
          <w:sz w:val="22"/>
          <w:szCs w:val="22"/>
        </w:rPr>
        <w:t xml:space="preserve">), opere pittoriche e </w:t>
      </w:r>
      <w:proofErr w:type="gramStart"/>
      <w:r>
        <w:rPr>
          <w:sz w:val="22"/>
          <w:szCs w:val="22"/>
        </w:rPr>
        <w:t>una</w:t>
      </w:r>
      <w:proofErr w:type="gramEnd"/>
      <w:r>
        <w:rPr>
          <w:sz w:val="22"/>
          <w:szCs w:val="22"/>
        </w:rPr>
        <w:t xml:space="preserve"> </w:t>
      </w:r>
      <w:proofErr w:type="gramStart"/>
      <w:r>
        <w:rPr>
          <w:sz w:val="22"/>
          <w:szCs w:val="22"/>
        </w:rPr>
        <w:t>installazione</w:t>
      </w:r>
      <w:proofErr w:type="gramEnd"/>
      <w:r>
        <w:rPr>
          <w:sz w:val="22"/>
          <w:szCs w:val="22"/>
        </w:rPr>
        <w:t xml:space="preserve"> composta di rami di vite e </w:t>
      </w:r>
      <w:proofErr w:type="spellStart"/>
      <w:r>
        <w:rPr>
          <w:sz w:val="22"/>
          <w:szCs w:val="22"/>
        </w:rPr>
        <w:t>s</w:t>
      </w:r>
      <w:r>
        <w:rPr>
          <w:sz w:val="22"/>
          <w:szCs w:val="22"/>
        </w:rPr>
        <w:t>culturine</w:t>
      </w:r>
      <w:proofErr w:type="spellEnd"/>
      <w:r>
        <w:rPr>
          <w:sz w:val="22"/>
          <w:szCs w:val="22"/>
        </w:rPr>
        <w:t xml:space="preserve"> in terracotta, realizzate con metodo primitivo, ricoperte di foglia d‘oro e bitume. La lavorazione della materia ha sempre affascinato l’artista che </w:t>
      </w:r>
      <w:bookmarkEnd w:id="0"/>
      <w:r>
        <w:rPr>
          <w:sz w:val="22"/>
          <w:szCs w:val="22"/>
        </w:rPr>
        <w:t>qui, in particolare nelle sculture tanto piccole da stare nel palmo di una mano, trova il suo fin</w:t>
      </w:r>
      <w:r>
        <w:rPr>
          <w:sz w:val="22"/>
          <w:szCs w:val="22"/>
        </w:rPr>
        <w:t>e artistico non solo nell’oggetto realizzato ma anche nel processo di lavorazione, nel contatto e nell’impasto a mani nude. E così è tutta la storia, quella che si dipana da queste figurine, perché nella materia grezza, nel bitume, è impresso il segno di t</w:t>
      </w:r>
      <w:r>
        <w:rPr>
          <w:sz w:val="22"/>
          <w:szCs w:val="22"/>
        </w:rPr>
        <w:t xml:space="preserve">utte le epoche: dalla più semplice forma di vita fino alla più </w:t>
      </w:r>
      <w:proofErr w:type="gramStart"/>
      <w:r>
        <w:rPr>
          <w:sz w:val="22"/>
          <w:szCs w:val="22"/>
        </w:rPr>
        <w:t>sofisticata</w:t>
      </w:r>
      <w:proofErr w:type="gramEnd"/>
      <w:r>
        <w:rPr>
          <w:sz w:val="22"/>
          <w:szCs w:val="22"/>
        </w:rPr>
        <w:t xml:space="preserve">, richiamata dalle foglie d’oro. </w:t>
      </w:r>
    </w:p>
    <w:p w14:paraId="147D1FDD" w14:textId="77777777" w:rsidR="005041B4" w:rsidRDefault="005041B4">
      <w:pPr>
        <w:jc w:val="both"/>
        <w:rPr>
          <w:sz w:val="22"/>
          <w:szCs w:val="22"/>
        </w:rPr>
      </w:pPr>
    </w:p>
    <w:p w14:paraId="1F3C215A" w14:textId="77777777" w:rsidR="005041B4" w:rsidRDefault="00A6643F">
      <w:pPr>
        <w:jc w:val="both"/>
        <w:rPr>
          <w:sz w:val="22"/>
          <w:szCs w:val="22"/>
        </w:rPr>
      </w:pPr>
      <w:r>
        <w:rPr>
          <w:sz w:val="22"/>
          <w:szCs w:val="22"/>
        </w:rPr>
        <w:t xml:space="preserve">Il </w:t>
      </w:r>
      <w:proofErr w:type="spellStart"/>
      <w:r>
        <w:rPr>
          <w:sz w:val="22"/>
          <w:szCs w:val="22"/>
        </w:rPr>
        <w:t>leit-motiv</w:t>
      </w:r>
      <w:proofErr w:type="spellEnd"/>
      <w:r>
        <w:rPr>
          <w:sz w:val="22"/>
          <w:szCs w:val="22"/>
        </w:rPr>
        <w:t xml:space="preserve"> di tutta la mostra è la figura umana simbolicamente accovacciata: immagine del feto nel grembo materno, della resilienza dell’individ</w:t>
      </w:r>
      <w:r>
        <w:rPr>
          <w:sz w:val="22"/>
          <w:szCs w:val="22"/>
        </w:rPr>
        <w:t xml:space="preserve">uo rispetto alla drammaticità dell’esistenza </w:t>
      </w:r>
      <w:proofErr w:type="gramStart"/>
      <w:r>
        <w:rPr>
          <w:sz w:val="22"/>
          <w:szCs w:val="22"/>
        </w:rPr>
        <w:t>ed</w:t>
      </w:r>
      <w:proofErr w:type="gramEnd"/>
      <w:r>
        <w:rPr>
          <w:sz w:val="22"/>
          <w:szCs w:val="22"/>
        </w:rPr>
        <w:t xml:space="preserve"> alla brutalità di alcuni eventi, della sua solitudine ma anche della sua fusione con la natura come della sua consapevolezza di esserne parte. Nel video, queste figure umane ripiegate su se stesse diventano i</w:t>
      </w:r>
      <w:r>
        <w:rPr>
          <w:sz w:val="22"/>
          <w:szCs w:val="22"/>
        </w:rPr>
        <w:t>mmagini di vita pulsante grazie al rumore del mare che fa da colonna sonora a tutta la narrazione ed è parte integrante di essa.</w:t>
      </w:r>
    </w:p>
    <w:p w14:paraId="60D838C9" w14:textId="77777777" w:rsidR="005041B4" w:rsidRDefault="005041B4">
      <w:pPr>
        <w:jc w:val="both"/>
        <w:rPr>
          <w:sz w:val="22"/>
          <w:szCs w:val="22"/>
        </w:rPr>
      </w:pPr>
    </w:p>
    <w:p w14:paraId="62074E9C" w14:textId="77777777" w:rsidR="005041B4" w:rsidRDefault="00A6643F">
      <w:pPr>
        <w:jc w:val="both"/>
        <w:rPr>
          <w:sz w:val="22"/>
          <w:szCs w:val="22"/>
        </w:rPr>
      </w:pPr>
      <w:r>
        <w:rPr>
          <w:sz w:val="22"/>
          <w:szCs w:val="22"/>
        </w:rPr>
        <w:t>Nel tributare a Giuliana Silvestrini il suo riconoscimento all’opera “</w:t>
      </w:r>
      <w:proofErr w:type="spellStart"/>
      <w:r>
        <w:rPr>
          <w:sz w:val="22"/>
          <w:szCs w:val="22"/>
        </w:rPr>
        <w:t>Ri</w:t>
      </w:r>
      <w:proofErr w:type="spellEnd"/>
      <w:r>
        <w:rPr>
          <w:sz w:val="22"/>
          <w:szCs w:val="22"/>
        </w:rPr>
        <w:t xml:space="preserve">-nascita”, la Giuria del Premio Parisi ha scritto che </w:t>
      </w:r>
      <w:r>
        <w:rPr>
          <w:sz w:val="22"/>
          <w:szCs w:val="22"/>
        </w:rPr>
        <w:t>essa, nel descrivere la condizione precaria dell’essere sulla Terra, “</w:t>
      </w:r>
      <w:proofErr w:type="gramStart"/>
      <w:r>
        <w:rPr>
          <w:sz w:val="22"/>
          <w:szCs w:val="22"/>
        </w:rPr>
        <w:t>mette in evidenza</w:t>
      </w:r>
      <w:proofErr w:type="gramEnd"/>
      <w:r>
        <w:rPr>
          <w:sz w:val="22"/>
          <w:szCs w:val="22"/>
        </w:rPr>
        <w:t xml:space="preserve"> la relazione stretta tra Essere Umano e Natura, ricordandoci la massima latina, sempre attuale, Natura </w:t>
      </w:r>
      <w:proofErr w:type="spellStart"/>
      <w:r>
        <w:rPr>
          <w:sz w:val="22"/>
          <w:szCs w:val="22"/>
        </w:rPr>
        <w:t>sanat</w:t>
      </w:r>
      <w:proofErr w:type="spellEnd"/>
      <w:r>
        <w:rPr>
          <w:sz w:val="22"/>
          <w:szCs w:val="22"/>
        </w:rPr>
        <w:t>, la Natura cura”. L’artista, infatti, da sempre ama rappres</w:t>
      </w:r>
      <w:r>
        <w:rPr>
          <w:sz w:val="22"/>
          <w:szCs w:val="22"/>
        </w:rPr>
        <w:t xml:space="preserve">entare il suo legame con la natura ma stavolta il messaggio diventa sempre più essenziale e diretto, </w:t>
      </w:r>
      <w:proofErr w:type="gramStart"/>
      <w:r>
        <w:rPr>
          <w:sz w:val="22"/>
          <w:szCs w:val="22"/>
        </w:rPr>
        <w:t>scarno</w:t>
      </w:r>
      <w:proofErr w:type="gramEnd"/>
      <w:r>
        <w:rPr>
          <w:sz w:val="22"/>
          <w:szCs w:val="22"/>
        </w:rPr>
        <w:t xml:space="preserve">. La Silvestrini vuole dimostrare di aver sempre più chiaro il significato dell’esistenza, che inizia con la </w:t>
      </w:r>
      <w:proofErr w:type="gramStart"/>
      <w:r>
        <w:rPr>
          <w:sz w:val="22"/>
          <w:szCs w:val="22"/>
        </w:rPr>
        <w:t>nascita</w:t>
      </w:r>
      <w:proofErr w:type="gramEnd"/>
      <w:r>
        <w:rPr>
          <w:sz w:val="22"/>
          <w:szCs w:val="22"/>
        </w:rPr>
        <w:t xml:space="preserve"> ma prosegue con la formazione, a</w:t>
      </w:r>
      <w:r>
        <w:rPr>
          <w:sz w:val="22"/>
          <w:szCs w:val="22"/>
        </w:rPr>
        <w:t xml:space="preserve">nzi con una trasformazione spirituale e materiale, diventa un transito da un’epoca all’altra, da una situazione all’altra. Così dall’arrivo sulla terra si giunge alla morte e poi ci si dirige verso un’altra vita. E tutto questo percorso è, appunto, una </w:t>
      </w:r>
      <w:proofErr w:type="gramStart"/>
      <w:r>
        <w:rPr>
          <w:sz w:val="22"/>
          <w:szCs w:val="22"/>
        </w:rPr>
        <w:t>con</w:t>
      </w:r>
      <w:r>
        <w:rPr>
          <w:sz w:val="22"/>
          <w:szCs w:val="22"/>
        </w:rPr>
        <w:t>tinua,</w:t>
      </w:r>
      <w:proofErr w:type="gramEnd"/>
      <w:r>
        <w:rPr>
          <w:sz w:val="22"/>
          <w:szCs w:val="22"/>
        </w:rPr>
        <w:t xml:space="preserve"> nuova nascita: una “</w:t>
      </w:r>
      <w:proofErr w:type="spellStart"/>
      <w:r>
        <w:rPr>
          <w:sz w:val="22"/>
          <w:szCs w:val="22"/>
        </w:rPr>
        <w:t>Ri</w:t>
      </w:r>
      <w:proofErr w:type="spellEnd"/>
      <w:r>
        <w:rPr>
          <w:sz w:val="22"/>
          <w:szCs w:val="22"/>
        </w:rPr>
        <w:t>-nascita”. (</w:t>
      </w:r>
      <w:r>
        <w:rPr>
          <w:i/>
          <w:iCs/>
          <w:sz w:val="22"/>
          <w:szCs w:val="22"/>
        </w:rPr>
        <w:t>Gloria Zarletti</w:t>
      </w:r>
      <w:r>
        <w:rPr>
          <w:sz w:val="22"/>
          <w:szCs w:val="22"/>
        </w:rPr>
        <w:t>)</w:t>
      </w:r>
    </w:p>
    <w:p w14:paraId="4D5F9D79" w14:textId="77777777" w:rsidR="005041B4" w:rsidRDefault="005041B4">
      <w:pPr>
        <w:rPr>
          <w:b/>
          <w:bCs/>
        </w:rPr>
      </w:pPr>
    </w:p>
    <w:p w14:paraId="68290CE3" w14:textId="77777777" w:rsidR="005041B4" w:rsidRDefault="00A6643F">
      <w:pPr>
        <w:rPr>
          <w:b/>
          <w:bCs/>
          <w:sz w:val="20"/>
          <w:szCs w:val="20"/>
        </w:rPr>
      </w:pPr>
      <w:r>
        <w:rPr>
          <w:b/>
          <w:bCs/>
          <w:sz w:val="20"/>
          <w:szCs w:val="20"/>
        </w:rPr>
        <w:t>INFO</w:t>
      </w:r>
    </w:p>
    <w:p w14:paraId="09E049D1" w14:textId="77777777" w:rsidR="005041B4" w:rsidRDefault="005041B4">
      <w:pPr>
        <w:rPr>
          <w:b/>
          <w:bCs/>
        </w:rPr>
      </w:pPr>
    </w:p>
    <w:p w14:paraId="7C7C993C" w14:textId="77777777" w:rsidR="005041B4" w:rsidRDefault="00A6643F">
      <w:pPr>
        <w:rPr>
          <w:b/>
          <w:bCs/>
          <w:sz w:val="20"/>
          <w:szCs w:val="20"/>
        </w:rPr>
      </w:pPr>
      <w:r>
        <w:rPr>
          <w:b/>
          <w:bCs/>
          <w:sz w:val="20"/>
          <w:szCs w:val="20"/>
        </w:rPr>
        <w:t xml:space="preserve">Rome Art Week </w:t>
      </w:r>
    </w:p>
    <w:p w14:paraId="530F897C" w14:textId="77777777" w:rsidR="005041B4" w:rsidRDefault="00A6643F">
      <w:pPr>
        <w:rPr>
          <w:b/>
          <w:bCs/>
          <w:sz w:val="20"/>
          <w:szCs w:val="20"/>
        </w:rPr>
      </w:pPr>
      <w:r>
        <w:rPr>
          <w:b/>
          <w:bCs/>
          <w:sz w:val="20"/>
          <w:szCs w:val="20"/>
        </w:rPr>
        <w:t>25-30 Ottobre 2022</w:t>
      </w:r>
    </w:p>
    <w:p w14:paraId="161A2919" w14:textId="77777777" w:rsidR="005041B4" w:rsidRDefault="00A6643F">
      <w:pPr>
        <w:rPr>
          <w:b/>
          <w:bCs/>
          <w:sz w:val="20"/>
          <w:szCs w:val="20"/>
        </w:rPr>
      </w:pPr>
      <w:r>
        <w:rPr>
          <w:b/>
          <w:bCs/>
          <w:sz w:val="20"/>
          <w:szCs w:val="20"/>
        </w:rPr>
        <w:t>Giuliana Silvestrini</w:t>
      </w:r>
    </w:p>
    <w:p w14:paraId="04A76FC3" w14:textId="77777777" w:rsidR="005041B4" w:rsidRDefault="00A6643F">
      <w:pPr>
        <w:rPr>
          <w:b/>
          <w:bCs/>
          <w:sz w:val="20"/>
          <w:szCs w:val="20"/>
        </w:rPr>
      </w:pPr>
      <w:proofErr w:type="spellStart"/>
      <w:r>
        <w:rPr>
          <w:b/>
          <w:bCs/>
          <w:sz w:val="20"/>
          <w:szCs w:val="20"/>
        </w:rPr>
        <w:t>Ri</w:t>
      </w:r>
      <w:proofErr w:type="spellEnd"/>
      <w:r>
        <w:rPr>
          <w:b/>
          <w:bCs/>
          <w:sz w:val="20"/>
          <w:szCs w:val="20"/>
        </w:rPr>
        <w:t>-nascita</w:t>
      </w:r>
      <w:r>
        <w:rPr>
          <w:b/>
          <w:bCs/>
          <w:sz w:val="20"/>
          <w:szCs w:val="20"/>
        </w:rPr>
        <w:br/>
      </w:r>
      <w:r>
        <w:rPr>
          <w:sz w:val="20"/>
          <w:szCs w:val="20"/>
        </w:rPr>
        <w:t>Fotografia</w:t>
      </w:r>
      <w:r>
        <w:rPr>
          <w:b/>
          <w:bCs/>
          <w:sz w:val="20"/>
          <w:szCs w:val="20"/>
        </w:rPr>
        <w:t xml:space="preserve"> Rossana </w:t>
      </w:r>
      <w:proofErr w:type="spellStart"/>
      <w:r>
        <w:rPr>
          <w:b/>
          <w:bCs/>
          <w:sz w:val="20"/>
          <w:szCs w:val="20"/>
        </w:rPr>
        <w:t>Cassoletti</w:t>
      </w:r>
      <w:proofErr w:type="spellEnd"/>
    </w:p>
    <w:p w14:paraId="267750DA" w14:textId="77777777" w:rsidR="005041B4" w:rsidRDefault="00A6643F">
      <w:pPr>
        <w:rPr>
          <w:b/>
          <w:bCs/>
          <w:sz w:val="20"/>
          <w:szCs w:val="20"/>
        </w:rPr>
      </w:pPr>
      <w:r>
        <w:rPr>
          <w:sz w:val="20"/>
          <w:szCs w:val="20"/>
        </w:rPr>
        <w:t>Montaggio video</w:t>
      </w:r>
      <w:r>
        <w:rPr>
          <w:b/>
          <w:bCs/>
          <w:sz w:val="20"/>
          <w:szCs w:val="20"/>
        </w:rPr>
        <w:t xml:space="preserve"> Guido </w:t>
      </w:r>
      <w:proofErr w:type="spellStart"/>
      <w:r>
        <w:rPr>
          <w:b/>
          <w:bCs/>
          <w:sz w:val="20"/>
          <w:szCs w:val="20"/>
        </w:rPr>
        <w:t>Targetti</w:t>
      </w:r>
      <w:proofErr w:type="spellEnd"/>
    </w:p>
    <w:p w14:paraId="4A6579D6" w14:textId="77777777" w:rsidR="005041B4" w:rsidRDefault="005041B4">
      <w:pPr>
        <w:rPr>
          <w:b/>
          <w:bCs/>
          <w:sz w:val="20"/>
          <w:szCs w:val="20"/>
        </w:rPr>
      </w:pPr>
    </w:p>
    <w:p w14:paraId="31FFDAE3" w14:textId="77777777" w:rsidR="005041B4" w:rsidRDefault="00A6643F">
      <w:pPr>
        <w:rPr>
          <w:b/>
          <w:bCs/>
          <w:sz w:val="20"/>
          <w:szCs w:val="20"/>
        </w:rPr>
      </w:pPr>
      <w:r>
        <w:rPr>
          <w:b/>
          <w:bCs/>
          <w:sz w:val="20"/>
          <w:szCs w:val="20"/>
        </w:rPr>
        <w:t>Inaugurazione 25 ottobre 2022 ore 18.00</w:t>
      </w:r>
      <w:r>
        <w:rPr>
          <w:b/>
          <w:bCs/>
          <w:sz w:val="20"/>
          <w:szCs w:val="20"/>
        </w:rPr>
        <w:br/>
      </w:r>
      <w:r>
        <w:rPr>
          <w:b/>
          <w:bCs/>
          <w:sz w:val="20"/>
          <w:szCs w:val="20"/>
        </w:rPr>
        <w:t>Spazio Il Laboratorio</w:t>
      </w:r>
    </w:p>
    <w:p w14:paraId="3F7D0FA1" w14:textId="77777777" w:rsidR="005041B4" w:rsidRDefault="00A6643F">
      <w:r>
        <w:rPr>
          <w:sz w:val="20"/>
          <w:szCs w:val="20"/>
        </w:rPr>
        <w:lastRenderedPageBreak/>
        <w:t>Via del Moro 49 - Roma</w:t>
      </w:r>
      <w:r>
        <w:rPr>
          <w:sz w:val="20"/>
          <w:szCs w:val="20"/>
        </w:rPr>
        <w:br/>
      </w:r>
      <w:r>
        <w:rPr>
          <w:b/>
          <w:bCs/>
          <w:sz w:val="20"/>
          <w:szCs w:val="20"/>
        </w:rPr>
        <w:t>Fino al 30 ottobre 2022</w:t>
      </w:r>
      <w:r>
        <w:rPr>
          <w:b/>
          <w:bCs/>
          <w:sz w:val="20"/>
          <w:szCs w:val="20"/>
        </w:rPr>
        <w:br/>
      </w:r>
      <w:r>
        <w:rPr>
          <w:b/>
          <w:bCs/>
          <w:sz w:val="20"/>
          <w:szCs w:val="20"/>
        </w:rPr>
        <w:t>Orari</w:t>
      </w:r>
      <w:r>
        <w:rPr>
          <w:sz w:val="20"/>
          <w:szCs w:val="20"/>
        </w:rPr>
        <w:t>: tutti i giorni dalle 14.00 alle 20.00</w:t>
      </w:r>
      <w:r>
        <w:rPr>
          <w:sz w:val="20"/>
          <w:szCs w:val="20"/>
        </w:rPr>
        <w:br/>
      </w:r>
      <w:hyperlink r:id="rId8" w:history="1">
        <w:r>
          <w:rPr>
            <w:rStyle w:val="Hyperlink0"/>
            <w:sz w:val="20"/>
            <w:szCs w:val="20"/>
          </w:rPr>
          <w:t>https://romeartweek.com/it/eventi/?id=3943&amp;ida=584</w:t>
        </w:r>
      </w:hyperlink>
    </w:p>
    <w:sectPr w:rsidR="005041B4">
      <w:headerReference w:type="default" r:id="rId9"/>
      <w:footerReference w:type="default" r:id="rId10"/>
      <w:pgSz w:w="11900" w:h="16840"/>
      <w:pgMar w:top="720" w:right="1268"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8FB0F" w14:textId="77777777" w:rsidR="00000000" w:rsidRDefault="00A6643F">
      <w:r>
        <w:separator/>
      </w:r>
    </w:p>
  </w:endnote>
  <w:endnote w:type="continuationSeparator" w:id="0">
    <w:p w14:paraId="28AD8180" w14:textId="77777777" w:rsidR="00000000" w:rsidRDefault="00A6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FCC5" w14:textId="77777777" w:rsidR="005041B4" w:rsidRDefault="005041B4">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732C" w14:textId="77777777" w:rsidR="00000000" w:rsidRDefault="00A6643F">
      <w:r>
        <w:separator/>
      </w:r>
    </w:p>
  </w:footnote>
  <w:footnote w:type="continuationSeparator" w:id="0">
    <w:p w14:paraId="42F6AB4C" w14:textId="77777777" w:rsidR="00000000" w:rsidRDefault="00A664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6A7B" w14:textId="77777777" w:rsidR="005041B4" w:rsidRDefault="005041B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041B4"/>
    <w:rsid w:val="005041B4"/>
    <w:rsid w:val="00A664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25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Arial" w:hAnsi="Arial"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non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Arial" w:hAnsi="Arial" w:cs="Arial Unicode MS"/>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Ke4BU3fWSOQ" TargetMode="External"/><Relationship Id="rId8" Type="http://schemas.openxmlformats.org/officeDocument/2006/relationships/hyperlink" Target="https://romeartweek.com/it/eventi/?id=3943&amp;ida=584"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Macintosh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2022-10-16T05:41:00Z</dcterms:created>
  <dcterms:modified xsi:type="dcterms:W3CDTF">2022-10-16T05:44:00Z</dcterms:modified>
</cp:coreProperties>
</file>