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D673" w14:textId="101D6923" w:rsidR="0068131A" w:rsidRPr="009622F1" w:rsidRDefault="003912ED" w:rsidP="0068131A">
      <w:pPr>
        <w:rPr>
          <w:rFonts w:ascii="Times New Roman" w:hAnsi="Times New Roman" w:cs="Times New Roman"/>
          <w:bCs/>
        </w:rPr>
      </w:pPr>
      <w:r w:rsidRPr="009622F1">
        <w:rPr>
          <w:rFonts w:ascii="Times New Roman" w:hAnsi="Times New Roman" w:cs="Times New Roman"/>
        </w:rPr>
        <w:t xml:space="preserve">Comunicato stampa della mostra </w:t>
      </w:r>
      <w:r w:rsidR="0068131A" w:rsidRPr="009622F1">
        <w:rPr>
          <w:rFonts w:ascii="Times New Roman" w:hAnsi="Times New Roman" w:cs="Times New Roman"/>
        </w:rPr>
        <w:t>“</w:t>
      </w:r>
      <w:r w:rsidR="009622F1" w:rsidRPr="009622F1">
        <w:rPr>
          <w:rFonts w:ascii="Times New Roman" w:hAnsi="Times New Roman" w:cs="Times New Roman"/>
          <w:bCs/>
          <w:i/>
          <w:iCs/>
        </w:rPr>
        <w:t>Rinnovati equilibri</w:t>
      </w:r>
      <w:r w:rsidR="0068131A" w:rsidRPr="009622F1">
        <w:rPr>
          <w:rFonts w:ascii="Times New Roman" w:hAnsi="Times New Roman" w:cs="Times New Roman"/>
          <w:bCs/>
        </w:rPr>
        <w:t>”</w:t>
      </w:r>
    </w:p>
    <w:p w14:paraId="0AED6397" w14:textId="50123F91" w:rsidR="0068131A" w:rsidRPr="009622F1" w:rsidRDefault="0068131A" w:rsidP="0068131A">
      <w:pPr>
        <w:rPr>
          <w:rFonts w:ascii="Times New Roman" w:hAnsi="Times New Roman" w:cs="Times New Roman"/>
          <w:bCs/>
        </w:rPr>
      </w:pPr>
    </w:p>
    <w:p w14:paraId="06D3585E" w14:textId="4C62B89B" w:rsidR="00E927F7" w:rsidRDefault="0023050B" w:rsidP="0023050B">
      <w:pPr>
        <w:rPr>
          <w:rFonts w:ascii="Times New Roman" w:hAnsi="Times New Roman" w:cs="Times New Roman"/>
          <w:bCs/>
        </w:rPr>
      </w:pPr>
      <w:r w:rsidRPr="0023050B">
        <w:rPr>
          <w:rFonts w:ascii="Times New Roman" w:hAnsi="Times New Roman" w:cs="Times New Roman"/>
          <w:bCs/>
        </w:rPr>
        <w:t>S</w:t>
      </w:r>
      <w:r w:rsidR="000E4FAF">
        <w:rPr>
          <w:rFonts w:ascii="Times New Roman" w:hAnsi="Times New Roman" w:cs="Times New Roman"/>
          <w:bCs/>
        </w:rPr>
        <w:t>abato</w:t>
      </w:r>
      <w:r w:rsidR="000E4FAF" w:rsidRPr="000E4FAF">
        <w:rPr>
          <w:rFonts w:ascii="Times New Roman" w:hAnsi="Times New Roman" w:cs="Times New Roman"/>
          <w:bCs/>
        </w:rPr>
        <w:t xml:space="preserve"> </w:t>
      </w:r>
      <w:r w:rsidR="009622F1">
        <w:rPr>
          <w:rFonts w:ascii="Times New Roman" w:hAnsi="Times New Roman" w:cs="Times New Roman"/>
          <w:bCs/>
        </w:rPr>
        <w:t>25</w:t>
      </w:r>
      <w:r w:rsidR="000E4FAF">
        <w:rPr>
          <w:rFonts w:ascii="Times New Roman" w:hAnsi="Times New Roman" w:cs="Times New Roman"/>
          <w:bCs/>
        </w:rPr>
        <w:t xml:space="preserve"> </w:t>
      </w:r>
      <w:r w:rsidR="009622F1">
        <w:rPr>
          <w:rFonts w:ascii="Times New Roman" w:hAnsi="Times New Roman" w:cs="Times New Roman"/>
          <w:bCs/>
        </w:rPr>
        <w:t>Giugno</w:t>
      </w:r>
      <w:r w:rsidR="000E4FAF">
        <w:rPr>
          <w:rFonts w:ascii="Times New Roman" w:hAnsi="Times New Roman" w:cs="Times New Roman"/>
          <w:bCs/>
        </w:rPr>
        <w:t xml:space="preserve"> 2022,</w:t>
      </w:r>
      <w:r w:rsidR="000E4FAF" w:rsidRPr="000E4FAF">
        <w:rPr>
          <w:rFonts w:ascii="Times New Roman" w:hAnsi="Times New Roman" w:cs="Times New Roman"/>
          <w:bCs/>
        </w:rPr>
        <w:t xml:space="preserve"> alle ore 1</w:t>
      </w:r>
      <w:r w:rsidR="009622F1">
        <w:rPr>
          <w:rFonts w:ascii="Times New Roman" w:hAnsi="Times New Roman" w:cs="Times New Roman"/>
          <w:bCs/>
        </w:rPr>
        <w:t>7</w:t>
      </w:r>
      <w:r w:rsidR="000E4FAF" w:rsidRPr="000E4FAF">
        <w:rPr>
          <w:rFonts w:ascii="Times New Roman" w:hAnsi="Times New Roman" w:cs="Times New Roman"/>
          <w:bCs/>
        </w:rPr>
        <w:t>.</w:t>
      </w:r>
      <w:r w:rsidR="009622F1">
        <w:rPr>
          <w:rFonts w:ascii="Times New Roman" w:hAnsi="Times New Roman" w:cs="Times New Roman"/>
          <w:bCs/>
        </w:rPr>
        <w:t>3</w:t>
      </w:r>
      <w:r w:rsidR="000E4FAF" w:rsidRPr="000E4FAF">
        <w:rPr>
          <w:rFonts w:ascii="Times New Roman" w:hAnsi="Times New Roman" w:cs="Times New Roman"/>
          <w:bCs/>
        </w:rPr>
        <w:t xml:space="preserve">0, presso </w:t>
      </w:r>
      <w:r w:rsidR="000E4FAF">
        <w:rPr>
          <w:rFonts w:ascii="Times New Roman" w:hAnsi="Times New Roman" w:cs="Times New Roman"/>
          <w:bCs/>
        </w:rPr>
        <w:t xml:space="preserve">la </w:t>
      </w:r>
      <w:r w:rsidR="009622F1">
        <w:rPr>
          <w:rFonts w:ascii="Times New Roman" w:hAnsi="Times New Roman" w:cs="Times New Roman"/>
          <w:bCs/>
        </w:rPr>
        <w:t>Sala del Basolato del Palazzo Comunale di Fiesole</w:t>
      </w:r>
      <w:r w:rsidR="000E4FAF">
        <w:rPr>
          <w:rFonts w:ascii="Times New Roman" w:hAnsi="Times New Roman" w:cs="Times New Roman"/>
          <w:bCs/>
        </w:rPr>
        <w:t>,</w:t>
      </w:r>
      <w:r w:rsidR="000E4FAF" w:rsidRPr="000E4FAF">
        <w:rPr>
          <w:rFonts w:ascii="Times New Roman" w:hAnsi="Times New Roman" w:cs="Times New Roman"/>
          <w:bCs/>
        </w:rPr>
        <w:t xml:space="preserve"> </w:t>
      </w:r>
      <w:r w:rsidR="00827646">
        <w:rPr>
          <w:rFonts w:ascii="Times New Roman" w:hAnsi="Times New Roman" w:cs="Times New Roman"/>
          <w:bCs/>
        </w:rPr>
        <w:t xml:space="preserve">si </w:t>
      </w:r>
      <w:r w:rsidR="000E4FAF" w:rsidRPr="000E4FAF">
        <w:rPr>
          <w:rFonts w:ascii="Times New Roman" w:hAnsi="Times New Roman" w:cs="Times New Roman"/>
          <w:bCs/>
        </w:rPr>
        <w:t xml:space="preserve">inaugura la mostra </w:t>
      </w:r>
      <w:r w:rsidR="000E4FAF" w:rsidRPr="000E4FAF">
        <w:rPr>
          <w:rFonts w:ascii="Times New Roman" w:hAnsi="Times New Roman" w:cs="Times New Roman"/>
        </w:rPr>
        <w:t>“</w:t>
      </w:r>
      <w:r w:rsidR="009622F1">
        <w:rPr>
          <w:rFonts w:ascii="Times New Roman" w:hAnsi="Times New Roman" w:cs="Times New Roman"/>
          <w:bCs/>
          <w:i/>
          <w:iCs/>
        </w:rPr>
        <w:t xml:space="preserve">Paola </w:t>
      </w:r>
      <w:proofErr w:type="spellStart"/>
      <w:r w:rsidR="009622F1">
        <w:rPr>
          <w:rFonts w:ascii="Times New Roman" w:hAnsi="Times New Roman" w:cs="Times New Roman"/>
          <w:bCs/>
          <w:i/>
          <w:iCs/>
        </w:rPr>
        <w:t>Staccioli</w:t>
      </w:r>
      <w:proofErr w:type="spellEnd"/>
      <w:r w:rsidR="009622F1">
        <w:rPr>
          <w:rFonts w:ascii="Times New Roman" w:hAnsi="Times New Roman" w:cs="Times New Roman"/>
          <w:bCs/>
          <w:i/>
          <w:iCs/>
        </w:rPr>
        <w:t>: Rinnovati equilibri</w:t>
      </w:r>
      <w:r w:rsidR="000E4FAF" w:rsidRPr="000E4FAF">
        <w:rPr>
          <w:rFonts w:ascii="Times New Roman" w:hAnsi="Times New Roman" w:cs="Times New Roman"/>
          <w:bCs/>
        </w:rPr>
        <w:t>”</w:t>
      </w:r>
      <w:r w:rsidR="009622F1">
        <w:rPr>
          <w:rFonts w:ascii="Times New Roman" w:hAnsi="Times New Roman" w:cs="Times New Roman"/>
          <w:bCs/>
        </w:rPr>
        <w:t xml:space="preserve">. </w:t>
      </w:r>
    </w:p>
    <w:p w14:paraId="7363D7C9" w14:textId="77777777" w:rsidR="009622F1" w:rsidRDefault="009622F1" w:rsidP="0023050B">
      <w:pPr>
        <w:rPr>
          <w:rFonts w:ascii="Times New Roman" w:hAnsi="Times New Roman" w:cs="Times New Roman"/>
          <w:bCs/>
        </w:rPr>
      </w:pPr>
    </w:p>
    <w:p w14:paraId="4F231980" w14:textId="64C6D7B0" w:rsidR="00404602" w:rsidRDefault="004A5412" w:rsidP="007B2ADE">
      <w:pPr>
        <w:rPr>
          <w:rFonts w:ascii="Sylfaen" w:hAnsi="Sylfaen"/>
        </w:rPr>
      </w:pPr>
      <w:r>
        <w:rPr>
          <w:rFonts w:ascii="Times New Roman" w:hAnsi="Times New Roman" w:cs="Times New Roman"/>
          <w:bCs/>
        </w:rPr>
        <w:t>Con</w:t>
      </w:r>
      <w:r w:rsidR="004431CB">
        <w:rPr>
          <w:rFonts w:ascii="Times New Roman" w:hAnsi="Times New Roman" w:cs="Times New Roman"/>
          <w:bCs/>
        </w:rPr>
        <w:t xml:space="preserve"> </w:t>
      </w:r>
      <w:r w:rsidR="007B2ADE">
        <w:rPr>
          <w:rFonts w:ascii="Times New Roman" w:hAnsi="Times New Roman" w:cs="Times New Roman"/>
          <w:bCs/>
        </w:rPr>
        <w:t>una selezione di sculture in ceramica</w:t>
      </w:r>
      <w:r w:rsidR="004431CB">
        <w:rPr>
          <w:rFonts w:ascii="Times New Roman" w:hAnsi="Times New Roman" w:cs="Times New Roman"/>
          <w:bCs/>
        </w:rPr>
        <w:t xml:space="preserve">, </w:t>
      </w:r>
      <w:r w:rsidR="007B2ADE">
        <w:rPr>
          <w:rFonts w:ascii="Times New Roman" w:hAnsi="Times New Roman" w:cs="Times New Roman"/>
          <w:bCs/>
        </w:rPr>
        <w:t xml:space="preserve">l’artista esplora il senso di sospensione del tempo </w:t>
      </w:r>
      <w:r>
        <w:rPr>
          <w:rFonts w:ascii="Times New Roman" w:hAnsi="Times New Roman" w:cs="Times New Roman"/>
          <w:bCs/>
        </w:rPr>
        <w:t xml:space="preserve">vissuto durante il periodo del lockdown </w:t>
      </w:r>
      <w:r w:rsidR="007B2ADE">
        <w:rPr>
          <w:rFonts w:ascii="Times New Roman" w:hAnsi="Times New Roman" w:cs="Times New Roman"/>
          <w:bCs/>
        </w:rPr>
        <w:t xml:space="preserve">ed il </w:t>
      </w:r>
      <w:r>
        <w:rPr>
          <w:rFonts w:ascii="Times New Roman" w:hAnsi="Times New Roman" w:cs="Times New Roman"/>
          <w:bCs/>
        </w:rPr>
        <w:t>rinnovato equilibrio della nuova realtà, fermata attraverso la rappresentazione di gesti quotidiani. Protagoniste le figure, prevalentemente femminili</w:t>
      </w:r>
      <w:r w:rsidR="0040460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Sylfaen" w:hAnsi="Sylfaen"/>
        </w:rPr>
        <w:t>dalle forme morbide e rassicuranti</w:t>
      </w:r>
      <w:r>
        <w:rPr>
          <w:rFonts w:ascii="Sylfaen" w:hAnsi="Sylfaen"/>
        </w:rPr>
        <w:t xml:space="preserve">, da tempo indagate dall’artista, </w:t>
      </w:r>
      <w:r w:rsidR="00404602">
        <w:rPr>
          <w:rFonts w:ascii="Sylfaen" w:hAnsi="Sylfaen"/>
        </w:rPr>
        <w:t>colte in attimi di solitudine, nel chiuso dei propri universi esistenziali, ma illuminati dalla lettura, dalla compagnia di animali domestici, rasserenati dalla potente energia di un abbraccio.</w:t>
      </w:r>
    </w:p>
    <w:p w14:paraId="3B4D6509" w14:textId="77777777" w:rsidR="00740721" w:rsidRDefault="00740721" w:rsidP="007B2ADE">
      <w:pPr>
        <w:rPr>
          <w:rFonts w:ascii="Sylfaen" w:hAnsi="Sylfaen"/>
        </w:rPr>
      </w:pPr>
    </w:p>
    <w:p w14:paraId="438CB344" w14:textId="5D461600" w:rsidR="00641C98" w:rsidRDefault="00E87770" w:rsidP="000E4F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 mostra</w:t>
      </w:r>
      <w:r w:rsidRPr="00E87770">
        <w:rPr>
          <w:rFonts w:ascii="Times New Roman" w:hAnsi="Times New Roman" w:cs="Times New Roman"/>
          <w:bCs/>
        </w:rPr>
        <w:t xml:space="preserve"> sarà visitabile</w:t>
      </w:r>
      <w:r>
        <w:rPr>
          <w:rFonts w:ascii="Times New Roman" w:hAnsi="Times New Roman" w:cs="Times New Roman"/>
          <w:bCs/>
        </w:rPr>
        <w:t>, ad ingresso gratuito,</w:t>
      </w:r>
      <w:r w:rsidRPr="00E87770">
        <w:rPr>
          <w:rFonts w:ascii="Times New Roman" w:hAnsi="Times New Roman" w:cs="Times New Roman"/>
          <w:bCs/>
        </w:rPr>
        <w:t xml:space="preserve"> fino al </w:t>
      </w:r>
      <w:r w:rsidR="00C20B70">
        <w:rPr>
          <w:rFonts w:ascii="Times New Roman" w:hAnsi="Times New Roman" w:cs="Times New Roman"/>
          <w:bCs/>
        </w:rPr>
        <w:t>24</w:t>
      </w:r>
      <w:r w:rsidRPr="00E87770">
        <w:rPr>
          <w:rFonts w:ascii="Times New Roman" w:hAnsi="Times New Roman" w:cs="Times New Roman"/>
          <w:bCs/>
        </w:rPr>
        <w:t xml:space="preserve"> </w:t>
      </w:r>
      <w:r w:rsidR="00C20B70">
        <w:rPr>
          <w:rFonts w:ascii="Times New Roman" w:hAnsi="Times New Roman" w:cs="Times New Roman"/>
          <w:bCs/>
        </w:rPr>
        <w:t>Luglio</w:t>
      </w:r>
      <w:r w:rsidRPr="00E87770">
        <w:rPr>
          <w:rFonts w:ascii="Times New Roman" w:hAnsi="Times New Roman" w:cs="Times New Roman"/>
          <w:bCs/>
        </w:rPr>
        <w:t xml:space="preserve"> 2022</w:t>
      </w:r>
      <w:r w:rsidR="00641C98">
        <w:rPr>
          <w:rFonts w:ascii="Times New Roman" w:hAnsi="Times New Roman" w:cs="Times New Roman"/>
          <w:bCs/>
        </w:rPr>
        <w:t>, dal</w:t>
      </w:r>
      <w:r w:rsidR="00641C98" w:rsidRPr="00641C98">
        <w:rPr>
          <w:rFonts w:ascii="Times New Roman" w:hAnsi="Times New Roman" w:cs="Times New Roman"/>
          <w:bCs/>
        </w:rPr>
        <w:t xml:space="preserve"> martedì </w:t>
      </w:r>
      <w:r w:rsidR="00641C98">
        <w:rPr>
          <w:rFonts w:ascii="Times New Roman" w:hAnsi="Times New Roman" w:cs="Times New Roman"/>
          <w:bCs/>
        </w:rPr>
        <w:t xml:space="preserve">alla </w:t>
      </w:r>
      <w:r w:rsidR="00641C98" w:rsidRPr="00641C98">
        <w:rPr>
          <w:rFonts w:ascii="Times New Roman" w:hAnsi="Times New Roman" w:cs="Times New Roman"/>
          <w:bCs/>
        </w:rPr>
        <w:t>domenica</w:t>
      </w:r>
      <w:r w:rsidR="00641C98">
        <w:rPr>
          <w:rFonts w:ascii="Times New Roman" w:hAnsi="Times New Roman" w:cs="Times New Roman"/>
          <w:bCs/>
        </w:rPr>
        <w:t xml:space="preserve">, dalle ore </w:t>
      </w:r>
      <w:r w:rsidR="00641C98" w:rsidRPr="00641C98">
        <w:rPr>
          <w:rFonts w:ascii="Times New Roman" w:hAnsi="Times New Roman" w:cs="Times New Roman"/>
          <w:bCs/>
        </w:rPr>
        <w:t xml:space="preserve">10.00 </w:t>
      </w:r>
      <w:r w:rsidR="00641C98">
        <w:rPr>
          <w:rFonts w:ascii="Times New Roman" w:hAnsi="Times New Roman" w:cs="Times New Roman"/>
          <w:bCs/>
        </w:rPr>
        <w:t>alle ore</w:t>
      </w:r>
      <w:r w:rsidR="00641C98" w:rsidRPr="00641C98">
        <w:rPr>
          <w:rFonts w:ascii="Times New Roman" w:hAnsi="Times New Roman" w:cs="Times New Roman"/>
          <w:bCs/>
        </w:rPr>
        <w:t>1</w:t>
      </w:r>
      <w:r w:rsidR="00740721">
        <w:rPr>
          <w:rFonts w:ascii="Times New Roman" w:hAnsi="Times New Roman" w:cs="Times New Roman"/>
          <w:bCs/>
        </w:rPr>
        <w:t>2</w:t>
      </w:r>
      <w:r w:rsidR="00641C98" w:rsidRPr="00641C98">
        <w:rPr>
          <w:rFonts w:ascii="Times New Roman" w:hAnsi="Times New Roman" w:cs="Times New Roman"/>
          <w:bCs/>
        </w:rPr>
        <w:t>.00</w:t>
      </w:r>
      <w:r w:rsidR="00740721">
        <w:rPr>
          <w:rFonts w:ascii="Times New Roman" w:hAnsi="Times New Roman" w:cs="Times New Roman"/>
          <w:bCs/>
        </w:rPr>
        <w:t xml:space="preserve">, e dalle ore 17:30 alle 22:00. Accompagna la mostra </w:t>
      </w:r>
      <w:r w:rsidR="00D7268C">
        <w:rPr>
          <w:rFonts w:ascii="Times New Roman" w:hAnsi="Times New Roman" w:cs="Times New Roman"/>
          <w:bCs/>
        </w:rPr>
        <w:t xml:space="preserve">una brochure, a disposizione dei visitatori, </w:t>
      </w:r>
      <w:r w:rsidR="00D7268C" w:rsidRPr="000951F7">
        <w:rPr>
          <w:rFonts w:ascii="Times New Roman" w:hAnsi="Times New Roman" w:cs="Times New Roman"/>
          <w:bCs/>
        </w:rPr>
        <w:t xml:space="preserve">contenente testi </w:t>
      </w:r>
      <w:r w:rsidR="00740721">
        <w:rPr>
          <w:rFonts w:ascii="Times New Roman" w:hAnsi="Times New Roman" w:cs="Times New Roman"/>
          <w:bCs/>
        </w:rPr>
        <w:t>riguardanti le opere in mostra e la biografia dell’artista, in italiano e inglese</w:t>
      </w:r>
      <w:r w:rsidR="00D7268C">
        <w:rPr>
          <w:rFonts w:ascii="Times New Roman" w:hAnsi="Times New Roman" w:cs="Times New Roman"/>
          <w:bCs/>
        </w:rPr>
        <w:t xml:space="preserve">  </w:t>
      </w:r>
    </w:p>
    <w:p w14:paraId="57451484" w14:textId="1030FA1A" w:rsidR="00641C98" w:rsidRDefault="00641C98" w:rsidP="000E4FAF">
      <w:pPr>
        <w:rPr>
          <w:rFonts w:ascii="Times New Roman" w:hAnsi="Times New Roman" w:cs="Times New Roman"/>
          <w:bCs/>
        </w:rPr>
      </w:pPr>
    </w:p>
    <w:p w14:paraId="41F76B5F" w14:textId="77777777" w:rsidR="00641C98" w:rsidRDefault="00641C98" w:rsidP="000E4FAF">
      <w:pPr>
        <w:rPr>
          <w:rFonts w:ascii="Times New Roman" w:hAnsi="Times New Roman" w:cs="Times New Roman"/>
          <w:bCs/>
        </w:rPr>
      </w:pPr>
    </w:p>
    <w:p w14:paraId="50209404" w14:textId="3039C648" w:rsidR="001D50C7" w:rsidRPr="000E4FAF" w:rsidRDefault="001D50C7">
      <w:pPr>
        <w:rPr>
          <w:rFonts w:ascii="Times New Roman" w:hAnsi="Times New Roman" w:cs="Times New Roman"/>
        </w:rPr>
      </w:pPr>
    </w:p>
    <w:sectPr w:rsidR="001D50C7" w:rsidRPr="000E4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ED"/>
    <w:rsid w:val="0002604F"/>
    <w:rsid w:val="0003038D"/>
    <w:rsid w:val="00070753"/>
    <w:rsid w:val="0008583A"/>
    <w:rsid w:val="000926C3"/>
    <w:rsid w:val="000951F7"/>
    <w:rsid w:val="000E4FAF"/>
    <w:rsid w:val="00101A94"/>
    <w:rsid w:val="001051C9"/>
    <w:rsid w:val="001228E3"/>
    <w:rsid w:val="00130DA8"/>
    <w:rsid w:val="001632D2"/>
    <w:rsid w:val="001B777B"/>
    <w:rsid w:val="001D50C7"/>
    <w:rsid w:val="0023050B"/>
    <w:rsid w:val="002F7133"/>
    <w:rsid w:val="00333EC8"/>
    <w:rsid w:val="00362DB9"/>
    <w:rsid w:val="00381AEA"/>
    <w:rsid w:val="003912ED"/>
    <w:rsid w:val="003918A5"/>
    <w:rsid w:val="003B6CEA"/>
    <w:rsid w:val="003C19F7"/>
    <w:rsid w:val="003D3815"/>
    <w:rsid w:val="00404602"/>
    <w:rsid w:val="00442C66"/>
    <w:rsid w:val="004431CB"/>
    <w:rsid w:val="00473C1B"/>
    <w:rsid w:val="004A2E12"/>
    <w:rsid w:val="004A5412"/>
    <w:rsid w:val="004F4884"/>
    <w:rsid w:val="005171EB"/>
    <w:rsid w:val="005A39D1"/>
    <w:rsid w:val="005D6D34"/>
    <w:rsid w:val="006261A4"/>
    <w:rsid w:val="006300CA"/>
    <w:rsid w:val="00641C98"/>
    <w:rsid w:val="0068131A"/>
    <w:rsid w:val="00735C2A"/>
    <w:rsid w:val="00740721"/>
    <w:rsid w:val="007678AA"/>
    <w:rsid w:val="0077565F"/>
    <w:rsid w:val="007819C0"/>
    <w:rsid w:val="007B2ADE"/>
    <w:rsid w:val="007D1558"/>
    <w:rsid w:val="007E6172"/>
    <w:rsid w:val="00827646"/>
    <w:rsid w:val="0087561C"/>
    <w:rsid w:val="008A09D5"/>
    <w:rsid w:val="00947D67"/>
    <w:rsid w:val="009622F1"/>
    <w:rsid w:val="009651B0"/>
    <w:rsid w:val="009D3C00"/>
    <w:rsid w:val="009F13DA"/>
    <w:rsid w:val="00A22535"/>
    <w:rsid w:val="00B905BF"/>
    <w:rsid w:val="00BD0493"/>
    <w:rsid w:val="00C20B70"/>
    <w:rsid w:val="00D02990"/>
    <w:rsid w:val="00D10E81"/>
    <w:rsid w:val="00D37107"/>
    <w:rsid w:val="00D7268C"/>
    <w:rsid w:val="00D947C0"/>
    <w:rsid w:val="00DA4E72"/>
    <w:rsid w:val="00DF63DE"/>
    <w:rsid w:val="00E472F9"/>
    <w:rsid w:val="00E87770"/>
    <w:rsid w:val="00E927F7"/>
    <w:rsid w:val="00EB2CFC"/>
    <w:rsid w:val="00EC65C9"/>
    <w:rsid w:val="00F02E74"/>
    <w:rsid w:val="00F34665"/>
    <w:rsid w:val="00F34FFC"/>
    <w:rsid w:val="00F7096F"/>
    <w:rsid w:val="00F747A5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8B709"/>
  <w15:chartTrackingRefBased/>
  <w15:docId w15:val="{7E337BBA-B33D-C940-B077-528DC42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77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B77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sagradi/Desktop/Zeffirelli_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Zeffirelli_comunicato stampa.dotx</Template>
  <TotalTime>159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59</cp:revision>
  <dcterms:created xsi:type="dcterms:W3CDTF">2022-04-30T07:24:00Z</dcterms:created>
  <dcterms:modified xsi:type="dcterms:W3CDTF">2022-05-20T14:35:00Z</dcterms:modified>
</cp:coreProperties>
</file>