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B8" w:rsidRPr="00935162" w:rsidRDefault="00E065B8">
      <w:pPr>
        <w:rPr>
          <w:sz w:val="28"/>
          <w:szCs w:val="28"/>
        </w:rPr>
      </w:pPr>
      <w:r w:rsidRPr="00935162">
        <w:rPr>
          <w:sz w:val="28"/>
          <w:szCs w:val="28"/>
        </w:rPr>
        <w:t>COMUNICATO STAMPA</w:t>
      </w:r>
    </w:p>
    <w:p w:rsidR="0047612A" w:rsidRPr="00935162" w:rsidRDefault="00137E30">
      <w:pPr>
        <w:rPr>
          <w:sz w:val="28"/>
          <w:szCs w:val="28"/>
        </w:rPr>
      </w:pPr>
      <w:proofErr w:type="gramStart"/>
      <w:r w:rsidRPr="00935162">
        <w:rPr>
          <w:sz w:val="28"/>
          <w:szCs w:val="28"/>
        </w:rPr>
        <w:t>M</w:t>
      </w:r>
      <w:r w:rsidR="0047612A" w:rsidRPr="00935162">
        <w:rPr>
          <w:sz w:val="28"/>
          <w:szCs w:val="28"/>
        </w:rPr>
        <w:t>AMAAFRIKA  Evento</w:t>
      </w:r>
      <w:proofErr w:type="gramEnd"/>
      <w:r w:rsidR="0047612A" w:rsidRPr="00935162">
        <w:rPr>
          <w:sz w:val="28"/>
          <w:szCs w:val="28"/>
        </w:rPr>
        <w:t xml:space="preserve"> Benefico</w:t>
      </w:r>
    </w:p>
    <w:p w:rsidR="00BE6B58" w:rsidRDefault="0047612A" w:rsidP="00BE6B58">
      <w:pPr>
        <w:rPr>
          <w:sz w:val="28"/>
          <w:szCs w:val="28"/>
        </w:rPr>
      </w:pPr>
      <w:r w:rsidRPr="00935162">
        <w:rPr>
          <w:sz w:val="28"/>
          <w:szCs w:val="28"/>
        </w:rPr>
        <w:t xml:space="preserve">Mostra </w:t>
      </w:r>
      <w:r w:rsidR="002D68AD" w:rsidRPr="00935162">
        <w:rPr>
          <w:sz w:val="28"/>
          <w:szCs w:val="28"/>
        </w:rPr>
        <w:t xml:space="preserve">Collettiva di Arte </w:t>
      </w:r>
      <w:proofErr w:type="gramStart"/>
      <w:r w:rsidR="002D68AD" w:rsidRPr="00935162">
        <w:rPr>
          <w:sz w:val="28"/>
          <w:szCs w:val="28"/>
        </w:rPr>
        <w:t xml:space="preserve">Contemporanea </w:t>
      </w:r>
      <w:r w:rsidR="00BE6B58">
        <w:rPr>
          <w:sz w:val="28"/>
          <w:szCs w:val="28"/>
        </w:rPr>
        <w:t>.</w:t>
      </w:r>
      <w:proofErr w:type="gramEnd"/>
      <w:r w:rsidR="00BE6B58">
        <w:rPr>
          <w:sz w:val="28"/>
          <w:szCs w:val="28"/>
        </w:rPr>
        <w:t xml:space="preserve"> </w:t>
      </w:r>
    </w:p>
    <w:p w:rsidR="00BE6B58" w:rsidRDefault="00A33F12" w:rsidP="00BE6B58">
      <w:pPr>
        <w:rPr>
          <w:sz w:val="28"/>
          <w:szCs w:val="28"/>
        </w:rPr>
      </w:pPr>
      <w:r w:rsidRPr="00935162">
        <w:rPr>
          <w:sz w:val="28"/>
          <w:szCs w:val="28"/>
        </w:rPr>
        <w:t xml:space="preserve">Da un'idea </w:t>
      </w:r>
      <w:r w:rsidR="0032086F" w:rsidRPr="00935162">
        <w:rPr>
          <w:sz w:val="28"/>
          <w:szCs w:val="28"/>
        </w:rPr>
        <w:t xml:space="preserve">dell'artista e organizzatrice di eventi </w:t>
      </w:r>
      <w:r w:rsidR="00A43EAA" w:rsidRPr="00935162">
        <w:rPr>
          <w:sz w:val="28"/>
          <w:szCs w:val="28"/>
        </w:rPr>
        <w:t xml:space="preserve">artistici </w:t>
      </w:r>
      <w:r w:rsidR="00BE6B58">
        <w:rPr>
          <w:sz w:val="28"/>
          <w:szCs w:val="28"/>
        </w:rPr>
        <w:t xml:space="preserve">Paola </w:t>
      </w:r>
      <w:proofErr w:type="spellStart"/>
      <w:r w:rsidR="0032086F" w:rsidRPr="00935162">
        <w:rPr>
          <w:sz w:val="28"/>
          <w:szCs w:val="28"/>
        </w:rPr>
        <w:t>Aleandri</w:t>
      </w:r>
      <w:proofErr w:type="spellEnd"/>
      <w:r w:rsidR="00BE6B58">
        <w:rPr>
          <w:sz w:val="28"/>
          <w:szCs w:val="28"/>
        </w:rPr>
        <w:t xml:space="preserve"> in collaborazione con l’artista Raoul Bendinelli e supportati dal Rettorato del Santuario di Santa Maria dei Miracoli in Piazza del Popolo che concede gli spazi espositivi a titolo interamente gratuito.</w:t>
      </w:r>
    </w:p>
    <w:p w:rsidR="00A33F12" w:rsidRDefault="00BE6B58" w:rsidP="00BE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CFE" w:rsidRPr="00935162">
        <w:rPr>
          <w:sz w:val="28"/>
          <w:szCs w:val="28"/>
        </w:rPr>
        <w:t xml:space="preserve">L’Africa sarà protagonista </w:t>
      </w:r>
      <w:proofErr w:type="gramStart"/>
      <w:r w:rsidR="0095270D" w:rsidRPr="00935162">
        <w:rPr>
          <w:sz w:val="28"/>
          <w:szCs w:val="28"/>
        </w:rPr>
        <w:t>dell’ iniziativa</w:t>
      </w:r>
      <w:proofErr w:type="gramEnd"/>
      <w:r w:rsidR="0095270D" w:rsidRPr="00935162">
        <w:rPr>
          <w:sz w:val="28"/>
          <w:szCs w:val="28"/>
        </w:rPr>
        <w:t xml:space="preserve"> benefica  a favore </w:t>
      </w:r>
      <w:r w:rsidR="0067006E" w:rsidRPr="00935162">
        <w:rPr>
          <w:sz w:val="28"/>
          <w:szCs w:val="28"/>
        </w:rPr>
        <w:t xml:space="preserve">delle popolazioni Centrafricane </w:t>
      </w:r>
      <w:r w:rsidR="000800D9" w:rsidRPr="00935162">
        <w:rPr>
          <w:sz w:val="28"/>
          <w:szCs w:val="28"/>
        </w:rPr>
        <w:t xml:space="preserve"> attraverso le opere </w:t>
      </w:r>
      <w:r w:rsidR="002858BC" w:rsidRPr="00935162">
        <w:rPr>
          <w:sz w:val="28"/>
          <w:szCs w:val="28"/>
        </w:rPr>
        <w:t>donate da 40 artisti italiani e internazionali</w:t>
      </w:r>
      <w:r w:rsidR="00561918" w:rsidRPr="00935162">
        <w:rPr>
          <w:sz w:val="28"/>
          <w:szCs w:val="28"/>
        </w:rPr>
        <w:t xml:space="preserve">. Il ricavato della vendita sarà interamente devoluto all’Associazione Missionaria Culturale Internazionale AMICI </w:t>
      </w:r>
      <w:proofErr w:type="spellStart"/>
      <w:r w:rsidR="00B44E4F" w:rsidRPr="00935162">
        <w:rPr>
          <w:sz w:val="28"/>
          <w:szCs w:val="28"/>
        </w:rPr>
        <w:t>Betharram</w:t>
      </w:r>
      <w:proofErr w:type="spellEnd"/>
      <w:r w:rsidR="00B44E4F" w:rsidRPr="00935162">
        <w:rPr>
          <w:sz w:val="28"/>
          <w:szCs w:val="28"/>
        </w:rPr>
        <w:t xml:space="preserve"> </w:t>
      </w:r>
      <w:proofErr w:type="spellStart"/>
      <w:r w:rsidR="00B44E4F" w:rsidRPr="00935162">
        <w:rPr>
          <w:sz w:val="28"/>
          <w:szCs w:val="28"/>
        </w:rPr>
        <w:t>Onlus</w:t>
      </w:r>
      <w:proofErr w:type="spellEnd"/>
      <w:r w:rsidR="00B44E4F" w:rsidRPr="00935162">
        <w:rPr>
          <w:sz w:val="28"/>
          <w:szCs w:val="28"/>
        </w:rPr>
        <w:t xml:space="preserve"> </w:t>
      </w:r>
      <w:r w:rsidR="002C2CB6" w:rsidRPr="00935162">
        <w:rPr>
          <w:sz w:val="28"/>
          <w:szCs w:val="28"/>
        </w:rPr>
        <w:t xml:space="preserve">che sostiene I progetti sanitari e di alfabetizzazione </w:t>
      </w:r>
      <w:r w:rsidR="0002549D" w:rsidRPr="00935162">
        <w:rPr>
          <w:sz w:val="28"/>
          <w:szCs w:val="28"/>
        </w:rPr>
        <w:t>avviati dai Padri</w:t>
      </w:r>
      <w:r w:rsidR="00876070" w:rsidRPr="00935162">
        <w:rPr>
          <w:sz w:val="28"/>
          <w:szCs w:val="28"/>
        </w:rPr>
        <w:t xml:space="preserve"> del Sacro Cuore di Gesù di </w:t>
      </w:r>
      <w:proofErr w:type="spellStart"/>
      <w:r w:rsidR="00876070" w:rsidRPr="00935162">
        <w:rPr>
          <w:sz w:val="28"/>
          <w:szCs w:val="28"/>
        </w:rPr>
        <w:t>Betharram</w:t>
      </w:r>
      <w:proofErr w:type="spellEnd"/>
      <w:r w:rsidR="00876070" w:rsidRPr="00935162">
        <w:rPr>
          <w:sz w:val="28"/>
          <w:szCs w:val="28"/>
        </w:rPr>
        <w:t xml:space="preserve"> </w:t>
      </w:r>
      <w:r w:rsidR="00576998" w:rsidRPr="00935162">
        <w:rPr>
          <w:sz w:val="28"/>
          <w:szCs w:val="28"/>
        </w:rPr>
        <w:t>nella Repubblica Centrafricana</w:t>
      </w:r>
      <w:r w:rsidR="006B5FDF" w:rsidRPr="00935162">
        <w:rPr>
          <w:sz w:val="28"/>
          <w:szCs w:val="28"/>
        </w:rPr>
        <w:t xml:space="preserve">, uno dei paesi più poveri al mondo </w:t>
      </w:r>
      <w:r w:rsidR="00EC2DDF" w:rsidRPr="00935162">
        <w:rPr>
          <w:sz w:val="28"/>
          <w:szCs w:val="28"/>
        </w:rPr>
        <w:t xml:space="preserve">e attualmente colpito da una sanguinosa guerra civile. </w:t>
      </w:r>
      <w:r w:rsidR="00935162">
        <w:rPr>
          <w:sz w:val="28"/>
          <w:szCs w:val="28"/>
        </w:rPr>
        <w:t xml:space="preserve">L’evento, con ingresso gratuito, si terrà dal 28 </w:t>
      </w:r>
      <w:r w:rsidR="0033711E">
        <w:rPr>
          <w:sz w:val="28"/>
          <w:szCs w:val="28"/>
        </w:rPr>
        <w:t>giugno al 3 luglio 2023</w:t>
      </w:r>
      <w:r w:rsidR="00AD41A2">
        <w:rPr>
          <w:sz w:val="28"/>
          <w:szCs w:val="28"/>
        </w:rPr>
        <w:t xml:space="preserve"> con serata speciale il 1 luglio alle ore 17</w:t>
      </w:r>
      <w:r w:rsidR="00B24289">
        <w:rPr>
          <w:sz w:val="28"/>
          <w:szCs w:val="28"/>
        </w:rPr>
        <w:t>, presso la Galleria dei Miracoli in Via del Corso 528</w:t>
      </w:r>
      <w:r w:rsidR="00DB5107">
        <w:rPr>
          <w:sz w:val="28"/>
          <w:szCs w:val="28"/>
        </w:rPr>
        <w:t xml:space="preserve"> a Roma nella suggestiva cornice di Piazza del Popolo. </w:t>
      </w:r>
    </w:p>
    <w:p w:rsidR="008F5F66" w:rsidRDefault="008F5F66" w:rsidP="00BE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Paola </w:t>
      </w:r>
      <w:proofErr w:type="spellStart"/>
      <w:r>
        <w:rPr>
          <w:sz w:val="28"/>
          <w:szCs w:val="28"/>
        </w:rPr>
        <w:t>Aleandri</w:t>
      </w:r>
      <w:proofErr w:type="spellEnd"/>
      <w:r>
        <w:rPr>
          <w:sz w:val="28"/>
          <w:szCs w:val="28"/>
        </w:rPr>
        <w:t xml:space="preserve">, già Direttore Artistico dello scorso </w:t>
      </w:r>
      <w:r w:rsidR="00DE6B69">
        <w:rPr>
          <w:sz w:val="28"/>
          <w:szCs w:val="28"/>
        </w:rPr>
        <w:t xml:space="preserve">evento benefico dedicato ad Haiti, si dichiara entusiasta dello slancio e della generosità degli artisti </w:t>
      </w:r>
      <w:r w:rsidR="001D2E45">
        <w:rPr>
          <w:sz w:val="28"/>
          <w:szCs w:val="28"/>
        </w:rPr>
        <w:t xml:space="preserve">che hanno aderito al progetto donando le loro opere e lavorando con energia e passione </w:t>
      </w:r>
      <w:r w:rsidR="0043102F">
        <w:rPr>
          <w:sz w:val="28"/>
          <w:szCs w:val="28"/>
        </w:rPr>
        <w:t>e sottolinea la fondamentale collaborazione di tutto lo staff di AMICI</w:t>
      </w:r>
      <w:r w:rsidR="00931D3E">
        <w:rPr>
          <w:sz w:val="28"/>
          <w:szCs w:val="28"/>
        </w:rPr>
        <w:t xml:space="preserve"> </w:t>
      </w:r>
      <w:proofErr w:type="spellStart"/>
      <w:r w:rsidR="00931D3E">
        <w:rPr>
          <w:sz w:val="28"/>
          <w:szCs w:val="28"/>
        </w:rPr>
        <w:t>Betharram</w:t>
      </w:r>
      <w:proofErr w:type="spellEnd"/>
      <w:r w:rsidR="00931D3E">
        <w:rPr>
          <w:sz w:val="28"/>
          <w:szCs w:val="28"/>
        </w:rPr>
        <w:t xml:space="preserve"> </w:t>
      </w:r>
      <w:proofErr w:type="spellStart"/>
      <w:r w:rsidR="00931D3E">
        <w:rPr>
          <w:sz w:val="28"/>
          <w:szCs w:val="28"/>
        </w:rPr>
        <w:t>Onlus</w:t>
      </w:r>
      <w:proofErr w:type="spellEnd"/>
      <w:r w:rsidR="00931D3E">
        <w:rPr>
          <w:sz w:val="28"/>
          <w:szCs w:val="28"/>
        </w:rPr>
        <w:t xml:space="preserve">. </w:t>
      </w:r>
    </w:p>
    <w:p w:rsidR="00B307D5" w:rsidRDefault="00B307D5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463745">
        <w:rPr>
          <w:sz w:val="28"/>
          <w:szCs w:val="28"/>
        </w:rPr>
        <w:t>evento sarà sostenuto</w:t>
      </w:r>
      <w:r w:rsidR="0028260A">
        <w:rPr>
          <w:sz w:val="28"/>
          <w:szCs w:val="28"/>
        </w:rPr>
        <w:t xml:space="preserve"> moralmente</w:t>
      </w:r>
      <w:bookmarkStart w:id="0" w:name="_GoBack"/>
      <w:bookmarkEnd w:id="0"/>
      <w:r w:rsidR="00463745">
        <w:rPr>
          <w:sz w:val="28"/>
          <w:szCs w:val="28"/>
        </w:rPr>
        <w:t xml:space="preserve"> </w:t>
      </w:r>
      <w:r w:rsidR="00CB504D">
        <w:rPr>
          <w:sz w:val="28"/>
          <w:szCs w:val="28"/>
        </w:rPr>
        <w:t>da</w:t>
      </w:r>
    </w:p>
    <w:p w:rsidR="00CB504D" w:rsidRDefault="00CB504D">
      <w:pPr>
        <w:rPr>
          <w:sz w:val="28"/>
          <w:szCs w:val="28"/>
        </w:rPr>
      </w:pPr>
      <w:r>
        <w:rPr>
          <w:sz w:val="28"/>
          <w:szCs w:val="28"/>
        </w:rPr>
        <w:t xml:space="preserve">Galleria Porta dell’Arte </w:t>
      </w:r>
    </w:p>
    <w:p w:rsidR="004F0A0D" w:rsidRDefault="004F0A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Ikonica</w:t>
      </w:r>
      <w:proofErr w:type="spellEnd"/>
      <w:r>
        <w:rPr>
          <w:sz w:val="28"/>
          <w:szCs w:val="28"/>
        </w:rPr>
        <w:t xml:space="preserve"> Foto</w:t>
      </w:r>
    </w:p>
    <w:p w:rsidR="004F0A0D" w:rsidRDefault="00443A7A">
      <w:pPr>
        <w:rPr>
          <w:sz w:val="28"/>
          <w:szCs w:val="28"/>
        </w:rPr>
      </w:pPr>
      <w:r>
        <w:rPr>
          <w:sz w:val="28"/>
          <w:szCs w:val="28"/>
        </w:rPr>
        <w:t xml:space="preserve">Convivio Artisti Lazio Latino </w:t>
      </w:r>
    </w:p>
    <w:p w:rsidR="00443A7A" w:rsidRDefault="00526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EtruriArt</w:t>
      </w:r>
      <w:proofErr w:type="spellEnd"/>
    </w:p>
    <w:p w:rsidR="00B16F20" w:rsidRDefault="00B16F20">
      <w:pPr>
        <w:rPr>
          <w:sz w:val="28"/>
          <w:szCs w:val="28"/>
        </w:rPr>
      </w:pPr>
      <w:r>
        <w:rPr>
          <w:sz w:val="28"/>
          <w:szCs w:val="28"/>
        </w:rPr>
        <w:t xml:space="preserve">Gli artisti </w:t>
      </w:r>
    </w:p>
    <w:p w:rsidR="00B16F20" w:rsidRDefault="00B16F20" w:rsidP="00BE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Silvio La Bella, </w:t>
      </w:r>
      <w:proofErr w:type="spellStart"/>
      <w:r w:rsidR="006A32B5">
        <w:rPr>
          <w:sz w:val="28"/>
          <w:szCs w:val="28"/>
        </w:rPr>
        <w:t>Amadé</w:t>
      </w:r>
      <w:proofErr w:type="spellEnd"/>
      <w:r w:rsidR="006A32B5">
        <w:rPr>
          <w:sz w:val="28"/>
          <w:szCs w:val="28"/>
        </w:rPr>
        <w:t xml:space="preserve">, Raoul Bendinelli, </w:t>
      </w:r>
      <w:r w:rsidR="003744EF">
        <w:rPr>
          <w:sz w:val="28"/>
          <w:szCs w:val="28"/>
        </w:rPr>
        <w:t xml:space="preserve">Lorena </w:t>
      </w:r>
      <w:proofErr w:type="spellStart"/>
      <w:r w:rsidR="003744EF">
        <w:rPr>
          <w:sz w:val="28"/>
          <w:szCs w:val="28"/>
        </w:rPr>
        <w:t>Ivón</w:t>
      </w:r>
      <w:proofErr w:type="spellEnd"/>
      <w:r w:rsidR="003744EF">
        <w:rPr>
          <w:sz w:val="28"/>
          <w:szCs w:val="28"/>
        </w:rPr>
        <w:t xml:space="preserve"> </w:t>
      </w:r>
      <w:proofErr w:type="spellStart"/>
      <w:r w:rsidR="003744EF">
        <w:rPr>
          <w:sz w:val="28"/>
          <w:szCs w:val="28"/>
        </w:rPr>
        <w:t>Monchablon</w:t>
      </w:r>
      <w:proofErr w:type="spellEnd"/>
      <w:r w:rsidR="003744EF">
        <w:rPr>
          <w:sz w:val="28"/>
          <w:szCs w:val="28"/>
        </w:rPr>
        <w:t xml:space="preserve">, Cinzia </w:t>
      </w:r>
      <w:proofErr w:type="spellStart"/>
      <w:r w:rsidR="003744EF">
        <w:rPr>
          <w:sz w:val="28"/>
          <w:szCs w:val="28"/>
        </w:rPr>
        <w:t>Ruzzetti</w:t>
      </w:r>
      <w:proofErr w:type="spellEnd"/>
      <w:r w:rsidR="003744EF">
        <w:rPr>
          <w:sz w:val="28"/>
          <w:szCs w:val="28"/>
        </w:rPr>
        <w:t xml:space="preserve">, Olga </w:t>
      </w:r>
      <w:proofErr w:type="spellStart"/>
      <w:r w:rsidR="003744EF">
        <w:rPr>
          <w:sz w:val="28"/>
          <w:szCs w:val="28"/>
        </w:rPr>
        <w:t>Muntoni</w:t>
      </w:r>
      <w:proofErr w:type="spellEnd"/>
      <w:r w:rsidR="003744EF">
        <w:rPr>
          <w:sz w:val="28"/>
          <w:szCs w:val="28"/>
        </w:rPr>
        <w:t xml:space="preserve">, Claudia De </w:t>
      </w:r>
      <w:proofErr w:type="spellStart"/>
      <w:r w:rsidR="003744EF">
        <w:rPr>
          <w:sz w:val="28"/>
          <w:szCs w:val="28"/>
        </w:rPr>
        <w:t>Profetis</w:t>
      </w:r>
      <w:proofErr w:type="spellEnd"/>
      <w:r w:rsidR="00B57568">
        <w:rPr>
          <w:sz w:val="28"/>
          <w:szCs w:val="28"/>
        </w:rPr>
        <w:t xml:space="preserve">, Marco De </w:t>
      </w:r>
      <w:proofErr w:type="spellStart"/>
      <w:r w:rsidR="00B57568">
        <w:rPr>
          <w:sz w:val="28"/>
          <w:szCs w:val="28"/>
        </w:rPr>
        <w:t>Santis</w:t>
      </w:r>
      <w:proofErr w:type="spellEnd"/>
      <w:r w:rsidR="00B57568">
        <w:rPr>
          <w:sz w:val="28"/>
          <w:szCs w:val="28"/>
        </w:rPr>
        <w:t xml:space="preserve">, Adele Franchi, </w:t>
      </w:r>
      <w:r w:rsidR="001B1030">
        <w:rPr>
          <w:sz w:val="28"/>
          <w:szCs w:val="28"/>
        </w:rPr>
        <w:t xml:space="preserve">Delia </w:t>
      </w:r>
      <w:proofErr w:type="spellStart"/>
      <w:r w:rsidR="001B1030">
        <w:rPr>
          <w:sz w:val="28"/>
          <w:szCs w:val="28"/>
        </w:rPr>
        <w:t>Gionfrida</w:t>
      </w:r>
      <w:proofErr w:type="spellEnd"/>
      <w:r w:rsidR="001B1030">
        <w:rPr>
          <w:sz w:val="28"/>
          <w:szCs w:val="28"/>
        </w:rPr>
        <w:t xml:space="preserve">, Luca Celletti, Piergiorgio Marini, </w:t>
      </w:r>
      <w:r w:rsidR="00A47AFE">
        <w:rPr>
          <w:sz w:val="28"/>
          <w:szCs w:val="28"/>
        </w:rPr>
        <w:t xml:space="preserve">Diana </w:t>
      </w:r>
      <w:proofErr w:type="spellStart"/>
      <w:r w:rsidR="00A47AFE">
        <w:rPr>
          <w:sz w:val="28"/>
          <w:szCs w:val="28"/>
        </w:rPr>
        <w:t>HLaic</w:t>
      </w:r>
      <w:proofErr w:type="spellEnd"/>
      <w:r w:rsidR="00A47AFE">
        <w:rPr>
          <w:sz w:val="28"/>
          <w:szCs w:val="28"/>
        </w:rPr>
        <w:t xml:space="preserve">, Silvia Ruspantini, Maura </w:t>
      </w:r>
      <w:proofErr w:type="spellStart"/>
      <w:r w:rsidR="00A47AFE">
        <w:rPr>
          <w:sz w:val="28"/>
          <w:szCs w:val="28"/>
        </w:rPr>
        <w:t>Muscogiuri</w:t>
      </w:r>
      <w:proofErr w:type="spellEnd"/>
      <w:r w:rsidR="00A47AFE">
        <w:rPr>
          <w:sz w:val="28"/>
          <w:szCs w:val="28"/>
        </w:rPr>
        <w:t>, Michela Selvaggia La Porta</w:t>
      </w:r>
      <w:r w:rsidR="00115DBD">
        <w:rPr>
          <w:sz w:val="28"/>
          <w:szCs w:val="28"/>
        </w:rPr>
        <w:t xml:space="preserve">, Stefania </w:t>
      </w:r>
      <w:proofErr w:type="spellStart"/>
      <w:r w:rsidR="00115DBD">
        <w:rPr>
          <w:sz w:val="28"/>
          <w:szCs w:val="28"/>
        </w:rPr>
        <w:t>Giombini</w:t>
      </w:r>
      <w:proofErr w:type="spellEnd"/>
      <w:r w:rsidR="00115DBD">
        <w:rPr>
          <w:sz w:val="28"/>
          <w:szCs w:val="28"/>
        </w:rPr>
        <w:t xml:space="preserve">, Anna Perra, Tony Church, </w:t>
      </w:r>
      <w:r w:rsidR="00C568C4">
        <w:rPr>
          <w:sz w:val="28"/>
          <w:szCs w:val="28"/>
        </w:rPr>
        <w:t xml:space="preserve">Raffaela </w:t>
      </w:r>
      <w:proofErr w:type="spellStart"/>
      <w:r w:rsidR="00C568C4">
        <w:rPr>
          <w:sz w:val="28"/>
          <w:szCs w:val="28"/>
        </w:rPr>
        <w:t>Cristofari</w:t>
      </w:r>
      <w:proofErr w:type="spellEnd"/>
      <w:r w:rsidR="00C568C4">
        <w:rPr>
          <w:sz w:val="28"/>
          <w:szCs w:val="28"/>
        </w:rPr>
        <w:t xml:space="preserve">, </w:t>
      </w:r>
      <w:r w:rsidR="00601957">
        <w:rPr>
          <w:sz w:val="28"/>
          <w:szCs w:val="28"/>
        </w:rPr>
        <w:t xml:space="preserve">Cristina Sozio, Piero Mariani, </w:t>
      </w:r>
      <w:r w:rsidR="00691284">
        <w:rPr>
          <w:sz w:val="28"/>
          <w:szCs w:val="28"/>
        </w:rPr>
        <w:t xml:space="preserve">Priscilla Maiello, Fiorella </w:t>
      </w:r>
      <w:proofErr w:type="spellStart"/>
      <w:r w:rsidR="00691284">
        <w:rPr>
          <w:sz w:val="28"/>
          <w:szCs w:val="28"/>
        </w:rPr>
        <w:t>Ponz</w:t>
      </w:r>
      <w:proofErr w:type="spellEnd"/>
      <w:r w:rsidR="00691284">
        <w:rPr>
          <w:sz w:val="28"/>
          <w:szCs w:val="28"/>
        </w:rPr>
        <w:t xml:space="preserve"> De Leon, </w:t>
      </w:r>
      <w:r w:rsidR="006F1456">
        <w:rPr>
          <w:sz w:val="28"/>
          <w:szCs w:val="28"/>
        </w:rPr>
        <w:t xml:space="preserve">Raffaella </w:t>
      </w:r>
      <w:proofErr w:type="spellStart"/>
      <w:r w:rsidR="006F1456">
        <w:rPr>
          <w:sz w:val="28"/>
          <w:szCs w:val="28"/>
        </w:rPr>
        <w:t>Quitadamo</w:t>
      </w:r>
      <w:proofErr w:type="spellEnd"/>
      <w:r w:rsidR="006F1456">
        <w:rPr>
          <w:sz w:val="28"/>
          <w:szCs w:val="28"/>
        </w:rPr>
        <w:t xml:space="preserve">, Rosanna Chiani, </w:t>
      </w:r>
      <w:r w:rsidR="000B2CDA">
        <w:rPr>
          <w:sz w:val="28"/>
          <w:szCs w:val="28"/>
        </w:rPr>
        <w:t xml:space="preserve">Massimiliano Corrieri, Paolo </w:t>
      </w:r>
      <w:proofErr w:type="spellStart"/>
      <w:r w:rsidR="000B2CDA">
        <w:rPr>
          <w:sz w:val="28"/>
          <w:szCs w:val="28"/>
        </w:rPr>
        <w:t>Rizzetto</w:t>
      </w:r>
      <w:proofErr w:type="spellEnd"/>
      <w:r w:rsidR="000B2CDA">
        <w:rPr>
          <w:sz w:val="28"/>
          <w:szCs w:val="28"/>
        </w:rPr>
        <w:t xml:space="preserve">, </w:t>
      </w:r>
      <w:r w:rsidR="0086482D">
        <w:rPr>
          <w:sz w:val="28"/>
          <w:szCs w:val="28"/>
        </w:rPr>
        <w:t xml:space="preserve">Donatella Di Francia, Federica </w:t>
      </w:r>
      <w:proofErr w:type="spellStart"/>
      <w:r w:rsidR="0086482D">
        <w:rPr>
          <w:sz w:val="28"/>
          <w:szCs w:val="28"/>
        </w:rPr>
        <w:t>Simeoli</w:t>
      </w:r>
      <w:proofErr w:type="spellEnd"/>
      <w:r w:rsidR="0086482D">
        <w:rPr>
          <w:sz w:val="28"/>
          <w:szCs w:val="28"/>
        </w:rPr>
        <w:t xml:space="preserve">, </w:t>
      </w:r>
      <w:r w:rsidR="00225156">
        <w:rPr>
          <w:sz w:val="28"/>
          <w:szCs w:val="28"/>
        </w:rPr>
        <w:t xml:space="preserve">Roberto De Paolis, Claudio Giuli, </w:t>
      </w:r>
      <w:r w:rsidR="00F6097E">
        <w:rPr>
          <w:sz w:val="28"/>
          <w:szCs w:val="28"/>
        </w:rPr>
        <w:t xml:space="preserve">Gemma Amoroso, Carmela </w:t>
      </w:r>
      <w:proofErr w:type="spellStart"/>
      <w:r w:rsidR="00F6097E">
        <w:rPr>
          <w:sz w:val="28"/>
          <w:szCs w:val="28"/>
        </w:rPr>
        <w:t>Sbrescia</w:t>
      </w:r>
      <w:proofErr w:type="spellEnd"/>
      <w:r w:rsidR="00F6097E">
        <w:rPr>
          <w:sz w:val="28"/>
          <w:szCs w:val="28"/>
        </w:rPr>
        <w:t xml:space="preserve">, </w:t>
      </w:r>
      <w:r w:rsidR="00EA3B14">
        <w:rPr>
          <w:sz w:val="28"/>
          <w:szCs w:val="28"/>
        </w:rPr>
        <w:t xml:space="preserve">Orietta </w:t>
      </w:r>
      <w:proofErr w:type="spellStart"/>
      <w:r w:rsidR="00EA3B14">
        <w:rPr>
          <w:sz w:val="28"/>
          <w:szCs w:val="28"/>
        </w:rPr>
        <w:t>Petrignani</w:t>
      </w:r>
      <w:proofErr w:type="spellEnd"/>
      <w:r w:rsidR="00EA3B14">
        <w:rPr>
          <w:sz w:val="28"/>
          <w:szCs w:val="28"/>
        </w:rPr>
        <w:t xml:space="preserve">, </w:t>
      </w:r>
      <w:r w:rsidR="0006261E">
        <w:rPr>
          <w:sz w:val="28"/>
          <w:szCs w:val="28"/>
        </w:rPr>
        <w:t xml:space="preserve">Rosanna </w:t>
      </w:r>
      <w:proofErr w:type="spellStart"/>
      <w:r w:rsidR="0006261E">
        <w:rPr>
          <w:sz w:val="28"/>
          <w:szCs w:val="28"/>
        </w:rPr>
        <w:t>Troncarelli</w:t>
      </w:r>
      <w:proofErr w:type="spellEnd"/>
      <w:r w:rsidR="0006261E">
        <w:rPr>
          <w:sz w:val="28"/>
          <w:szCs w:val="28"/>
        </w:rPr>
        <w:t xml:space="preserve">, </w:t>
      </w:r>
      <w:r w:rsidR="0018338E">
        <w:rPr>
          <w:sz w:val="28"/>
          <w:szCs w:val="28"/>
        </w:rPr>
        <w:t xml:space="preserve">Macrì, Eliano Stella, </w:t>
      </w:r>
      <w:r w:rsidR="00AE141E">
        <w:rPr>
          <w:sz w:val="28"/>
          <w:szCs w:val="28"/>
        </w:rPr>
        <w:t xml:space="preserve">Monica Roganti. </w:t>
      </w:r>
    </w:p>
    <w:p w:rsidR="00B37FBB" w:rsidRDefault="00B37FBB" w:rsidP="00BE6B58">
      <w:pPr>
        <w:jc w:val="both"/>
        <w:rPr>
          <w:sz w:val="28"/>
          <w:szCs w:val="28"/>
        </w:rPr>
      </w:pPr>
    </w:p>
    <w:p w:rsidR="00BE6B58" w:rsidRDefault="00BE6B58">
      <w:pPr>
        <w:rPr>
          <w:sz w:val="28"/>
          <w:szCs w:val="28"/>
        </w:rPr>
      </w:pPr>
    </w:p>
    <w:p w:rsidR="00B37FBB" w:rsidRDefault="00B37F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MamaAfrika</w:t>
      </w:r>
      <w:proofErr w:type="spellEnd"/>
    </w:p>
    <w:p w:rsidR="00B37FBB" w:rsidRDefault="00B37FBB">
      <w:pPr>
        <w:rPr>
          <w:sz w:val="28"/>
          <w:szCs w:val="28"/>
        </w:rPr>
      </w:pPr>
      <w:r>
        <w:rPr>
          <w:sz w:val="28"/>
          <w:szCs w:val="28"/>
        </w:rPr>
        <w:t>Dal 28 giugno al 3</w:t>
      </w:r>
      <w:r w:rsidR="006C2247">
        <w:rPr>
          <w:sz w:val="28"/>
          <w:szCs w:val="28"/>
        </w:rPr>
        <w:t xml:space="preserve"> luglio 2023</w:t>
      </w:r>
    </w:p>
    <w:p w:rsidR="006C2247" w:rsidRDefault="006C2247">
      <w:pPr>
        <w:rPr>
          <w:sz w:val="28"/>
          <w:szCs w:val="28"/>
        </w:rPr>
      </w:pPr>
      <w:r>
        <w:rPr>
          <w:sz w:val="28"/>
          <w:szCs w:val="28"/>
        </w:rPr>
        <w:t xml:space="preserve">Galleria dei Miracoli </w:t>
      </w:r>
    </w:p>
    <w:p w:rsidR="006C2247" w:rsidRDefault="006C2247">
      <w:pPr>
        <w:rPr>
          <w:sz w:val="28"/>
          <w:szCs w:val="28"/>
        </w:rPr>
      </w:pPr>
      <w:r>
        <w:rPr>
          <w:sz w:val="28"/>
          <w:szCs w:val="28"/>
        </w:rPr>
        <w:t>Via del Corso, 528</w:t>
      </w:r>
    </w:p>
    <w:p w:rsidR="006C2247" w:rsidRDefault="006C2247">
      <w:pPr>
        <w:rPr>
          <w:sz w:val="28"/>
          <w:szCs w:val="28"/>
        </w:rPr>
      </w:pPr>
      <w:r>
        <w:rPr>
          <w:sz w:val="28"/>
          <w:szCs w:val="28"/>
        </w:rPr>
        <w:t xml:space="preserve">Roma Piazza del Popolo </w:t>
      </w:r>
    </w:p>
    <w:p w:rsidR="006C2247" w:rsidRDefault="006C2247">
      <w:pPr>
        <w:rPr>
          <w:sz w:val="28"/>
          <w:szCs w:val="28"/>
        </w:rPr>
      </w:pPr>
      <w:r>
        <w:rPr>
          <w:sz w:val="28"/>
          <w:szCs w:val="28"/>
        </w:rPr>
        <w:t xml:space="preserve">Paola </w:t>
      </w:r>
      <w:proofErr w:type="spellStart"/>
      <w:proofErr w:type="gramStart"/>
      <w:r>
        <w:rPr>
          <w:sz w:val="28"/>
          <w:szCs w:val="28"/>
        </w:rPr>
        <w:t>Aleandri</w:t>
      </w:r>
      <w:proofErr w:type="spellEnd"/>
      <w:r>
        <w:rPr>
          <w:sz w:val="28"/>
          <w:szCs w:val="28"/>
        </w:rPr>
        <w:t xml:space="preserve">  Responsabile</w:t>
      </w:r>
      <w:proofErr w:type="gramEnd"/>
      <w:r>
        <w:rPr>
          <w:sz w:val="28"/>
          <w:szCs w:val="28"/>
        </w:rPr>
        <w:t xml:space="preserve"> Progetto </w:t>
      </w:r>
    </w:p>
    <w:p w:rsidR="006C2247" w:rsidRDefault="006C2247">
      <w:pPr>
        <w:rPr>
          <w:sz w:val="28"/>
          <w:szCs w:val="28"/>
        </w:rPr>
      </w:pPr>
      <w:r>
        <w:rPr>
          <w:sz w:val="28"/>
          <w:szCs w:val="28"/>
        </w:rPr>
        <w:t xml:space="preserve">Direzione Artistica Paola </w:t>
      </w:r>
      <w:proofErr w:type="spellStart"/>
      <w:r>
        <w:rPr>
          <w:sz w:val="28"/>
          <w:szCs w:val="28"/>
        </w:rPr>
        <w:t>Aleandri</w:t>
      </w:r>
      <w:proofErr w:type="spellEnd"/>
      <w:r>
        <w:rPr>
          <w:sz w:val="28"/>
          <w:szCs w:val="28"/>
        </w:rPr>
        <w:t xml:space="preserve"> Raoul Bendinelli </w:t>
      </w:r>
    </w:p>
    <w:p w:rsidR="00CB504D" w:rsidRDefault="00CB504D">
      <w:pPr>
        <w:rPr>
          <w:sz w:val="28"/>
          <w:szCs w:val="28"/>
        </w:rPr>
      </w:pPr>
    </w:p>
    <w:p w:rsidR="00931D3E" w:rsidRPr="00935162" w:rsidRDefault="00931D3E">
      <w:pPr>
        <w:rPr>
          <w:sz w:val="28"/>
          <w:szCs w:val="28"/>
        </w:rPr>
      </w:pPr>
    </w:p>
    <w:p w:rsidR="002D68AD" w:rsidRPr="00935162" w:rsidRDefault="002D68AD">
      <w:pPr>
        <w:rPr>
          <w:sz w:val="28"/>
          <w:szCs w:val="28"/>
        </w:rPr>
      </w:pPr>
    </w:p>
    <w:sectPr w:rsidR="002D68AD" w:rsidRPr="00935162" w:rsidSect="00BE6B5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B8"/>
    <w:rsid w:val="0002549D"/>
    <w:rsid w:val="0006261E"/>
    <w:rsid w:val="000800D9"/>
    <w:rsid w:val="000B2CDA"/>
    <w:rsid w:val="00115DBD"/>
    <w:rsid w:val="00137E30"/>
    <w:rsid w:val="0018338E"/>
    <w:rsid w:val="001B1030"/>
    <w:rsid w:val="001D2E45"/>
    <w:rsid w:val="001F731A"/>
    <w:rsid w:val="00225156"/>
    <w:rsid w:val="0028260A"/>
    <w:rsid w:val="002858BC"/>
    <w:rsid w:val="002C2CB6"/>
    <w:rsid w:val="002D68AD"/>
    <w:rsid w:val="0032086F"/>
    <w:rsid w:val="0033711E"/>
    <w:rsid w:val="003744EF"/>
    <w:rsid w:val="0043102F"/>
    <w:rsid w:val="00443A7A"/>
    <w:rsid w:val="00463745"/>
    <w:rsid w:val="00474497"/>
    <w:rsid w:val="0047612A"/>
    <w:rsid w:val="004F0A0D"/>
    <w:rsid w:val="0052687E"/>
    <w:rsid w:val="00561918"/>
    <w:rsid w:val="00576998"/>
    <w:rsid w:val="00601957"/>
    <w:rsid w:val="0067006E"/>
    <w:rsid w:val="00691284"/>
    <w:rsid w:val="006A32B5"/>
    <w:rsid w:val="006B5FDF"/>
    <w:rsid w:val="006C2247"/>
    <w:rsid w:val="006F1456"/>
    <w:rsid w:val="0086482D"/>
    <w:rsid w:val="00876070"/>
    <w:rsid w:val="008F5F66"/>
    <w:rsid w:val="00921CA7"/>
    <w:rsid w:val="00931D3E"/>
    <w:rsid w:val="00935162"/>
    <w:rsid w:val="0095270D"/>
    <w:rsid w:val="00A33F12"/>
    <w:rsid w:val="00A43EAA"/>
    <w:rsid w:val="00A47AFE"/>
    <w:rsid w:val="00AD41A2"/>
    <w:rsid w:val="00AE141E"/>
    <w:rsid w:val="00B16F20"/>
    <w:rsid w:val="00B24289"/>
    <w:rsid w:val="00B307D5"/>
    <w:rsid w:val="00B37FBB"/>
    <w:rsid w:val="00B44E4F"/>
    <w:rsid w:val="00B57568"/>
    <w:rsid w:val="00BE6B58"/>
    <w:rsid w:val="00C568C4"/>
    <w:rsid w:val="00C82CFE"/>
    <w:rsid w:val="00CB504D"/>
    <w:rsid w:val="00DB5107"/>
    <w:rsid w:val="00DE6B69"/>
    <w:rsid w:val="00E065B8"/>
    <w:rsid w:val="00EA3B14"/>
    <w:rsid w:val="00EC2DDF"/>
    <w:rsid w:val="00F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9D0F-BD18-0D44-A6B3-223FCDB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Bendinelli, Lgt. Raoul - PERSOMIL</cp:lastModifiedBy>
  <cp:revision>4</cp:revision>
  <dcterms:created xsi:type="dcterms:W3CDTF">2023-05-29T18:59:00Z</dcterms:created>
  <dcterms:modified xsi:type="dcterms:W3CDTF">2023-06-30T09:44:00Z</dcterms:modified>
</cp:coreProperties>
</file>