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2446" w14:textId="77777777" w:rsidR="001B6EE5" w:rsidRPr="00097DC5" w:rsidRDefault="00097DC5" w:rsidP="001B6EE5">
      <w:pPr>
        <w:jc w:val="center"/>
        <w:rPr>
          <w:rFonts w:ascii="Avenir Book" w:eastAsia="Times New Roman" w:hAnsi="Avenir Book" w:cs="Times New Roman"/>
          <w:lang w:eastAsia="it-IT"/>
        </w:rPr>
      </w:pPr>
      <w:r w:rsidRPr="00097DC5">
        <w:rPr>
          <w:rFonts w:ascii="Avenir Book" w:eastAsia="Times New Roman" w:hAnsi="Avenir Book" w:cs="Times New Roman"/>
          <w:lang w:eastAsia="it-IT"/>
        </w:rPr>
        <w:t>MOSTRA</w:t>
      </w:r>
    </w:p>
    <w:p w14:paraId="511E7D07" w14:textId="77777777" w:rsidR="00097DC5" w:rsidRDefault="001B6EE5" w:rsidP="00097DC5">
      <w:pPr>
        <w:spacing w:after="321"/>
        <w:contextualSpacing/>
        <w:jc w:val="center"/>
        <w:rPr>
          <w:rFonts w:ascii="Avenir Book" w:eastAsia="Times New Roman" w:hAnsi="Avenir Book" w:cs="Calibri"/>
          <w:lang w:eastAsia="it-IT"/>
        </w:rPr>
      </w:pPr>
      <w:r w:rsidRPr="00097DC5">
        <w:rPr>
          <w:rFonts w:ascii="Avenir Book" w:eastAsia="Times New Roman" w:hAnsi="Avenir Book" w:cs="Times New Roman"/>
          <w:b/>
          <w:bCs/>
          <w:lang w:eastAsia="it-IT"/>
        </w:rPr>
        <w:t>CROSSING SHIFT</w:t>
      </w:r>
    </w:p>
    <w:p w14:paraId="19AF4917" w14:textId="77777777" w:rsidR="001B6EE5" w:rsidRPr="001B5FF7" w:rsidRDefault="001B6EE5" w:rsidP="00097DC5">
      <w:pPr>
        <w:spacing w:after="321"/>
        <w:contextualSpacing/>
        <w:jc w:val="center"/>
        <w:rPr>
          <w:rFonts w:ascii="Avenir Book" w:eastAsia="Times New Roman" w:hAnsi="Avenir Book" w:cs="Calibri"/>
          <w:b/>
          <w:bCs/>
          <w:lang w:eastAsia="it-IT"/>
        </w:rPr>
      </w:pPr>
      <w:r w:rsidRPr="001B5FF7">
        <w:rPr>
          <w:rFonts w:ascii="Avenir Book" w:eastAsia="Times New Roman" w:hAnsi="Avenir Book" w:cs="Times New Roman"/>
          <w:b/>
          <w:bCs/>
          <w:lang w:eastAsia="it-IT"/>
        </w:rPr>
        <w:t>Eduardo Paolozzi in dialogo con Gian Mario Conti, Roberto Franchitti ed Elaine Shemilt</w:t>
      </w:r>
    </w:p>
    <w:p w14:paraId="7493BF22" w14:textId="77777777" w:rsidR="001B6EE5" w:rsidRPr="00097DC5" w:rsidRDefault="00097DC5" w:rsidP="001B5FF7">
      <w:pPr>
        <w:spacing w:after="240"/>
        <w:contextualSpacing/>
        <w:jc w:val="center"/>
        <w:rPr>
          <w:rFonts w:ascii="Avenir Book" w:eastAsia="Times New Roman" w:hAnsi="Avenir Book" w:cs="Calibri"/>
          <w:lang w:eastAsia="it-IT"/>
        </w:rPr>
      </w:pPr>
      <w:r>
        <w:rPr>
          <w:rFonts w:ascii="Avenir Book" w:eastAsia="Times New Roman" w:hAnsi="Avenir Book" w:cs="Times New Roman"/>
          <w:lang w:eastAsia="it-IT"/>
        </w:rPr>
        <w:t>a</w:t>
      </w:r>
      <w:r w:rsidR="001B6EE5" w:rsidRPr="00097DC5">
        <w:rPr>
          <w:rFonts w:ascii="Avenir Book" w:eastAsia="Times New Roman" w:hAnsi="Avenir Book" w:cs="Times New Roman"/>
          <w:lang w:eastAsia="it-IT"/>
        </w:rPr>
        <w:t xml:space="preserve"> cura di </w:t>
      </w:r>
      <w:r w:rsidR="00D63A13" w:rsidRPr="00097DC5">
        <w:rPr>
          <w:rFonts w:ascii="Avenir Book" w:eastAsia="Times New Roman" w:hAnsi="Avenir Book" w:cs="Times New Roman"/>
          <w:lang w:eastAsia="it-IT"/>
        </w:rPr>
        <w:t xml:space="preserve">Gina Ingrassia e </w:t>
      </w:r>
      <w:r w:rsidR="001B6EE5" w:rsidRPr="00097DC5">
        <w:rPr>
          <w:rFonts w:ascii="Avenir Book" w:eastAsia="Times New Roman" w:hAnsi="Avenir Book" w:cs="Times New Roman"/>
          <w:lang w:eastAsia="it-IT"/>
        </w:rPr>
        <w:t>Deirdre M</w:t>
      </w:r>
      <w:r w:rsidR="003B3AF4" w:rsidRPr="00097DC5">
        <w:rPr>
          <w:rFonts w:ascii="Avenir Book" w:eastAsia="Times New Roman" w:hAnsi="Avenir Book" w:cs="Times New Roman"/>
          <w:lang w:eastAsia="it-IT"/>
        </w:rPr>
        <w:t>a</w:t>
      </w:r>
      <w:r w:rsidR="001B6EE5" w:rsidRPr="00097DC5">
        <w:rPr>
          <w:rFonts w:ascii="Avenir Book" w:eastAsia="Times New Roman" w:hAnsi="Avenir Book" w:cs="Times New Roman"/>
          <w:lang w:eastAsia="it-IT"/>
        </w:rPr>
        <w:t>cKenna</w:t>
      </w:r>
    </w:p>
    <w:p w14:paraId="63187C00" w14:textId="77777777" w:rsidR="00097DC5" w:rsidRPr="00097DC5" w:rsidRDefault="00097DC5" w:rsidP="00097DC5">
      <w:pPr>
        <w:spacing w:after="240"/>
        <w:contextualSpacing/>
        <w:jc w:val="center"/>
        <w:rPr>
          <w:rFonts w:ascii="Avenir Book" w:eastAsia="Times New Roman" w:hAnsi="Avenir Book" w:cs="Times New Roman"/>
          <w:lang w:eastAsia="it-IT"/>
        </w:rPr>
      </w:pPr>
    </w:p>
    <w:p w14:paraId="3D5A078F" w14:textId="48262E10" w:rsidR="001B6EE5" w:rsidRPr="00097DC5" w:rsidRDefault="001B6EE5" w:rsidP="00097DC5">
      <w:pPr>
        <w:spacing w:after="240"/>
        <w:contextualSpacing/>
        <w:jc w:val="center"/>
        <w:rPr>
          <w:rFonts w:ascii="Avenir Book" w:eastAsia="Times New Roman" w:hAnsi="Avenir Book" w:cs="Calibri"/>
          <w:lang w:eastAsia="it-IT"/>
        </w:rPr>
      </w:pPr>
      <w:r w:rsidRPr="00097DC5">
        <w:rPr>
          <w:rFonts w:ascii="Avenir Book" w:eastAsia="Times New Roman" w:hAnsi="Avenir Book" w:cs="Times New Roman"/>
          <w:lang w:eastAsia="it-IT"/>
        </w:rPr>
        <w:t>Castello Angioino</w:t>
      </w:r>
      <w:r w:rsidR="002E7B3D" w:rsidRPr="002E7B3D">
        <w:rPr>
          <w:rFonts w:ascii="Avenir Book" w:eastAsia="Times New Roman" w:hAnsi="Avenir Book" w:cs="Times New Roman"/>
          <w:lang w:eastAsia="it-IT"/>
        </w:rPr>
        <w:t xml:space="preserve"> </w:t>
      </w:r>
      <w:r w:rsidRPr="00097DC5">
        <w:rPr>
          <w:rFonts w:ascii="Avenir Book" w:eastAsia="Times New Roman" w:hAnsi="Avenir Book" w:cs="Times New Roman"/>
          <w:lang w:eastAsia="it-IT"/>
        </w:rPr>
        <w:t>di Gaeta</w:t>
      </w:r>
    </w:p>
    <w:p w14:paraId="41E0C095" w14:textId="77777777" w:rsidR="001B6EE5" w:rsidRDefault="001B6EE5" w:rsidP="00097DC5">
      <w:pPr>
        <w:spacing w:after="240"/>
        <w:contextualSpacing/>
        <w:jc w:val="center"/>
        <w:rPr>
          <w:rFonts w:ascii="Avenir Book" w:eastAsia="Times New Roman" w:hAnsi="Avenir Book" w:cs="Times New Roman"/>
          <w:lang w:eastAsia="it-IT"/>
        </w:rPr>
      </w:pPr>
      <w:r w:rsidRPr="00097DC5">
        <w:rPr>
          <w:rFonts w:ascii="Avenir Book" w:eastAsia="Times New Roman" w:hAnsi="Avenir Book" w:cs="Times New Roman"/>
          <w:lang w:eastAsia="it-IT"/>
        </w:rPr>
        <w:t>10 – 26 luglio 2026</w:t>
      </w:r>
    </w:p>
    <w:p w14:paraId="6648E07B" w14:textId="77777777" w:rsidR="00097DC5" w:rsidRDefault="00097DC5" w:rsidP="00097DC5">
      <w:pPr>
        <w:spacing w:after="240"/>
        <w:contextualSpacing/>
        <w:jc w:val="center"/>
        <w:rPr>
          <w:rFonts w:ascii="Avenir Book" w:eastAsia="Times New Roman" w:hAnsi="Avenir Book" w:cs="Times New Roman"/>
          <w:lang w:eastAsia="it-IT"/>
        </w:rPr>
      </w:pPr>
    </w:p>
    <w:p w14:paraId="4B7D04EF" w14:textId="71D44173" w:rsidR="0057283F" w:rsidRPr="00FF77B6" w:rsidRDefault="00471245" w:rsidP="00CE32F8">
      <w:pPr>
        <w:spacing w:after="240"/>
        <w:jc w:val="both"/>
        <w:rPr>
          <w:rFonts w:ascii="Avenir Book" w:eastAsia="Times New Roman" w:hAnsi="Avenir Book" w:cs="Times New Roman"/>
          <w:color w:val="000000" w:themeColor="text1"/>
          <w:lang w:eastAsia="it-IT"/>
        </w:rPr>
      </w:pPr>
      <w:r>
        <w:rPr>
          <w:rFonts w:ascii="Avenir Book" w:eastAsia="Times New Roman" w:hAnsi="Avenir Book" w:cs="Times New Roman"/>
          <w:color w:val="000000" w:themeColor="text1"/>
          <w:lang w:eastAsia="it-IT"/>
        </w:rPr>
        <w:t>Dal 10 al 2</w:t>
      </w:r>
      <w:r w:rsidR="00A22C22">
        <w:rPr>
          <w:rFonts w:ascii="Avenir Book" w:eastAsia="Times New Roman" w:hAnsi="Avenir Book" w:cs="Times New Roman"/>
          <w:color w:val="000000" w:themeColor="text1"/>
          <w:lang w:eastAsia="it-IT"/>
        </w:rPr>
        <w:t>6</w:t>
      </w:r>
      <w:r>
        <w:rPr>
          <w:rFonts w:ascii="Avenir Book" w:eastAsia="Times New Roman" w:hAnsi="Avenir Book" w:cs="Times New Roman"/>
          <w:color w:val="000000" w:themeColor="text1"/>
          <w:lang w:eastAsia="it-IT"/>
        </w:rPr>
        <w:t xml:space="preserve"> luglio 2026, </w:t>
      </w:r>
      <w:r w:rsidR="009C6493">
        <w:rPr>
          <w:rFonts w:ascii="Avenir Book" w:eastAsia="Times New Roman" w:hAnsi="Avenir Book" w:cs="Times New Roman"/>
          <w:color w:val="000000" w:themeColor="text1"/>
          <w:lang w:eastAsia="it-IT"/>
        </w:rPr>
        <w:t>presso il</w:t>
      </w:r>
      <w:r>
        <w:rPr>
          <w:rFonts w:ascii="Avenir Book" w:eastAsia="Times New Roman" w:hAnsi="Avenir Book" w:cs="Times New Roman"/>
          <w:color w:val="000000" w:themeColor="text1"/>
          <w:lang w:eastAsia="it-IT"/>
        </w:rPr>
        <w:t xml:space="preserve"> Castello Angioino di Gaeta</w:t>
      </w:r>
      <w:r w:rsidR="009C6493">
        <w:rPr>
          <w:rFonts w:ascii="Avenir Book" w:eastAsia="Times New Roman" w:hAnsi="Avenir Book" w:cs="Times New Roman"/>
          <w:color w:val="000000" w:themeColor="text1"/>
          <w:lang w:eastAsia="it-IT"/>
        </w:rPr>
        <w:t xml:space="preserve">, </w:t>
      </w:r>
      <w:r w:rsidR="00CF7D0E">
        <w:rPr>
          <w:rFonts w:ascii="Avenir Book" w:eastAsia="Times New Roman" w:hAnsi="Avenir Book" w:cs="Times New Roman"/>
          <w:color w:val="000000" w:themeColor="text1"/>
          <w:lang w:eastAsia="it-IT"/>
        </w:rPr>
        <w:t xml:space="preserve">prestigiosa </w:t>
      </w:r>
      <w:r w:rsidR="009C6493">
        <w:rPr>
          <w:rFonts w:ascii="Avenir Book" w:eastAsia="Times New Roman" w:hAnsi="Avenir Book" w:cs="Times New Roman"/>
          <w:color w:val="000000" w:themeColor="text1"/>
          <w:lang w:eastAsia="it-IT"/>
        </w:rPr>
        <w:t>sede dell’Università degli Studi di Cassino e del Lazio Meridionale,</w:t>
      </w:r>
      <w:r>
        <w:rPr>
          <w:rFonts w:ascii="Avenir Book" w:eastAsia="Times New Roman" w:hAnsi="Avenir Book" w:cs="Times New Roman"/>
          <w:color w:val="000000" w:themeColor="text1"/>
          <w:lang w:eastAsia="it-IT"/>
        </w:rPr>
        <w:t xml:space="preserve"> </w:t>
      </w:r>
      <w:r w:rsidR="0088072C">
        <w:rPr>
          <w:rFonts w:ascii="Avenir Book" w:eastAsia="Times New Roman" w:hAnsi="Avenir Book" w:cs="Times New Roman"/>
          <w:color w:val="000000" w:themeColor="text1"/>
          <w:lang w:eastAsia="it-IT"/>
        </w:rPr>
        <w:t xml:space="preserve">si </w:t>
      </w:r>
      <w:r w:rsidR="0057283F">
        <w:rPr>
          <w:rFonts w:ascii="Avenir Book" w:eastAsia="Times New Roman" w:hAnsi="Avenir Book" w:cs="Times New Roman"/>
          <w:color w:val="000000" w:themeColor="text1"/>
          <w:lang w:eastAsia="it-IT"/>
        </w:rPr>
        <w:t>terrà</w:t>
      </w:r>
      <w:r w:rsidR="0088072C">
        <w:rPr>
          <w:rFonts w:ascii="Avenir Book" w:eastAsia="Times New Roman" w:hAnsi="Avenir Book" w:cs="Times New Roman"/>
          <w:color w:val="000000" w:themeColor="text1"/>
          <w:lang w:eastAsia="it-IT"/>
        </w:rPr>
        <w:t xml:space="preserve"> </w:t>
      </w:r>
      <w:r>
        <w:rPr>
          <w:rFonts w:ascii="Avenir Book" w:eastAsia="Times New Roman" w:hAnsi="Avenir Book" w:cs="Times New Roman"/>
          <w:color w:val="000000" w:themeColor="text1"/>
          <w:lang w:eastAsia="it-IT"/>
        </w:rPr>
        <w:t xml:space="preserve">la mostra </w:t>
      </w:r>
      <w:r w:rsidR="0057283F">
        <w:rPr>
          <w:rFonts w:ascii="Avenir Book" w:eastAsia="Times New Roman" w:hAnsi="Avenir Book" w:cs="Times New Roman"/>
          <w:color w:val="000000" w:themeColor="text1"/>
          <w:lang w:eastAsia="it-IT"/>
        </w:rPr>
        <w:t xml:space="preserve">collettiva </w:t>
      </w:r>
      <w:r w:rsidRPr="00471245">
        <w:rPr>
          <w:rFonts w:ascii="Avenir Book" w:eastAsia="Times New Roman" w:hAnsi="Avenir Book" w:cs="Times New Roman"/>
          <w:i/>
          <w:iCs/>
          <w:color w:val="000000" w:themeColor="text1"/>
          <w:lang w:eastAsia="it-IT"/>
        </w:rPr>
        <w:t>Crossin</w:t>
      </w:r>
      <w:r>
        <w:rPr>
          <w:rFonts w:ascii="Avenir Book" w:eastAsia="Times New Roman" w:hAnsi="Avenir Book" w:cs="Times New Roman"/>
          <w:i/>
          <w:iCs/>
          <w:color w:val="000000" w:themeColor="text1"/>
          <w:lang w:eastAsia="it-IT"/>
        </w:rPr>
        <w:t>g</w:t>
      </w:r>
      <w:r w:rsidRPr="00471245">
        <w:rPr>
          <w:rFonts w:ascii="Avenir Book" w:eastAsia="Times New Roman" w:hAnsi="Avenir Book" w:cs="Times New Roman"/>
          <w:i/>
          <w:iCs/>
          <w:color w:val="000000" w:themeColor="text1"/>
          <w:lang w:eastAsia="it-IT"/>
        </w:rPr>
        <w:t xml:space="preserve"> shift</w:t>
      </w:r>
      <w:r>
        <w:rPr>
          <w:rFonts w:ascii="Avenir Book" w:eastAsia="Times New Roman" w:hAnsi="Avenir Book" w:cs="Times New Roman"/>
          <w:i/>
          <w:iCs/>
          <w:color w:val="000000" w:themeColor="text1"/>
          <w:lang w:eastAsia="it-IT"/>
        </w:rPr>
        <w:t>,</w:t>
      </w:r>
      <w:r>
        <w:rPr>
          <w:rFonts w:ascii="Avenir Book" w:eastAsia="Times New Roman" w:hAnsi="Avenir Book" w:cs="Times New Roman"/>
          <w:color w:val="000000" w:themeColor="text1"/>
          <w:lang w:eastAsia="it-IT"/>
        </w:rPr>
        <w:t xml:space="preserve"> </w:t>
      </w:r>
      <w:r w:rsidR="0057283F">
        <w:rPr>
          <w:rFonts w:ascii="Avenir Book" w:eastAsia="Times New Roman" w:hAnsi="Avenir Book" w:cs="Times New Roman"/>
          <w:lang w:eastAsia="it-IT"/>
        </w:rPr>
        <w:t xml:space="preserve">organizzata </w:t>
      </w:r>
      <w:r w:rsidR="00A22C22" w:rsidRPr="00FF77B6">
        <w:rPr>
          <w:rFonts w:ascii="Avenir Book" w:eastAsia="Times New Roman" w:hAnsi="Avenir Book" w:cs="Times New Roman"/>
          <w:color w:val="000000" w:themeColor="text1"/>
          <w:lang w:eastAsia="it-IT"/>
        </w:rPr>
        <w:t xml:space="preserve">e sostenuta </w:t>
      </w:r>
      <w:r w:rsidR="0057283F" w:rsidRPr="00FF77B6">
        <w:rPr>
          <w:rFonts w:ascii="Avenir Book" w:eastAsia="Times New Roman" w:hAnsi="Avenir Book" w:cs="Times New Roman"/>
          <w:color w:val="000000" w:themeColor="text1"/>
          <w:lang w:eastAsia="it-IT"/>
        </w:rPr>
        <w:t xml:space="preserve">dall’Associazione </w:t>
      </w:r>
      <w:r w:rsidR="0057283F">
        <w:rPr>
          <w:rFonts w:ascii="Avenir Book" w:eastAsia="Times New Roman" w:hAnsi="Avenir Book" w:cs="Times New Roman"/>
          <w:lang w:eastAsia="it-IT"/>
        </w:rPr>
        <w:t xml:space="preserve">Cultura è Libertà, con sede a Filignano, con il patrocinio dell’Ateneo di Cassino e la collaborazione </w:t>
      </w:r>
      <w:r w:rsidR="0057283F" w:rsidRPr="00CF7D0E">
        <w:rPr>
          <w:rFonts w:ascii="Avenir Book" w:eastAsia="Times New Roman" w:hAnsi="Avenir Book" w:cs="Times New Roman"/>
          <w:lang w:eastAsia="it-IT"/>
        </w:rPr>
        <w:t>del Comune di Viticuso</w:t>
      </w:r>
      <w:r w:rsidR="00A22C22">
        <w:rPr>
          <w:rFonts w:ascii="Avenir Book" w:eastAsia="Times New Roman" w:hAnsi="Avenir Book" w:cs="Times New Roman"/>
          <w:lang w:eastAsia="it-IT"/>
        </w:rPr>
        <w:t xml:space="preserve"> </w:t>
      </w:r>
      <w:r w:rsidR="00A22C22" w:rsidRPr="00FF77B6">
        <w:rPr>
          <w:rFonts w:ascii="Avenir Book" w:eastAsia="Times New Roman" w:hAnsi="Avenir Book" w:cs="Times New Roman"/>
          <w:color w:val="000000" w:themeColor="text1"/>
          <w:lang w:eastAsia="it-IT"/>
        </w:rPr>
        <w:t>e del Museo Pop Art Paolozzi</w:t>
      </w:r>
      <w:r w:rsidR="0057283F" w:rsidRPr="00FF77B6">
        <w:rPr>
          <w:rFonts w:ascii="Avenir Book" w:eastAsia="Times New Roman" w:hAnsi="Avenir Book" w:cs="Times New Roman"/>
          <w:color w:val="000000" w:themeColor="text1"/>
          <w:lang w:eastAsia="it-IT"/>
        </w:rPr>
        <w:t xml:space="preserve">. </w:t>
      </w:r>
    </w:p>
    <w:p w14:paraId="4B85EFBF" w14:textId="67561FD3" w:rsidR="001B6EE5" w:rsidRDefault="00031175" w:rsidP="00097DC5">
      <w:pPr>
        <w:spacing w:after="240"/>
        <w:jc w:val="both"/>
        <w:rPr>
          <w:rFonts w:ascii="Avenir Book" w:eastAsia="Times New Roman" w:hAnsi="Avenir Book" w:cs="Times New Roman"/>
          <w:lang w:eastAsia="it-IT"/>
        </w:rPr>
      </w:pPr>
      <w:r>
        <w:rPr>
          <w:rFonts w:ascii="Avenir Book" w:eastAsia="Times New Roman" w:hAnsi="Avenir Book" w:cs="Times New Roman"/>
          <w:lang w:eastAsia="it-IT"/>
        </w:rPr>
        <w:t>L’esposizione, curata da</w:t>
      </w:r>
      <w:r w:rsidRPr="00031175">
        <w:rPr>
          <w:rFonts w:ascii="Avenir Book" w:eastAsia="Times New Roman" w:hAnsi="Avenir Book" w:cs="Times New Roman"/>
          <w:lang w:eastAsia="it-IT"/>
        </w:rPr>
        <w:t xml:space="preserve"> Gina Ingrassia e Deirdre MacKenna</w:t>
      </w:r>
      <w:r>
        <w:rPr>
          <w:rFonts w:ascii="Avenir Book" w:eastAsia="Times New Roman" w:hAnsi="Avenir Book" w:cs="Times New Roman"/>
          <w:lang w:eastAsia="it-IT"/>
        </w:rPr>
        <w:t xml:space="preserve">, </w:t>
      </w:r>
      <w:r w:rsidR="00471245">
        <w:rPr>
          <w:rFonts w:ascii="Avenir Book" w:eastAsia="Times New Roman" w:hAnsi="Avenir Book" w:cs="Times New Roman"/>
          <w:color w:val="000000" w:themeColor="text1"/>
          <w:lang w:eastAsia="it-IT"/>
        </w:rPr>
        <w:t xml:space="preserve">mette in dialogo le opere di Eduardo Paolozzi, </w:t>
      </w:r>
      <w:r w:rsidR="00471245" w:rsidRPr="00471245">
        <w:rPr>
          <w:rFonts w:ascii="Avenir Book" w:eastAsia="Times New Roman" w:hAnsi="Avenir Book" w:cs="Times New Roman"/>
          <w:lang w:eastAsia="it-IT"/>
        </w:rPr>
        <w:t>tra i protagonisti della Pop Art britannica, con Gian Mario Conti, Roberto Franchitti ed Elaine Shemilt</w:t>
      </w:r>
      <w:r w:rsidR="00471245">
        <w:rPr>
          <w:rFonts w:ascii="Avenir Book" w:eastAsia="Times New Roman" w:hAnsi="Avenir Book" w:cs="Times New Roman"/>
          <w:lang w:eastAsia="it-IT"/>
        </w:rPr>
        <w:t>.</w:t>
      </w:r>
      <w:r w:rsidR="0057283F">
        <w:rPr>
          <w:rFonts w:ascii="Avenir Book" w:eastAsia="Times New Roman" w:hAnsi="Avenir Book" w:cs="Times New Roman"/>
          <w:lang w:eastAsia="it-IT"/>
        </w:rPr>
        <w:t xml:space="preserve"> </w:t>
      </w:r>
      <w:r w:rsidR="003B3AF4" w:rsidRPr="00097DC5">
        <w:rPr>
          <w:rFonts w:ascii="Avenir Book" w:eastAsia="Times New Roman" w:hAnsi="Avenir Book" w:cs="Times New Roman"/>
          <w:lang w:eastAsia="it-IT"/>
        </w:rPr>
        <w:t>Quasi</w:t>
      </w:r>
      <w:r w:rsidR="001B6EE5" w:rsidRPr="00097DC5">
        <w:rPr>
          <w:rFonts w:ascii="Avenir Book" w:eastAsia="Times New Roman" w:hAnsi="Avenir Book" w:cs="Times New Roman"/>
          <w:lang w:eastAsia="it-IT"/>
        </w:rPr>
        <w:t xml:space="preserve"> cinquanta opere, quattro artisti e un luogo simbolo della storia italiana per un progetto espositivo</w:t>
      </w:r>
      <w:r w:rsidR="00844BC6" w:rsidRPr="00097DC5">
        <w:rPr>
          <w:rFonts w:ascii="Avenir Book" w:eastAsia="Times New Roman" w:hAnsi="Avenir Book" w:cs="Times New Roman"/>
          <w:lang w:eastAsia="it-IT"/>
        </w:rPr>
        <w:t xml:space="preserve"> </w:t>
      </w:r>
      <w:r w:rsidR="00844BC6" w:rsidRPr="00097DC5">
        <w:rPr>
          <w:rFonts w:ascii="Avenir Book" w:eastAsia="Times New Roman" w:hAnsi="Avenir Book" w:cs="Times New Roman"/>
          <w:i/>
          <w:iCs/>
          <w:lang w:eastAsia="it-IT"/>
        </w:rPr>
        <w:t xml:space="preserve">site </w:t>
      </w:r>
      <w:proofErr w:type="spellStart"/>
      <w:r w:rsidR="00844BC6" w:rsidRPr="00097DC5">
        <w:rPr>
          <w:rFonts w:ascii="Avenir Book" w:eastAsia="Times New Roman" w:hAnsi="Avenir Book" w:cs="Times New Roman"/>
          <w:i/>
          <w:iCs/>
          <w:lang w:eastAsia="it-IT"/>
        </w:rPr>
        <w:t>specific</w:t>
      </w:r>
      <w:proofErr w:type="spellEnd"/>
      <w:r w:rsidR="001B6EE5" w:rsidRPr="00097DC5">
        <w:rPr>
          <w:rFonts w:ascii="Avenir Book" w:eastAsia="Times New Roman" w:hAnsi="Avenir Book" w:cs="Times New Roman"/>
          <w:lang w:eastAsia="it-IT"/>
        </w:rPr>
        <w:t xml:space="preserve"> che pone al centro </w:t>
      </w:r>
      <w:r w:rsidR="00BC19C9" w:rsidRPr="00097DC5">
        <w:rPr>
          <w:rFonts w:ascii="Avenir Book" w:eastAsia="Times New Roman" w:hAnsi="Avenir Book" w:cs="Times New Roman"/>
          <w:lang w:eastAsia="it-IT"/>
        </w:rPr>
        <w:t xml:space="preserve">della riflessione </w:t>
      </w:r>
      <w:r w:rsidR="001B6EE5" w:rsidRPr="00097DC5">
        <w:rPr>
          <w:rFonts w:ascii="Avenir Book" w:eastAsia="Times New Roman" w:hAnsi="Avenir Book" w:cs="Times New Roman"/>
          <w:lang w:eastAsia="it-IT"/>
        </w:rPr>
        <w:t>i temi della trasformazione, della memoria e della libertà.</w:t>
      </w:r>
    </w:p>
    <w:p w14:paraId="63A290E5" w14:textId="6E9FC323" w:rsidR="00D24F85" w:rsidRDefault="00D24F85" w:rsidP="00097DC5">
      <w:pPr>
        <w:spacing w:after="240"/>
        <w:jc w:val="both"/>
        <w:rPr>
          <w:rFonts w:ascii="Avenir Book" w:eastAsia="Times New Roman" w:hAnsi="Avenir Book" w:cs="Times New Roman"/>
          <w:lang w:eastAsia="it-IT"/>
        </w:rPr>
      </w:pPr>
      <w:r>
        <w:rPr>
          <w:rFonts w:ascii="Avenir Book" w:eastAsia="Times New Roman" w:hAnsi="Avenir Book" w:cs="Times New Roman"/>
          <w:lang w:eastAsia="it-IT"/>
        </w:rPr>
        <w:t xml:space="preserve">L’iniziativa rientra nel più ampio quadro di azioni di </w:t>
      </w:r>
      <w:r w:rsidR="00036D8A" w:rsidRPr="00036D8A">
        <w:rPr>
          <w:rFonts w:ascii="Avenir Book" w:eastAsia="Times New Roman" w:hAnsi="Avenir Book" w:cs="Times New Roman"/>
          <w:i/>
          <w:iCs/>
          <w:lang w:eastAsia="it-IT"/>
        </w:rPr>
        <w:t>public engagement</w:t>
      </w:r>
      <w:r w:rsidR="00036D8A">
        <w:rPr>
          <w:rFonts w:ascii="Avenir Book" w:eastAsia="Times New Roman" w:hAnsi="Avenir Book" w:cs="Times New Roman"/>
          <w:lang w:eastAsia="it-IT"/>
        </w:rPr>
        <w:t xml:space="preserve"> e </w:t>
      </w:r>
      <w:r>
        <w:rPr>
          <w:rFonts w:ascii="Avenir Book" w:eastAsia="Times New Roman" w:hAnsi="Avenir Book" w:cs="Times New Roman"/>
          <w:lang w:eastAsia="it-IT"/>
        </w:rPr>
        <w:t xml:space="preserve">valorizzazione del patrimonio </w:t>
      </w:r>
      <w:r w:rsidR="007552A1">
        <w:rPr>
          <w:rFonts w:ascii="Avenir Book" w:eastAsia="Times New Roman" w:hAnsi="Avenir Book" w:cs="Times New Roman"/>
          <w:lang w:eastAsia="it-IT"/>
        </w:rPr>
        <w:t xml:space="preserve">culturale e </w:t>
      </w:r>
      <w:r w:rsidR="00036D8A">
        <w:rPr>
          <w:rFonts w:ascii="Avenir Book" w:eastAsia="Times New Roman" w:hAnsi="Avenir Book" w:cs="Times New Roman"/>
          <w:lang w:eastAsia="it-IT"/>
        </w:rPr>
        <w:t>dei linguaggi dell’arte contemporanea</w:t>
      </w:r>
      <w:r>
        <w:rPr>
          <w:rFonts w:ascii="Avenir Book" w:eastAsia="Times New Roman" w:hAnsi="Avenir Book" w:cs="Times New Roman"/>
          <w:lang w:eastAsia="it-IT"/>
        </w:rPr>
        <w:t xml:space="preserve"> promosse dalla Delega alla Diffusione della Cultura e della Conoscenza-SCIRE, rappresentata dalla Prof.ssa Ivana Bruno</w:t>
      </w:r>
      <w:r w:rsidR="002E7B3D">
        <w:rPr>
          <w:rFonts w:ascii="Avenir Book" w:eastAsia="Times New Roman" w:hAnsi="Avenir Book" w:cs="Times New Roman"/>
          <w:lang w:eastAsia="it-IT"/>
        </w:rPr>
        <w:t>. Essa conferma</w:t>
      </w:r>
      <w:r w:rsidR="00051858">
        <w:rPr>
          <w:rFonts w:ascii="Avenir Book" w:eastAsia="Times New Roman" w:hAnsi="Avenir Book" w:cs="Times New Roman"/>
          <w:lang w:eastAsia="it-IT"/>
        </w:rPr>
        <w:t xml:space="preserve"> il Castello Angioino quale </w:t>
      </w:r>
      <w:r w:rsidR="00EA5446">
        <w:rPr>
          <w:rFonts w:ascii="Avenir Book" w:eastAsia="Times New Roman" w:hAnsi="Avenir Book" w:cs="Times New Roman"/>
          <w:lang w:eastAsia="it-IT"/>
        </w:rPr>
        <w:t xml:space="preserve">luogo privilegiato di produzione culturale, di dialogo interdisciplinare e di relazione tra </w:t>
      </w:r>
      <w:r w:rsidR="00051858">
        <w:rPr>
          <w:rFonts w:ascii="Avenir Book" w:eastAsia="Times New Roman" w:hAnsi="Avenir Book" w:cs="Times New Roman"/>
          <w:lang w:eastAsia="it-IT"/>
        </w:rPr>
        <w:t xml:space="preserve">arte, ricerca e </w:t>
      </w:r>
      <w:r w:rsidR="00EA5446">
        <w:rPr>
          <w:rFonts w:ascii="Avenir Book" w:eastAsia="Times New Roman" w:hAnsi="Avenir Book" w:cs="Times New Roman"/>
          <w:lang w:eastAsia="it-IT"/>
        </w:rPr>
        <w:t>comunità</w:t>
      </w:r>
      <w:r w:rsidR="00051858">
        <w:rPr>
          <w:rFonts w:ascii="Avenir Book" w:eastAsia="Times New Roman" w:hAnsi="Avenir Book" w:cs="Times New Roman"/>
          <w:lang w:eastAsia="it-IT"/>
        </w:rPr>
        <w:t>.</w:t>
      </w:r>
    </w:p>
    <w:p w14:paraId="487926D2" w14:textId="6F84C57D" w:rsidR="00031175" w:rsidRPr="00031175" w:rsidRDefault="00D24F85" w:rsidP="00097DC5">
      <w:pPr>
        <w:spacing w:after="240"/>
        <w:jc w:val="both"/>
        <w:rPr>
          <w:rFonts w:ascii="Avenir Book" w:eastAsia="Times New Roman" w:hAnsi="Avenir Book" w:cs="Calibri"/>
          <w:lang w:eastAsia="it-IT"/>
        </w:rPr>
      </w:pPr>
      <w:r w:rsidRPr="002E7B3D">
        <w:rPr>
          <w:rFonts w:ascii="Avenir Book" w:eastAsia="Times New Roman" w:hAnsi="Avenir Book" w:cs="Times New Roman"/>
          <w:lang w:eastAsia="it-IT"/>
        </w:rPr>
        <w:t xml:space="preserve">La mostra è </w:t>
      </w:r>
      <w:r w:rsidR="006C2840" w:rsidRPr="002E7B3D">
        <w:rPr>
          <w:rFonts w:ascii="Avenir Book" w:eastAsia="Times New Roman" w:hAnsi="Avenir Book" w:cs="Times New Roman"/>
          <w:lang w:eastAsia="it-IT"/>
        </w:rPr>
        <w:t xml:space="preserve">ospitata </w:t>
      </w:r>
      <w:r w:rsidRPr="002E7B3D">
        <w:rPr>
          <w:rFonts w:ascii="Avenir Book" w:eastAsia="Times New Roman" w:hAnsi="Avenir Book" w:cs="Times New Roman"/>
          <w:lang w:eastAsia="it-IT"/>
        </w:rPr>
        <w:t xml:space="preserve">nella </w:t>
      </w:r>
      <w:r w:rsidR="00031175" w:rsidRPr="002E7B3D">
        <w:rPr>
          <w:rFonts w:ascii="Avenir Book" w:eastAsia="Times New Roman" w:hAnsi="Avenir Book" w:cs="Times New Roman"/>
          <w:lang w:eastAsia="it-IT"/>
        </w:rPr>
        <w:t>Cappella</w:t>
      </w:r>
      <w:r w:rsidR="00031175" w:rsidRPr="00097DC5">
        <w:rPr>
          <w:rFonts w:ascii="Avenir Book" w:eastAsia="Times New Roman" w:hAnsi="Avenir Book" w:cs="Times New Roman"/>
          <w:lang w:eastAsia="it-IT"/>
        </w:rPr>
        <w:t xml:space="preserve"> San Teodoro, antica struttura del X secolo situata all'interno del complesso monumentale. Qui il dialogo tra architettura, memoria e arte contemporanea genera un percorso che invita il visitatore ad attraversare simbolicamente il passaggio dalla costrizione alla rinascita, dalla chiusura all'apertura, dalla memoria alla possibilità di un nuovo sguardo sul presente.</w:t>
      </w:r>
    </w:p>
    <w:p w14:paraId="6C4B5870" w14:textId="77777777" w:rsidR="00BC19C9" w:rsidRPr="00CE32F8" w:rsidRDefault="001B6EE5" w:rsidP="00097DC5">
      <w:pPr>
        <w:pStyle w:val="p1"/>
        <w:jc w:val="both"/>
        <w:rPr>
          <w:rFonts w:ascii="Avenir Book" w:hAnsi="Avenir Book"/>
          <w:b/>
          <w:bCs/>
          <w:i/>
          <w:iCs/>
          <w:sz w:val="24"/>
          <w:szCs w:val="24"/>
        </w:rPr>
      </w:pPr>
      <w:r w:rsidRPr="00097DC5">
        <w:rPr>
          <w:rFonts w:ascii="Avenir Book" w:hAnsi="Avenir Book"/>
          <w:sz w:val="24"/>
          <w:szCs w:val="24"/>
        </w:rPr>
        <w:t>Per decenni il Castello ha rappresentato uno spazio di reclusione e controllo; oggi, restituito alla collettività, si trasforma in luogo di incontro, conoscenza e libertà di espressione</w:t>
      </w:r>
      <w:r w:rsidR="002F494B" w:rsidRPr="00097DC5">
        <w:rPr>
          <w:rFonts w:ascii="Avenir Book" w:hAnsi="Avenir Book"/>
          <w:sz w:val="24"/>
          <w:szCs w:val="24"/>
        </w:rPr>
        <w:t>,</w:t>
      </w:r>
      <w:r w:rsidR="00BC19C9" w:rsidRPr="00097DC5">
        <w:rPr>
          <w:rFonts w:ascii="Avenir Book" w:hAnsi="Avenir Book"/>
          <w:sz w:val="24"/>
          <w:szCs w:val="24"/>
        </w:rPr>
        <w:t xml:space="preserve"> </w:t>
      </w:r>
      <w:r w:rsidR="00844BC6" w:rsidRPr="00097DC5">
        <w:rPr>
          <w:rFonts w:ascii="Avenir Book" w:hAnsi="Avenir Book"/>
          <w:sz w:val="24"/>
          <w:szCs w:val="24"/>
        </w:rPr>
        <w:t>“</w:t>
      </w:r>
      <w:r w:rsidR="002F494B" w:rsidRPr="00097DC5">
        <w:rPr>
          <w:rFonts w:ascii="Avenir Book" w:hAnsi="Avenir Book"/>
          <w:i/>
          <w:iCs/>
          <w:sz w:val="24"/>
          <w:szCs w:val="24"/>
        </w:rPr>
        <w:t>u</w:t>
      </w:r>
      <w:r w:rsidR="00BC19C9" w:rsidRPr="00097DC5">
        <w:rPr>
          <w:rFonts w:ascii="Avenir Book" w:hAnsi="Avenir Book"/>
          <w:i/>
          <w:iCs/>
          <w:sz w:val="24"/>
          <w:szCs w:val="24"/>
        </w:rPr>
        <w:t>n luogo dalla straordinaria stratificazione storica che, grazie a un percorso</w:t>
      </w:r>
      <w:r w:rsidR="00097DC5">
        <w:rPr>
          <w:rFonts w:ascii="Avenir Book" w:hAnsi="Avenir Book"/>
          <w:i/>
          <w:iCs/>
          <w:sz w:val="24"/>
          <w:szCs w:val="24"/>
        </w:rPr>
        <w:t xml:space="preserve"> </w:t>
      </w:r>
      <w:r w:rsidR="00BC19C9" w:rsidRPr="00097DC5">
        <w:rPr>
          <w:rFonts w:ascii="Avenir Book" w:hAnsi="Avenir Book"/>
          <w:i/>
          <w:iCs/>
          <w:sz w:val="24"/>
          <w:szCs w:val="24"/>
        </w:rPr>
        <w:t>di valorizzazione e di apertura alla collettività, è progressivamente divenuto</w:t>
      </w:r>
      <w:r w:rsidR="00844BC6" w:rsidRPr="00097DC5">
        <w:rPr>
          <w:rFonts w:ascii="Avenir Book" w:hAnsi="Avenir Book"/>
          <w:i/>
          <w:iCs/>
          <w:sz w:val="24"/>
          <w:szCs w:val="24"/>
        </w:rPr>
        <w:t xml:space="preserve"> </w:t>
      </w:r>
      <w:r w:rsidR="00BC19C9" w:rsidRPr="00097DC5">
        <w:rPr>
          <w:rFonts w:ascii="Avenir Book" w:hAnsi="Avenir Book"/>
          <w:i/>
          <w:iCs/>
          <w:sz w:val="24"/>
          <w:szCs w:val="24"/>
        </w:rPr>
        <w:t>uno spazio accademico di incontro,</w:t>
      </w:r>
      <w:r w:rsidR="00844BC6" w:rsidRPr="00097DC5">
        <w:rPr>
          <w:rFonts w:ascii="Avenir Book" w:hAnsi="Avenir Book"/>
          <w:i/>
          <w:iCs/>
          <w:sz w:val="24"/>
          <w:szCs w:val="24"/>
        </w:rPr>
        <w:t xml:space="preserve"> </w:t>
      </w:r>
      <w:r w:rsidR="00BC19C9" w:rsidRPr="00097DC5">
        <w:rPr>
          <w:rFonts w:ascii="Avenir Book" w:hAnsi="Avenir Book"/>
          <w:i/>
          <w:iCs/>
          <w:sz w:val="24"/>
          <w:szCs w:val="24"/>
        </w:rPr>
        <w:t>ricerca, produzione culturale e partecipazione</w:t>
      </w:r>
      <w:r w:rsidR="00844BC6" w:rsidRPr="00097DC5">
        <w:rPr>
          <w:rFonts w:ascii="Avenir Book" w:hAnsi="Avenir Book"/>
          <w:i/>
          <w:iCs/>
          <w:sz w:val="24"/>
          <w:szCs w:val="24"/>
        </w:rPr>
        <w:t>”</w:t>
      </w:r>
      <w:r w:rsidR="00844BC6" w:rsidRPr="00097DC5">
        <w:rPr>
          <w:rFonts w:ascii="Avenir Book" w:hAnsi="Avenir Book"/>
          <w:sz w:val="24"/>
          <w:szCs w:val="24"/>
        </w:rPr>
        <w:t>, s</w:t>
      </w:r>
      <w:r w:rsidR="00BC19C9" w:rsidRPr="00097DC5">
        <w:rPr>
          <w:rFonts w:ascii="Avenir Book" w:hAnsi="Avenir Book"/>
          <w:sz w:val="24"/>
          <w:szCs w:val="24"/>
        </w:rPr>
        <w:t>criv</w:t>
      </w:r>
      <w:r w:rsidR="00844BC6" w:rsidRPr="00097DC5">
        <w:rPr>
          <w:rFonts w:ascii="Avenir Book" w:hAnsi="Avenir Book"/>
          <w:sz w:val="24"/>
          <w:szCs w:val="24"/>
        </w:rPr>
        <w:t xml:space="preserve">e nel suo saluto in catalogo </w:t>
      </w:r>
      <w:r w:rsidR="00844BC6" w:rsidRPr="00CE32F8">
        <w:rPr>
          <w:rFonts w:ascii="Avenir Book" w:hAnsi="Avenir Book"/>
          <w:b/>
          <w:bCs/>
          <w:sz w:val="24"/>
          <w:szCs w:val="24"/>
        </w:rPr>
        <w:t>M</w:t>
      </w:r>
      <w:r w:rsidR="00BC19C9" w:rsidRPr="00CE32F8">
        <w:rPr>
          <w:rFonts w:ascii="Avenir Book" w:hAnsi="Avenir Book"/>
          <w:b/>
          <w:bCs/>
          <w:sz w:val="24"/>
          <w:szCs w:val="24"/>
        </w:rPr>
        <w:t>arco dell’Isola</w:t>
      </w:r>
      <w:r w:rsidR="00097DC5" w:rsidRPr="00CE32F8">
        <w:rPr>
          <w:rFonts w:ascii="Avenir Book" w:hAnsi="Avenir Book"/>
          <w:b/>
          <w:bCs/>
          <w:sz w:val="24"/>
          <w:szCs w:val="24"/>
        </w:rPr>
        <w:t>,</w:t>
      </w:r>
      <w:r w:rsidR="00BC19C9" w:rsidRPr="00CE32F8">
        <w:rPr>
          <w:rFonts w:ascii="Avenir Book" w:hAnsi="Avenir Book"/>
          <w:b/>
          <w:bCs/>
          <w:sz w:val="24"/>
          <w:szCs w:val="24"/>
        </w:rPr>
        <w:t xml:space="preserve"> </w:t>
      </w:r>
      <w:r w:rsidR="00844BC6" w:rsidRPr="00CE32F8">
        <w:rPr>
          <w:rFonts w:ascii="Avenir Book" w:hAnsi="Avenir Book"/>
          <w:b/>
          <w:bCs/>
          <w:sz w:val="24"/>
          <w:szCs w:val="24"/>
        </w:rPr>
        <w:t>M</w:t>
      </w:r>
      <w:r w:rsidR="00BC19C9" w:rsidRPr="00CE32F8">
        <w:rPr>
          <w:rFonts w:ascii="Avenir Book" w:hAnsi="Avenir Book"/>
          <w:b/>
          <w:bCs/>
          <w:sz w:val="24"/>
          <w:szCs w:val="24"/>
        </w:rPr>
        <w:t>agnifico Rettore</w:t>
      </w:r>
      <w:r w:rsidR="00844BC6" w:rsidRPr="00CE32F8">
        <w:rPr>
          <w:rFonts w:ascii="Avenir Book" w:hAnsi="Avenir Book"/>
          <w:b/>
          <w:bCs/>
          <w:sz w:val="24"/>
          <w:szCs w:val="24"/>
        </w:rPr>
        <w:t xml:space="preserve"> dell’Università degli Studi di Cassino e del Lazio Meridionale. </w:t>
      </w:r>
    </w:p>
    <w:p w14:paraId="218CA9AA" w14:textId="77777777" w:rsidR="001B6EE5" w:rsidRPr="00097DC5" w:rsidRDefault="00CE32F8" w:rsidP="00097DC5">
      <w:pPr>
        <w:spacing w:after="240"/>
        <w:jc w:val="both"/>
        <w:rPr>
          <w:rFonts w:ascii="Avenir Book" w:eastAsia="Times New Roman" w:hAnsi="Avenir Book" w:cs="Calibri"/>
          <w:lang w:eastAsia="it-IT"/>
        </w:rPr>
      </w:pPr>
      <w:r>
        <w:rPr>
          <w:rFonts w:ascii="Avenir Book" w:eastAsia="Times New Roman" w:hAnsi="Avenir Book" w:cs="Times New Roman"/>
          <w:lang w:eastAsia="it-IT"/>
        </w:rPr>
        <w:t>E</w:t>
      </w:r>
      <w:r w:rsidR="00097DC5">
        <w:rPr>
          <w:rFonts w:ascii="Avenir Book" w:eastAsia="Times New Roman" w:hAnsi="Avenir Book" w:cs="Times New Roman"/>
          <w:lang w:eastAsia="it-IT"/>
        </w:rPr>
        <w:t>d è</w:t>
      </w:r>
      <w:r w:rsidR="001B6EE5" w:rsidRPr="00097DC5">
        <w:rPr>
          <w:rFonts w:ascii="Avenir Book" w:eastAsia="Times New Roman" w:hAnsi="Avenir Book" w:cs="Times New Roman"/>
          <w:lang w:eastAsia="it-IT"/>
        </w:rPr>
        <w:t xml:space="preserve"> proprio questa metamorfosi a costituire il cuore del progetto curatoriale.</w:t>
      </w:r>
    </w:p>
    <w:p w14:paraId="6C9AF9A7" w14:textId="327B3932" w:rsidR="009F5E97" w:rsidRPr="009F5E97" w:rsidRDefault="001B6EE5" w:rsidP="00097DC5">
      <w:pPr>
        <w:spacing w:after="240"/>
        <w:jc w:val="both"/>
        <w:rPr>
          <w:rFonts w:ascii="Avenir Book" w:eastAsia="Times New Roman" w:hAnsi="Avenir Book" w:cs="Times New Roman"/>
          <w:b/>
          <w:bCs/>
          <w:lang w:eastAsia="it-IT"/>
        </w:rPr>
      </w:pPr>
      <w:r w:rsidRPr="00097DC5">
        <w:rPr>
          <w:rFonts w:ascii="Avenir Book" w:eastAsia="Times New Roman" w:hAnsi="Avenir Book" w:cs="Times New Roman"/>
          <w:lang w:eastAsia="it-IT"/>
        </w:rPr>
        <w:t>Figura centrale della mostra è Eduardo Paolozzi, artista la cui vicenda personale risuona profondamente con</w:t>
      </w:r>
      <w:r w:rsidR="003B3AF4" w:rsidRPr="00097DC5">
        <w:rPr>
          <w:rFonts w:ascii="Avenir Book" w:eastAsia="Times New Roman" w:hAnsi="Avenir Book" w:cs="Times New Roman"/>
          <w:lang w:eastAsia="it-IT"/>
        </w:rPr>
        <w:t xml:space="preserve"> il luogo e</w:t>
      </w:r>
      <w:r w:rsidRPr="00097DC5">
        <w:rPr>
          <w:rFonts w:ascii="Avenir Book" w:eastAsia="Times New Roman" w:hAnsi="Avenir Book" w:cs="Times New Roman"/>
          <w:lang w:eastAsia="it-IT"/>
        </w:rPr>
        <w:t xml:space="preserve"> i temi affrontati dal progetto. Figlio di emigrati italiani in Scozia, durante la Seconda guerra mondiale subì l'esperienza dell'internamento. Nella sua opera il trauma della guerra, della perdita e dello sradicamento si traduce in una continua tensione tra frammentazione e ricostruzione, tra memoria e futuro.</w:t>
      </w:r>
      <w:r w:rsidR="009F5E97" w:rsidRPr="00097DC5">
        <w:rPr>
          <w:rFonts w:ascii="Avenir Book" w:eastAsia="Times New Roman" w:hAnsi="Avenir Book" w:cs="Times New Roman"/>
          <w:lang w:eastAsia="it-IT"/>
        </w:rPr>
        <w:t xml:space="preserve"> </w:t>
      </w:r>
      <w:r w:rsidR="00CE32F8">
        <w:rPr>
          <w:rFonts w:ascii="Avenir Book" w:eastAsia="Times New Roman" w:hAnsi="Avenir Book" w:cs="Times New Roman"/>
          <w:lang w:eastAsia="it-IT"/>
        </w:rPr>
        <w:t>“</w:t>
      </w:r>
      <w:r w:rsidR="009F5E97" w:rsidRPr="00097DC5">
        <w:rPr>
          <w:rFonts w:ascii="Avenir Book" w:eastAsia="Times New Roman" w:hAnsi="Avenir Book" w:cs="Times New Roman"/>
          <w:i/>
          <w:iCs/>
          <w:lang w:eastAsia="it-IT"/>
        </w:rPr>
        <w:t xml:space="preserve">Nelle sue immagini e sculture, Paolozzi ci diceva </w:t>
      </w:r>
      <w:r w:rsidR="009F5E97" w:rsidRPr="009F5E97">
        <w:rPr>
          <w:rFonts w:ascii="Avenir Book" w:eastAsia="Times New Roman" w:hAnsi="Avenir Book" w:cs="Times New Roman"/>
          <w:i/>
          <w:iCs/>
          <w:lang w:eastAsia="it-IT"/>
        </w:rPr>
        <w:t xml:space="preserve">che il fascino della superficialità può mascherare e celare la follia </w:t>
      </w:r>
      <w:r w:rsidR="009F5E97" w:rsidRPr="009F5E97">
        <w:rPr>
          <w:rFonts w:ascii="Avenir Book" w:eastAsia="Times New Roman" w:hAnsi="Avenir Book" w:cs="Times New Roman"/>
          <w:i/>
          <w:iCs/>
          <w:lang w:eastAsia="it-IT"/>
        </w:rPr>
        <w:lastRenderedPageBreak/>
        <w:t>di un mondo</w:t>
      </w:r>
      <w:r w:rsidR="009F5E97" w:rsidRPr="00097DC5">
        <w:rPr>
          <w:rFonts w:ascii="Avenir Book" w:eastAsia="Times New Roman" w:hAnsi="Avenir Book" w:cs="Times New Roman"/>
          <w:i/>
          <w:iCs/>
          <w:lang w:eastAsia="it-IT"/>
        </w:rPr>
        <w:t xml:space="preserve"> </w:t>
      </w:r>
      <w:r w:rsidR="009F5E97" w:rsidRPr="009F5E97">
        <w:rPr>
          <w:rFonts w:ascii="Avenir Book" w:eastAsia="Times New Roman" w:hAnsi="Avenir Book" w:cs="Times New Roman"/>
          <w:i/>
          <w:iCs/>
          <w:lang w:eastAsia="it-IT"/>
        </w:rPr>
        <w:t>plasmato da lavoro intenso, consumismo,</w:t>
      </w:r>
      <w:r w:rsidR="009F5E97" w:rsidRPr="00097DC5">
        <w:rPr>
          <w:rFonts w:ascii="Avenir Book" w:eastAsia="Times New Roman" w:hAnsi="Avenir Book" w:cs="Times New Roman"/>
          <w:i/>
          <w:iCs/>
          <w:lang w:eastAsia="it-IT"/>
        </w:rPr>
        <w:t xml:space="preserve"> </w:t>
      </w:r>
      <w:r w:rsidR="009F5E97" w:rsidRPr="009F5E97">
        <w:rPr>
          <w:rFonts w:ascii="Avenir Book" w:eastAsia="Times New Roman" w:hAnsi="Avenir Book" w:cs="Times New Roman"/>
          <w:i/>
          <w:iCs/>
          <w:lang w:eastAsia="it-IT"/>
        </w:rPr>
        <w:t>mass media e conflitti</w:t>
      </w:r>
      <w:r w:rsidR="00CE32F8">
        <w:rPr>
          <w:rFonts w:ascii="Avenir Book" w:eastAsia="Times New Roman" w:hAnsi="Avenir Book" w:cs="Times New Roman"/>
          <w:i/>
          <w:iCs/>
          <w:lang w:eastAsia="it-IT"/>
        </w:rPr>
        <w:t>”</w:t>
      </w:r>
      <w:r w:rsidR="009F5E97" w:rsidRPr="00097DC5">
        <w:rPr>
          <w:rFonts w:ascii="Avenir Book" w:eastAsia="Times New Roman" w:hAnsi="Avenir Book" w:cs="Times New Roman"/>
          <w:lang w:eastAsia="it-IT"/>
        </w:rPr>
        <w:t>, scrive</w:t>
      </w:r>
      <w:r w:rsidR="00CE32F8">
        <w:rPr>
          <w:rFonts w:ascii="Avenir Book" w:eastAsia="Times New Roman" w:hAnsi="Avenir Book" w:cs="Times New Roman"/>
          <w:lang w:eastAsia="it-IT"/>
        </w:rPr>
        <w:t xml:space="preserve"> </w:t>
      </w:r>
      <w:r w:rsidR="009F5E97" w:rsidRPr="00CE32F8">
        <w:rPr>
          <w:rFonts w:ascii="Avenir Book" w:eastAsia="Times New Roman" w:hAnsi="Avenir Book" w:cs="Times New Roman"/>
          <w:b/>
          <w:bCs/>
          <w:lang w:eastAsia="it-IT"/>
        </w:rPr>
        <w:t>Deirdre MacKenna</w:t>
      </w:r>
      <w:r w:rsidR="00CE32F8" w:rsidRPr="00A22C22">
        <w:rPr>
          <w:rFonts w:ascii="Avenir Book" w:eastAsia="Times New Roman" w:hAnsi="Avenir Book" w:cs="Times New Roman"/>
          <w:b/>
          <w:bCs/>
          <w:color w:val="000000" w:themeColor="text1"/>
          <w:lang w:eastAsia="it-IT"/>
        </w:rPr>
        <w:t>,</w:t>
      </w:r>
      <w:r w:rsidR="009F5E97" w:rsidRPr="00A22C22">
        <w:rPr>
          <w:rFonts w:ascii="Avenir Book" w:eastAsia="Times New Roman" w:hAnsi="Avenir Book" w:cs="Times New Roman"/>
          <w:b/>
          <w:bCs/>
          <w:color w:val="000000" w:themeColor="text1"/>
          <w:lang w:eastAsia="it-IT"/>
        </w:rPr>
        <w:t xml:space="preserve"> </w:t>
      </w:r>
      <w:r w:rsidR="00A22C22" w:rsidRPr="00A22C22">
        <w:rPr>
          <w:rFonts w:ascii="Avenir Book" w:eastAsia="Times New Roman" w:hAnsi="Avenir Book" w:cs="Times New Roman"/>
          <w:b/>
          <w:bCs/>
          <w:color w:val="000000" w:themeColor="text1"/>
          <w:lang w:eastAsia="it-IT"/>
        </w:rPr>
        <w:t>co-</w:t>
      </w:r>
      <w:r w:rsidR="009F5E97" w:rsidRPr="00A22C22">
        <w:rPr>
          <w:rFonts w:ascii="Avenir Book" w:eastAsia="Times New Roman" w:hAnsi="Avenir Book" w:cs="Times New Roman"/>
          <w:b/>
          <w:bCs/>
          <w:color w:val="000000" w:themeColor="text1"/>
          <w:lang w:eastAsia="it-IT"/>
        </w:rPr>
        <w:t>curatric</w:t>
      </w:r>
      <w:r w:rsidR="00A22C22" w:rsidRPr="00A22C22">
        <w:rPr>
          <w:rFonts w:ascii="Avenir Book" w:eastAsia="Times New Roman" w:hAnsi="Avenir Book" w:cs="Times New Roman"/>
          <w:b/>
          <w:bCs/>
          <w:color w:val="000000" w:themeColor="text1"/>
          <w:lang w:eastAsia="it-IT"/>
        </w:rPr>
        <w:t>e</w:t>
      </w:r>
      <w:r w:rsidR="009F5E97" w:rsidRPr="00A22C22">
        <w:rPr>
          <w:rFonts w:ascii="Avenir Book" w:eastAsia="Times New Roman" w:hAnsi="Avenir Book" w:cs="Times New Roman"/>
          <w:b/>
          <w:bCs/>
          <w:color w:val="000000" w:themeColor="text1"/>
          <w:lang w:eastAsia="it-IT"/>
        </w:rPr>
        <w:t xml:space="preserve"> della </w:t>
      </w:r>
      <w:r w:rsidR="009F5E97" w:rsidRPr="00CE32F8">
        <w:rPr>
          <w:rFonts w:ascii="Avenir Book" w:eastAsia="Times New Roman" w:hAnsi="Avenir Book" w:cs="Times New Roman"/>
          <w:b/>
          <w:bCs/>
          <w:lang w:eastAsia="it-IT"/>
        </w:rPr>
        <w:t>mostra.</w:t>
      </w:r>
    </w:p>
    <w:p w14:paraId="10686B17" w14:textId="582684C4" w:rsidR="001B6EE5" w:rsidRPr="00097DC5" w:rsidRDefault="009F5E97" w:rsidP="00097DC5">
      <w:pPr>
        <w:spacing w:after="240"/>
        <w:jc w:val="both"/>
        <w:rPr>
          <w:rFonts w:ascii="Avenir Book" w:eastAsia="Times New Roman" w:hAnsi="Avenir Book" w:cs="Calibri"/>
          <w:lang w:eastAsia="it-IT"/>
        </w:rPr>
      </w:pPr>
      <w:r w:rsidRPr="00097DC5">
        <w:rPr>
          <w:rFonts w:ascii="Avenir Book" w:eastAsia="Times New Roman" w:hAnsi="Avenir Book" w:cs="Times New Roman"/>
          <w:lang w:eastAsia="it-IT"/>
        </w:rPr>
        <w:t>Ed è proprio a questo che rivolge lo sguardo</w:t>
      </w:r>
      <w:r w:rsidR="001B6EE5" w:rsidRPr="00097DC5">
        <w:rPr>
          <w:rFonts w:ascii="Avenir Book" w:eastAsia="Times New Roman" w:hAnsi="Avenir Book" w:cs="Times New Roman"/>
          <w:lang w:eastAsia="it-IT"/>
        </w:rPr>
        <w:t xml:space="preserve"> Gian Mario Conti sviluppa</w:t>
      </w:r>
      <w:r w:rsidR="00CE32F8">
        <w:rPr>
          <w:rFonts w:ascii="Avenir Book" w:eastAsia="Times New Roman" w:hAnsi="Avenir Book" w:cs="Times New Roman"/>
          <w:lang w:eastAsia="it-IT"/>
        </w:rPr>
        <w:t>ndo</w:t>
      </w:r>
      <w:r w:rsidR="001B6EE5" w:rsidRPr="00097DC5">
        <w:rPr>
          <w:rFonts w:ascii="Avenir Book" w:eastAsia="Times New Roman" w:hAnsi="Avenir Book" w:cs="Times New Roman"/>
          <w:lang w:eastAsia="it-IT"/>
        </w:rPr>
        <w:t xml:space="preserve"> una riflessione sulla condizione dell'uomo contemporaneo, spesso intrappolato in dinamiche sociali, lavorative e psicologiche che limitano la libertà individuale</w:t>
      </w:r>
      <w:r w:rsidR="003B3AF4" w:rsidRPr="00097DC5">
        <w:rPr>
          <w:rFonts w:ascii="Avenir Book" w:eastAsia="Times New Roman" w:hAnsi="Avenir Book" w:cs="Times New Roman"/>
          <w:lang w:eastAsia="it-IT"/>
        </w:rPr>
        <w:t xml:space="preserve"> e la autentica espressione di s</w:t>
      </w:r>
      <w:r w:rsidR="003B6AC9">
        <w:rPr>
          <w:rFonts w:ascii="Avenir Book" w:eastAsia="Times New Roman" w:hAnsi="Avenir Book" w:cs="Times New Roman"/>
          <w:lang w:eastAsia="it-IT"/>
        </w:rPr>
        <w:t>é</w:t>
      </w:r>
      <w:r w:rsidR="001B6EE5" w:rsidRPr="00097DC5">
        <w:rPr>
          <w:rFonts w:ascii="Avenir Book" w:eastAsia="Times New Roman" w:hAnsi="Avenir Book" w:cs="Times New Roman"/>
          <w:lang w:eastAsia="it-IT"/>
        </w:rPr>
        <w:t xml:space="preserve">. Nelle sue opere emerge </w:t>
      </w:r>
      <w:r w:rsidR="00844BC6" w:rsidRPr="00097DC5">
        <w:rPr>
          <w:rFonts w:ascii="Avenir Book" w:eastAsia="Times New Roman" w:hAnsi="Avenir Book" w:cs="Times New Roman"/>
          <w:lang w:eastAsia="it-IT"/>
        </w:rPr>
        <w:t xml:space="preserve">però </w:t>
      </w:r>
      <w:r w:rsidR="003B3AF4" w:rsidRPr="00097DC5">
        <w:rPr>
          <w:rFonts w:ascii="Avenir Book" w:eastAsia="Times New Roman" w:hAnsi="Avenir Book" w:cs="Times New Roman"/>
          <w:lang w:eastAsia="it-IT"/>
        </w:rPr>
        <w:t>potente</w:t>
      </w:r>
      <w:r w:rsidR="001B6EE5" w:rsidRPr="00097DC5">
        <w:rPr>
          <w:rFonts w:ascii="Avenir Book" w:eastAsia="Times New Roman" w:hAnsi="Avenir Book" w:cs="Times New Roman"/>
          <w:lang w:eastAsia="it-IT"/>
        </w:rPr>
        <w:t xml:space="preserve"> la possibilità della trasformazione: il seme, la crescita e la rinascita diventano metafore di una riconquista dell'identità e del pensiero libero.</w:t>
      </w:r>
    </w:p>
    <w:p w14:paraId="10E108BB" w14:textId="77777777" w:rsidR="001B6EE5" w:rsidRPr="00097DC5" w:rsidRDefault="001B6EE5" w:rsidP="00097DC5">
      <w:pPr>
        <w:spacing w:after="240"/>
        <w:jc w:val="both"/>
        <w:rPr>
          <w:rFonts w:ascii="Avenir Book" w:eastAsia="Times New Roman" w:hAnsi="Avenir Book" w:cs="Calibri"/>
          <w:lang w:eastAsia="it-IT"/>
        </w:rPr>
      </w:pPr>
      <w:r w:rsidRPr="00097DC5">
        <w:rPr>
          <w:rFonts w:ascii="Avenir Book" w:eastAsia="Times New Roman" w:hAnsi="Avenir Book" w:cs="Times New Roman"/>
          <w:lang w:eastAsia="it-IT"/>
        </w:rPr>
        <w:t>Elaine Shemilt affronta il tema della memoria attraverso opere che custodiscono le tracce invisibili lasciate dalla storia sui corpi e sui luoghi. La sua ricerca restituisce voce a esperienze individuali e collettive spesso dimenticate, trasformando il ricordo in materia viva.</w:t>
      </w:r>
    </w:p>
    <w:p w14:paraId="2418AA54" w14:textId="77777777" w:rsidR="001B6EE5" w:rsidRPr="00097DC5" w:rsidRDefault="001B6EE5" w:rsidP="00097DC5">
      <w:pPr>
        <w:spacing w:after="240"/>
        <w:jc w:val="both"/>
        <w:rPr>
          <w:rFonts w:ascii="Avenir Book" w:eastAsia="Times New Roman" w:hAnsi="Avenir Book" w:cs="Times New Roman"/>
          <w:lang w:eastAsia="it-IT"/>
        </w:rPr>
      </w:pPr>
      <w:r w:rsidRPr="00097DC5">
        <w:rPr>
          <w:rFonts w:ascii="Avenir Book" w:eastAsia="Times New Roman" w:hAnsi="Avenir Book" w:cs="Times New Roman"/>
          <w:lang w:eastAsia="it-IT"/>
        </w:rPr>
        <w:t xml:space="preserve">Le sculture di Roberto Franchitti introducono infine il tema della rigenerazione </w:t>
      </w:r>
      <w:r w:rsidR="003B3AF4" w:rsidRPr="00097DC5">
        <w:rPr>
          <w:rFonts w:ascii="Avenir Book" w:eastAsia="Times New Roman" w:hAnsi="Avenir Book" w:cs="Times New Roman"/>
          <w:lang w:eastAsia="it-IT"/>
        </w:rPr>
        <w:t>attraverso l’espediente della</w:t>
      </w:r>
      <w:r w:rsidRPr="00097DC5">
        <w:rPr>
          <w:rFonts w:ascii="Avenir Book" w:eastAsia="Times New Roman" w:hAnsi="Avenir Book" w:cs="Times New Roman"/>
          <w:lang w:eastAsia="it-IT"/>
        </w:rPr>
        <w:t xml:space="preserve"> materia. Attraverso materiali di recupero e forme simboliche, l'artista costruisce opere che raccontano la possibilità di una nuova vita, suggerendo una continuità ideale con la trasformazione stessa del Castello.</w:t>
      </w:r>
    </w:p>
    <w:p w14:paraId="614B1B6D" w14:textId="193732B8" w:rsidR="009F5E97" w:rsidRPr="00097DC5" w:rsidRDefault="009F5E97" w:rsidP="00097DC5">
      <w:pPr>
        <w:pStyle w:val="NormaleWeb"/>
        <w:jc w:val="both"/>
        <w:rPr>
          <w:rFonts w:ascii="Avenir Book" w:hAnsi="Avenir Book"/>
          <w:i/>
          <w:iCs/>
        </w:rPr>
      </w:pPr>
      <w:r w:rsidRPr="00097DC5">
        <w:rPr>
          <w:rFonts w:ascii="Avenir Book" w:hAnsi="Avenir Book"/>
        </w:rPr>
        <w:t xml:space="preserve">Anche l’allestimento, </w:t>
      </w:r>
      <w:r w:rsidR="00AF465E" w:rsidRPr="00097DC5">
        <w:rPr>
          <w:rFonts w:ascii="Avenir Book" w:hAnsi="Avenir Book"/>
        </w:rPr>
        <w:t>con strutture espositive in tubi zincati, contribuisce alla narrazione della mostra:</w:t>
      </w:r>
      <w:r w:rsidRPr="00097DC5">
        <w:rPr>
          <w:rFonts w:ascii="Avenir Book" w:hAnsi="Avenir Book"/>
        </w:rPr>
        <w:t xml:space="preserve"> </w:t>
      </w:r>
      <w:r w:rsidR="00CE32F8">
        <w:rPr>
          <w:rFonts w:ascii="Avenir Book" w:hAnsi="Avenir Book"/>
        </w:rPr>
        <w:t>“</w:t>
      </w:r>
      <w:r w:rsidRPr="00097DC5">
        <w:rPr>
          <w:rFonts w:ascii="Avenir Book" w:hAnsi="Avenir Book"/>
          <w:i/>
          <w:iCs/>
        </w:rPr>
        <w:t xml:space="preserve">concepite come parte integrante del progetto, </w:t>
      </w:r>
      <w:r w:rsidR="00AF465E" w:rsidRPr="00097DC5">
        <w:rPr>
          <w:rFonts w:ascii="Avenir Book" w:hAnsi="Avenir Book"/>
        </w:rPr>
        <w:t xml:space="preserve">scrive, </w:t>
      </w:r>
      <w:r w:rsidR="00AF465E" w:rsidRPr="004135BB">
        <w:rPr>
          <w:rFonts w:ascii="Avenir Book" w:hAnsi="Avenir Book"/>
          <w:b/>
          <w:bCs/>
        </w:rPr>
        <w:t>Gina Ingrassia</w:t>
      </w:r>
      <w:r w:rsidR="00A22C22" w:rsidRPr="00A22C22">
        <w:rPr>
          <w:rFonts w:ascii="Avenir Book" w:hAnsi="Avenir Book"/>
          <w:b/>
          <w:bCs/>
        </w:rPr>
        <w:t xml:space="preserve"> </w:t>
      </w:r>
      <w:r w:rsidR="00A22C22">
        <w:rPr>
          <w:rFonts w:ascii="Avenir Book" w:hAnsi="Avenir Book"/>
          <w:b/>
          <w:bCs/>
        </w:rPr>
        <w:t>co-</w:t>
      </w:r>
      <w:r w:rsidR="00A22C22" w:rsidRPr="004135BB">
        <w:rPr>
          <w:rFonts w:ascii="Avenir Book" w:hAnsi="Avenir Book"/>
          <w:b/>
          <w:bCs/>
        </w:rPr>
        <w:t>curatric</w:t>
      </w:r>
      <w:r w:rsidR="00A22C22">
        <w:rPr>
          <w:rFonts w:ascii="Avenir Book" w:hAnsi="Avenir Book"/>
          <w:b/>
          <w:bCs/>
        </w:rPr>
        <w:t xml:space="preserve">e </w:t>
      </w:r>
      <w:r w:rsidR="00A22C22" w:rsidRPr="00A22C22">
        <w:rPr>
          <w:rFonts w:ascii="Avenir Book" w:hAnsi="Avenir Book"/>
        </w:rPr>
        <w:t>dell’esposizione</w:t>
      </w:r>
      <w:r w:rsidR="00AF465E" w:rsidRPr="00097DC5">
        <w:rPr>
          <w:rFonts w:ascii="Avenir Book" w:hAnsi="Avenir Book"/>
        </w:rPr>
        <w:t xml:space="preserve">, </w:t>
      </w:r>
      <w:r w:rsidR="00CE32F8">
        <w:rPr>
          <w:rFonts w:ascii="Avenir Book" w:hAnsi="Avenir Book"/>
        </w:rPr>
        <w:t>e</w:t>
      </w:r>
      <w:r w:rsidR="00CE32F8" w:rsidRPr="00097DC5">
        <w:rPr>
          <w:rFonts w:ascii="Avenir Book" w:hAnsi="Avenir Book"/>
          <w:i/>
          <w:iCs/>
        </w:rPr>
        <w:t>vocando l’immaginario della fabbrica e del cantiere,</w:t>
      </w:r>
      <w:r w:rsidR="00CE32F8">
        <w:rPr>
          <w:rFonts w:ascii="Avenir Book" w:hAnsi="Avenir Book"/>
          <w:i/>
          <w:iCs/>
        </w:rPr>
        <w:t xml:space="preserve"> </w:t>
      </w:r>
      <w:r w:rsidRPr="00097DC5">
        <w:rPr>
          <w:rFonts w:ascii="Avenir Book" w:hAnsi="Avenir Book"/>
          <w:i/>
          <w:iCs/>
        </w:rPr>
        <w:t>richiamano i temi del lavoro, dell’emigrazione, della modernizzazione e delle trasformazioni sociali del Novecento. Inserite negli spazi del Castello Angioino-Aragonese, queste strutture instaurano un significativo dialogo tra la solidità della pietra medievale e l’essenzialità industriale del metallo, tra memoria, trasformazione e cambiamento.</w:t>
      </w:r>
    </w:p>
    <w:p w14:paraId="1968064F" w14:textId="06550204" w:rsidR="001B5FF7" w:rsidRPr="001B5FF7" w:rsidRDefault="001B5FF7" w:rsidP="00E247D2">
      <w:pPr>
        <w:pStyle w:val="isselectedend"/>
        <w:jc w:val="both"/>
        <w:rPr>
          <w:rFonts w:ascii="Avenir Book" w:hAnsi="Avenir Book"/>
        </w:rPr>
      </w:pPr>
      <w:r w:rsidRPr="001B5FF7">
        <w:rPr>
          <w:rFonts w:ascii="Avenir Book" w:hAnsi="Avenir Book"/>
        </w:rPr>
        <w:t xml:space="preserve">In quest’ottica, </w:t>
      </w:r>
      <w:r w:rsidRPr="00A22C22">
        <w:rPr>
          <w:rFonts w:ascii="Avenir Book" w:hAnsi="Avenir Book"/>
          <w:i/>
          <w:iCs/>
        </w:rPr>
        <w:t>Crossing Shift</w:t>
      </w:r>
      <w:r w:rsidRPr="001B5FF7">
        <w:rPr>
          <w:rFonts w:ascii="Avenir Book" w:hAnsi="Avenir Book"/>
        </w:rPr>
        <w:t xml:space="preserve"> non è soltanto una mostra d’arte contemporanea, ma un progetto che utilizza il linguaggio artistico per rileggere la storia di un luogo e interrogarne il significato nel presente. In un’epoca segnata da nuove forme di conflitto, isolamento e pressione sociale, il Castello Angioino diventa il simbolo di una possibile trasformazione: da luogo della reclusione a spazio aperto al dialogo, alla cultura e alla libertà.</w:t>
      </w:r>
    </w:p>
    <w:p w14:paraId="46C6B2C8" w14:textId="39BE34A3" w:rsidR="001B5FF7" w:rsidRPr="001B5FF7" w:rsidRDefault="001B5FF7" w:rsidP="00E247D2">
      <w:pPr>
        <w:pStyle w:val="isselectedend"/>
        <w:jc w:val="both"/>
        <w:rPr>
          <w:rFonts w:ascii="Avenir Book" w:hAnsi="Avenir Book"/>
        </w:rPr>
      </w:pPr>
      <w:r w:rsidRPr="001B5FF7">
        <w:rPr>
          <w:rFonts w:ascii="Avenir Book" w:hAnsi="Avenir Book"/>
        </w:rPr>
        <w:t xml:space="preserve">La mostra invita il pubblico a riflettere sul valore della memoria e sulla capacità dell’arte di generare nuove possibilità di comprensione, relazione e cambiamento. Una prospettiva che, nelle parole di </w:t>
      </w:r>
      <w:r w:rsidRPr="001B5FF7">
        <w:rPr>
          <w:rFonts w:ascii="Avenir Book" w:hAnsi="Avenir Book"/>
          <w:b/>
          <w:bCs/>
        </w:rPr>
        <w:t xml:space="preserve">Igor Todisco, Vice Sindaco di Viticuso e </w:t>
      </w:r>
      <w:r w:rsidR="00A22C22" w:rsidRPr="00FF77B6">
        <w:rPr>
          <w:rFonts w:ascii="Avenir Book" w:hAnsi="Avenir Book"/>
          <w:b/>
          <w:bCs/>
          <w:color w:val="000000" w:themeColor="text1"/>
        </w:rPr>
        <w:t>responsabile</w:t>
      </w:r>
      <w:r w:rsidRPr="001B5FF7">
        <w:rPr>
          <w:rFonts w:ascii="Avenir Book" w:hAnsi="Avenir Book"/>
          <w:b/>
          <w:bCs/>
        </w:rPr>
        <w:t xml:space="preserve"> del Museo Pop Art Paolozzi</w:t>
      </w:r>
      <w:r w:rsidRPr="001B5FF7">
        <w:rPr>
          <w:rFonts w:ascii="Avenir Book" w:hAnsi="Avenir Book"/>
        </w:rPr>
        <w:t>, dimostra “</w:t>
      </w:r>
      <w:r w:rsidRPr="001B5FF7">
        <w:rPr>
          <w:rFonts w:ascii="Avenir Book" w:hAnsi="Avenir Book"/>
          <w:i/>
          <w:iCs/>
        </w:rPr>
        <w:t>che anche le storie nate ai margini possono contribuire, con forza e autonomia, alla costruzione di una visione condivisa del mondo</w:t>
      </w:r>
      <w:r w:rsidRPr="001B5FF7">
        <w:rPr>
          <w:rFonts w:ascii="Avenir Book" w:hAnsi="Avenir Book"/>
        </w:rPr>
        <w:t>”.</w:t>
      </w:r>
    </w:p>
    <w:p w14:paraId="4FC57155" w14:textId="77777777" w:rsidR="001B5FF7" w:rsidRPr="001B5FF7" w:rsidRDefault="001B5FF7" w:rsidP="00E247D2">
      <w:pPr>
        <w:pStyle w:val="NormaleWeb"/>
        <w:jc w:val="both"/>
        <w:rPr>
          <w:rFonts w:ascii="Avenir Book" w:hAnsi="Avenir Book"/>
          <w:i/>
          <w:iCs/>
        </w:rPr>
      </w:pPr>
      <w:r w:rsidRPr="001B5FF7">
        <w:rPr>
          <w:rFonts w:ascii="Avenir Book" w:hAnsi="Avenir Book"/>
        </w:rPr>
        <w:t xml:space="preserve">È proprio in questa capacità di creare connessioni che risiede, secondo </w:t>
      </w:r>
      <w:r w:rsidRPr="004135BB">
        <w:rPr>
          <w:rFonts w:ascii="Avenir Book" w:hAnsi="Avenir Book"/>
          <w:b/>
          <w:bCs/>
        </w:rPr>
        <w:t>Antonio Buono, Presidente di Cultura è Libertà</w:t>
      </w:r>
      <w:r w:rsidRPr="001B5FF7">
        <w:rPr>
          <w:rFonts w:ascii="Avenir Book" w:hAnsi="Avenir Book"/>
        </w:rPr>
        <w:t>, il valore più attuale dell’esperienza artistica: “</w:t>
      </w:r>
      <w:r w:rsidRPr="001B5FF7">
        <w:rPr>
          <w:rFonts w:ascii="Avenir Book" w:hAnsi="Avenir Book"/>
          <w:i/>
          <w:iCs/>
        </w:rPr>
        <w:t>in un tempo caratterizzato da cambiamenti rapidi e da relazioni spesso frammentate, l’arte continua a offrirci spazi di incontro autentico, capaci di favorire il confronto, la partecipazione e la condivisione”.</w:t>
      </w:r>
    </w:p>
    <w:p w14:paraId="64999914" w14:textId="0B46B325" w:rsidR="001344AF" w:rsidRPr="00E247D2" w:rsidRDefault="00A575ED" w:rsidP="00E247D2">
      <w:pPr>
        <w:spacing w:after="240"/>
        <w:jc w:val="both"/>
        <w:rPr>
          <w:rFonts w:ascii="Avenir Book" w:eastAsia="Times New Roman" w:hAnsi="Avenir Book" w:cs="Times New Roman"/>
          <w:lang w:eastAsia="it-IT"/>
        </w:rPr>
      </w:pPr>
      <w:r w:rsidRPr="00097DC5">
        <w:rPr>
          <w:rFonts w:ascii="Avenir Book" w:eastAsia="Times New Roman" w:hAnsi="Avenir Book" w:cs="Calibri"/>
          <w:i/>
          <w:iCs/>
          <w:lang w:eastAsia="it-IT"/>
        </w:rPr>
        <w:t>2</w:t>
      </w:r>
      <w:r w:rsidR="00A22C22">
        <w:rPr>
          <w:rFonts w:ascii="Avenir Book" w:eastAsia="Times New Roman" w:hAnsi="Avenir Book" w:cs="Calibri"/>
          <w:i/>
          <w:iCs/>
          <w:lang w:eastAsia="it-IT"/>
        </w:rPr>
        <w:t>6</w:t>
      </w:r>
      <w:r w:rsidRPr="00097DC5">
        <w:rPr>
          <w:rFonts w:ascii="Avenir Book" w:eastAsia="Times New Roman" w:hAnsi="Avenir Book" w:cs="Calibri"/>
          <w:i/>
          <w:iCs/>
          <w:lang w:eastAsia="it-IT"/>
        </w:rPr>
        <w:t xml:space="preserve"> giugno 2026</w:t>
      </w:r>
    </w:p>
    <w:sectPr w:rsidR="001344AF" w:rsidRPr="00E247D2" w:rsidSect="001B5FF7">
      <w:pgSz w:w="11906" w:h="16838"/>
      <w:pgMar w:top="1151" w:right="1134" w:bottom="64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E5"/>
    <w:rsid w:val="00031175"/>
    <w:rsid w:val="00036D8A"/>
    <w:rsid w:val="00051858"/>
    <w:rsid w:val="00097DC5"/>
    <w:rsid w:val="000C020A"/>
    <w:rsid w:val="001344AF"/>
    <w:rsid w:val="001B5FF7"/>
    <w:rsid w:val="001B6EE5"/>
    <w:rsid w:val="00223F7B"/>
    <w:rsid w:val="002E7B3D"/>
    <w:rsid w:val="002F494B"/>
    <w:rsid w:val="003B3AF4"/>
    <w:rsid w:val="003B6AC9"/>
    <w:rsid w:val="004135BB"/>
    <w:rsid w:val="00471245"/>
    <w:rsid w:val="00526A8F"/>
    <w:rsid w:val="0057283F"/>
    <w:rsid w:val="006537AB"/>
    <w:rsid w:val="006C2840"/>
    <w:rsid w:val="0070403A"/>
    <w:rsid w:val="007552A1"/>
    <w:rsid w:val="00760C11"/>
    <w:rsid w:val="0081250A"/>
    <w:rsid w:val="00844BC6"/>
    <w:rsid w:val="0088072C"/>
    <w:rsid w:val="00997B82"/>
    <w:rsid w:val="009B35BB"/>
    <w:rsid w:val="009C6493"/>
    <w:rsid w:val="009E4352"/>
    <w:rsid w:val="009F5E97"/>
    <w:rsid w:val="00A22C22"/>
    <w:rsid w:val="00A575ED"/>
    <w:rsid w:val="00AF465E"/>
    <w:rsid w:val="00B057AC"/>
    <w:rsid w:val="00BC19C9"/>
    <w:rsid w:val="00CE32F8"/>
    <w:rsid w:val="00CF7D0E"/>
    <w:rsid w:val="00D24F85"/>
    <w:rsid w:val="00D26C27"/>
    <w:rsid w:val="00D63A13"/>
    <w:rsid w:val="00DB64F8"/>
    <w:rsid w:val="00E247D2"/>
    <w:rsid w:val="00EA5446"/>
    <w:rsid w:val="00FF77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6963"/>
  <w15:chartTrackingRefBased/>
  <w15:docId w15:val="{FC5466CE-34FF-5C41-AE6D-061D3CB0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BC19C9"/>
    <w:rPr>
      <w:rFonts w:ascii="Helvetica" w:eastAsia="Times New Roman" w:hAnsi="Helvetica" w:cs="Times New Roman"/>
      <w:color w:val="141413"/>
      <w:sz w:val="15"/>
      <w:szCs w:val="15"/>
      <w:lang w:eastAsia="it-IT"/>
    </w:rPr>
  </w:style>
  <w:style w:type="character" w:customStyle="1" w:styleId="s1">
    <w:name w:val="s1"/>
    <w:basedOn w:val="Carpredefinitoparagrafo"/>
    <w:rsid w:val="009F5E97"/>
    <w:rPr>
      <w:rFonts w:ascii="Helvetica" w:hAnsi="Helvetica" w:hint="default"/>
      <w:sz w:val="14"/>
      <w:szCs w:val="14"/>
    </w:rPr>
  </w:style>
  <w:style w:type="character" w:customStyle="1" w:styleId="apple-converted-space">
    <w:name w:val="apple-converted-space"/>
    <w:basedOn w:val="Carpredefinitoparagrafo"/>
    <w:rsid w:val="009F5E97"/>
  </w:style>
  <w:style w:type="paragraph" w:styleId="NormaleWeb">
    <w:name w:val="Normal (Web)"/>
    <w:basedOn w:val="Normale"/>
    <w:uiPriority w:val="99"/>
    <w:semiHidden/>
    <w:unhideWhenUsed/>
    <w:rsid w:val="009F5E97"/>
    <w:pPr>
      <w:spacing w:before="100" w:beforeAutospacing="1" w:after="100" w:afterAutospacing="1"/>
    </w:pPr>
    <w:rPr>
      <w:rFonts w:ascii="Times New Roman" w:eastAsia="Times New Roman" w:hAnsi="Times New Roman" w:cs="Times New Roman"/>
      <w:lang w:eastAsia="it-IT"/>
    </w:rPr>
  </w:style>
  <w:style w:type="paragraph" w:customStyle="1" w:styleId="isselectedend">
    <w:name w:val="isselectedend"/>
    <w:basedOn w:val="Normale"/>
    <w:rsid w:val="001B5FF7"/>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5568">
      <w:bodyDiv w:val="1"/>
      <w:marLeft w:val="0"/>
      <w:marRight w:val="0"/>
      <w:marTop w:val="0"/>
      <w:marBottom w:val="0"/>
      <w:divBdr>
        <w:top w:val="none" w:sz="0" w:space="0" w:color="auto"/>
        <w:left w:val="none" w:sz="0" w:space="0" w:color="auto"/>
        <w:bottom w:val="none" w:sz="0" w:space="0" w:color="auto"/>
        <w:right w:val="none" w:sz="0" w:space="0" w:color="auto"/>
      </w:divBdr>
    </w:div>
    <w:div w:id="171140725">
      <w:bodyDiv w:val="1"/>
      <w:marLeft w:val="0"/>
      <w:marRight w:val="0"/>
      <w:marTop w:val="0"/>
      <w:marBottom w:val="0"/>
      <w:divBdr>
        <w:top w:val="none" w:sz="0" w:space="0" w:color="auto"/>
        <w:left w:val="none" w:sz="0" w:space="0" w:color="auto"/>
        <w:bottom w:val="none" w:sz="0" w:space="0" w:color="auto"/>
        <w:right w:val="none" w:sz="0" w:space="0" w:color="auto"/>
      </w:divBdr>
    </w:div>
    <w:div w:id="235867225">
      <w:bodyDiv w:val="1"/>
      <w:marLeft w:val="0"/>
      <w:marRight w:val="0"/>
      <w:marTop w:val="0"/>
      <w:marBottom w:val="0"/>
      <w:divBdr>
        <w:top w:val="none" w:sz="0" w:space="0" w:color="auto"/>
        <w:left w:val="none" w:sz="0" w:space="0" w:color="auto"/>
        <w:bottom w:val="none" w:sz="0" w:space="0" w:color="auto"/>
        <w:right w:val="none" w:sz="0" w:space="0" w:color="auto"/>
      </w:divBdr>
    </w:div>
    <w:div w:id="276259941">
      <w:bodyDiv w:val="1"/>
      <w:marLeft w:val="0"/>
      <w:marRight w:val="0"/>
      <w:marTop w:val="0"/>
      <w:marBottom w:val="0"/>
      <w:divBdr>
        <w:top w:val="none" w:sz="0" w:space="0" w:color="auto"/>
        <w:left w:val="none" w:sz="0" w:space="0" w:color="auto"/>
        <w:bottom w:val="none" w:sz="0" w:space="0" w:color="auto"/>
        <w:right w:val="none" w:sz="0" w:space="0" w:color="auto"/>
      </w:divBdr>
    </w:div>
    <w:div w:id="286811993">
      <w:bodyDiv w:val="1"/>
      <w:marLeft w:val="0"/>
      <w:marRight w:val="0"/>
      <w:marTop w:val="0"/>
      <w:marBottom w:val="0"/>
      <w:divBdr>
        <w:top w:val="none" w:sz="0" w:space="0" w:color="auto"/>
        <w:left w:val="none" w:sz="0" w:space="0" w:color="auto"/>
        <w:bottom w:val="none" w:sz="0" w:space="0" w:color="auto"/>
        <w:right w:val="none" w:sz="0" w:space="0" w:color="auto"/>
      </w:divBdr>
    </w:div>
    <w:div w:id="318118342">
      <w:bodyDiv w:val="1"/>
      <w:marLeft w:val="0"/>
      <w:marRight w:val="0"/>
      <w:marTop w:val="0"/>
      <w:marBottom w:val="0"/>
      <w:divBdr>
        <w:top w:val="none" w:sz="0" w:space="0" w:color="auto"/>
        <w:left w:val="none" w:sz="0" w:space="0" w:color="auto"/>
        <w:bottom w:val="none" w:sz="0" w:space="0" w:color="auto"/>
        <w:right w:val="none" w:sz="0" w:space="0" w:color="auto"/>
      </w:divBdr>
    </w:div>
    <w:div w:id="507790801">
      <w:bodyDiv w:val="1"/>
      <w:marLeft w:val="0"/>
      <w:marRight w:val="0"/>
      <w:marTop w:val="0"/>
      <w:marBottom w:val="0"/>
      <w:divBdr>
        <w:top w:val="none" w:sz="0" w:space="0" w:color="auto"/>
        <w:left w:val="none" w:sz="0" w:space="0" w:color="auto"/>
        <w:bottom w:val="none" w:sz="0" w:space="0" w:color="auto"/>
        <w:right w:val="none" w:sz="0" w:space="0" w:color="auto"/>
      </w:divBdr>
    </w:div>
    <w:div w:id="628823791">
      <w:bodyDiv w:val="1"/>
      <w:marLeft w:val="0"/>
      <w:marRight w:val="0"/>
      <w:marTop w:val="0"/>
      <w:marBottom w:val="0"/>
      <w:divBdr>
        <w:top w:val="none" w:sz="0" w:space="0" w:color="auto"/>
        <w:left w:val="none" w:sz="0" w:space="0" w:color="auto"/>
        <w:bottom w:val="none" w:sz="0" w:space="0" w:color="auto"/>
        <w:right w:val="none" w:sz="0" w:space="0" w:color="auto"/>
      </w:divBdr>
    </w:div>
    <w:div w:id="915938542">
      <w:bodyDiv w:val="1"/>
      <w:marLeft w:val="0"/>
      <w:marRight w:val="0"/>
      <w:marTop w:val="0"/>
      <w:marBottom w:val="0"/>
      <w:divBdr>
        <w:top w:val="none" w:sz="0" w:space="0" w:color="auto"/>
        <w:left w:val="none" w:sz="0" w:space="0" w:color="auto"/>
        <w:bottom w:val="none" w:sz="0" w:space="0" w:color="auto"/>
        <w:right w:val="none" w:sz="0" w:space="0" w:color="auto"/>
      </w:divBdr>
    </w:div>
    <w:div w:id="1032610721">
      <w:bodyDiv w:val="1"/>
      <w:marLeft w:val="0"/>
      <w:marRight w:val="0"/>
      <w:marTop w:val="0"/>
      <w:marBottom w:val="0"/>
      <w:divBdr>
        <w:top w:val="none" w:sz="0" w:space="0" w:color="auto"/>
        <w:left w:val="none" w:sz="0" w:space="0" w:color="auto"/>
        <w:bottom w:val="none" w:sz="0" w:space="0" w:color="auto"/>
        <w:right w:val="none" w:sz="0" w:space="0" w:color="auto"/>
      </w:divBdr>
    </w:div>
    <w:div w:id="1325745347">
      <w:bodyDiv w:val="1"/>
      <w:marLeft w:val="0"/>
      <w:marRight w:val="0"/>
      <w:marTop w:val="0"/>
      <w:marBottom w:val="0"/>
      <w:divBdr>
        <w:top w:val="none" w:sz="0" w:space="0" w:color="auto"/>
        <w:left w:val="none" w:sz="0" w:space="0" w:color="auto"/>
        <w:bottom w:val="none" w:sz="0" w:space="0" w:color="auto"/>
        <w:right w:val="none" w:sz="0" w:space="0" w:color="auto"/>
      </w:divBdr>
      <w:divsChild>
        <w:div w:id="148206098">
          <w:marLeft w:val="0"/>
          <w:marRight w:val="0"/>
          <w:marTop w:val="0"/>
          <w:marBottom w:val="0"/>
          <w:divBdr>
            <w:top w:val="none" w:sz="0" w:space="0" w:color="auto"/>
            <w:left w:val="none" w:sz="0" w:space="0" w:color="auto"/>
            <w:bottom w:val="none" w:sz="0" w:space="0" w:color="auto"/>
            <w:right w:val="none" w:sz="0" w:space="0" w:color="auto"/>
          </w:divBdr>
        </w:div>
      </w:divsChild>
    </w:div>
    <w:div w:id="1391002637">
      <w:bodyDiv w:val="1"/>
      <w:marLeft w:val="0"/>
      <w:marRight w:val="0"/>
      <w:marTop w:val="0"/>
      <w:marBottom w:val="0"/>
      <w:divBdr>
        <w:top w:val="none" w:sz="0" w:space="0" w:color="auto"/>
        <w:left w:val="none" w:sz="0" w:space="0" w:color="auto"/>
        <w:bottom w:val="none" w:sz="0" w:space="0" w:color="auto"/>
        <w:right w:val="none" w:sz="0" w:space="0" w:color="auto"/>
      </w:divBdr>
    </w:div>
    <w:div w:id="1557160027">
      <w:bodyDiv w:val="1"/>
      <w:marLeft w:val="0"/>
      <w:marRight w:val="0"/>
      <w:marTop w:val="0"/>
      <w:marBottom w:val="0"/>
      <w:divBdr>
        <w:top w:val="none" w:sz="0" w:space="0" w:color="auto"/>
        <w:left w:val="none" w:sz="0" w:space="0" w:color="auto"/>
        <w:bottom w:val="none" w:sz="0" w:space="0" w:color="auto"/>
        <w:right w:val="none" w:sz="0" w:space="0" w:color="auto"/>
      </w:divBdr>
    </w:div>
    <w:div w:id="1890536292">
      <w:bodyDiv w:val="1"/>
      <w:marLeft w:val="0"/>
      <w:marRight w:val="0"/>
      <w:marTop w:val="0"/>
      <w:marBottom w:val="0"/>
      <w:divBdr>
        <w:top w:val="none" w:sz="0" w:space="0" w:color="auto"/>
        <w:left w:val="none" w:sz="0" w:space="0" w:color="auto"/>
        <w:bottom w:val="none" w:sz="0" w:space="0" w:color="auto"/>
        <w:right w:val="none" w:sz="0" w:space="0" w:color="auto"/>
      </w:divBdr>
    </w:div>
    <w:div w:id="1895312926">
      <w:bodyDiv w:val="1"/>
      <w:marLeft w:val="0"/>
      <w:marRight w:val="0"/>
      <w:marTop w:val="0"/>
      <w:marBottom w:val="0"/>
      <w:divBdr>
        <w:top w:val="none" w:sz="0" w:space="0" w:color="auto"/>
        <w:left w:val="none" w:sz="0" w:space="0" w:color="auto"/>
        <w:bottom w:val="none" w:sz="0" w:space="0" w:color="auto"/>
        <w:right w:val="none" w:sz="0" w:space="0" w:color="auto"/>
      </w:divBdr>
    </w:div>
    <w:div w:id="1997488442">
      <w:bodyDiv w:val="1"/>
      <w:marLeft w:val="0"/>
      <w:marRight w:val="0"/>
      <w:marTop w:val="0"/>
      <w:marBottom w:val="0"/>
      <w:divBdr>
        <w:top w:val="none" w:sz="0" w:space="0" w:color="auto"/>
        <w:left w:val="none" w:sz="0" w:space="0" w:color="auto"/>
        <w:bottom w:val="none" w:sz="0" w:space="0" w:color="auto"/>
        <w:right w:val="none" w:sz="0" w:space="0" w:color="auto"/>
      </w:divBdr>
    </w:div>
    <w:div w:id="201229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7A1E-C9EA-5F44-956A-DD5BED8A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914</Words>
  <Characters>5211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Diana</cp:lastModifiedBy>
  <cp:revision>2</cp:revision>
  <dcterms:created xsi:type="dcterms:W3CDTF">2026-06-26T09:37:00Z</dcterms:created>
  <dcterms:modified xsi:type="dcterms:W3CDTF">2026-06-26T09:37:00Z</dcterms:modified>
</cp:coreProperties>
</file>