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657C" w14:textId="3D3C55DF" w:rsidR="00A93A06" w:rsidRPr="00A93A06" w:rsidRDefault="00A93A06" w:rsidP="00A93A06">
      <w:pPr>
        <w:tabs>
          <w:tab w:val="left" w:pos="2160"/>
          <w:tab w:val="center" w:pos="4819"/>
        </w:tabs>
        <w:spacing w:after="0"/>
        <w:rPr>
          <w:rFonts w:ascii="Arial" w:hAnsi="Arial" w:cs="Arial"/>
          <w:spacing w:val="26"/>
          <w:sz w:val="74"/>
          <w:szCs w:val="74"/>
        </w:rPr>
      </w:pPr>
      <w:r w:rsidRPr="00A93A06">
        <w:rPr>
          <w:rFonts w:ascii="Arial" w:hAnsi="Arial" w:cs="Arial"/>
          <w:spacing w:val="26"/>
          <w:sz w:val="60"/>
          <w:szCs w:val="60"/>
        </w:rPr>
        <w:tab/>
      </w:r>
      <w:r w:rsidRPr="00A93A06">
        <w:rPr>
          <w:rFonts w:ascii="Arial" w:hAnsi="Arial" w:cs="Arial"/>
          <w:spacing w:val="26"/>
          <w:sz w:val="74"/>
          <w:szCs w:val="74"/>
        </w:rPr>
        <w:tab/>
        <w:t>S</w:t>
      </w:r>
      <w:r w:rsidRPr="00A93A06">
        <w:rPr>
          <w:rFonts w:ascii="Arial" w:hAnsi="Arial" w:cs="Arial"/>
          <w:color w:val="EC0A8B"/>
          <w:spacing w:val="26"/>
          <w:sz w:val="74"/>
          <w:szCs w:val="74"/>
        </w:rPr>
        <w:t>V</w:t>
      </w:r>
      <w:r w:rsidRPr="00A93A06">
        <w:rPr>
          <w:rFonts w:ascii="Arial" w:hAnsi="Arial" w:cs="Arial"/>
          <w:spacing w:val="26"/>
          <w:sz w:val="74"/>
          <w:szCs w:val="74"/>
        </w:rPr>
        <w:t>OLGIMENTI</w:t>
      </w:r>
    </w:p>
    <w:p w14:paraId="11802B6E" w14:textId="77777777" w:rsidR="00A93A06" w:rsidRPr="00A93A06" w:rsidRDefault="00A93A06" w:rsidP="00A93A0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93A06">
        <w:rPr>
          <w:rFonts w:ascii="Arial" w:hAnsi="Arial" w:cs="Arial"/>
          <w:b/>
          <w:bCs/>
          <w:sz w:val="28"/>
          <w:szCs w:val="28"/>
        </w:rPr>
        <w:t>C’È COME UN DISAGIO NELLA STANZA</w:t>
      </w:r>
    </w:p>
    <w:p w14:paraId="4BE52295" w14:textId="0D257E19" w:rsidR="001237F3" w:rsidRDefault="008C3D2F" w:rsidP="00A93A06">
      <w:pPr>
        <w:spacing w:after="0"/>
        <w:jc w:val="center"/>
        <w:rPr>
          <w:b/>
          <w:bCs/>
          <w:color w:val="EC0A8B"/>
          <w:sz w:val="28"/>
          <w:szCs w:val="28"/>
        </w:rPr>
      </w:pPr>
      <w:r>
        <w:rPr>
          <w:b/>
          <w:bCs/>
          <w:color w:val="EC0A8B"/>
          <w:sz w:val="28"/>
          <w:szCs w:val="28"/>
        </w:rPr>
        <w:t xml:space="preserve">PALERMO </w:t>
      </w:r>
      <w:r w:rsidR="001237F3" w:rsidRPr="001237F3">
        <w:rPr>
          <w:b/>
          <w:bCs/>
          <w:color w:val="EC0A8B"/>
          <w:sz w:val="28"/>
          <w:szCs w:val="28"/>
        </w:rPr>
        <w:t>30</w:t>
      </w:r>
      <w:r w:rsidR="001237F3" w:rsidRPr="00BF1557">
        <w:rPr>
          <w:b/>
          <w:bCs/>
          <w:color w:val="000000" w:themeColor="text1"/>
          <w:sz w:val="28"/>
          <w:szCs w:val="28"/>
        </w:rPr>
        <w:t>.</w:t>
      </w:r>
      <w:r w:rsidR="001237F3" w:rsidRPr="001237F3">
        <w:rPr>
          <w:b/>
          <w:bCs/>
          <w:color w:val="EC0A8B"/>
          <w:sz w:val="28"/>
          <w:szCs w:val="28"/>
        </w:rPr>
        <w:t xml:space="preserve">04 &gt;&gt; </w:t>
      </w:r>
      <w:proofErr w:type="gramStart"/>
      <w:r w:rsidR="001237F3" w:rsidRPr="001237F3">
        <w:rPr>
          <w:b/>
          <w:bCs/>
          <w:color w:val="EC0A8B"/>
          <w:sz w:val="28"/>
          <w:szCs w:val="28"/>
        </w:rPr>
        <w:t>08</w:t>
      </w:r>
      <w:r w:rsidR="001237F3" w:rsidRPr="00BF1557">
        <w:rPr>
          <w:b/>
          <w:bCs/>
          <w:color w:val="000000" w:themeColor="text1"/>
          <w:sz w:val="28"/>
          <w:szCs w:val="28"/>
        </w:rPr>
        <w:t>.</w:t>
      </w:r>
      <w:r w:rsidR="001237F3" w:rsidRPr="001237F3">
        <w:rPr>
          <w:b/>
          <w:bCs/>
          <w:color w:val="EC0A8B"/>
          <w:sz w:val="28"/>
          <w:szCs w:val="28"/>
        </w:rPr>
        <w:t xml:space="preserve">05 </w:t>
      </w:r>
      <w:r w:rsidR="00BF1557">
        <w:rPr>
          <w:b/>
          <w:bCs/>
          <w:color w:val="EC0A8B"/>
          <w:sz w:val="28"/>
          <w:szCs w:val="28"/>
        </w:rPr>
        <w:t xml:space="preserve"> </w:t>
      </w:r>
      <w:r w:rsidR="001237F3" w:rsidRPr="001237F3">
        <w:rPr>
          <w:b/>
          <w:bCs/>
          <w:color w:val="EC0A8B"/>
          <w:sz w:val="28"/>
          <w:szCs w:val="28"/>
        </w:rPr>
        <w:t>2022</w:t>
      </w:r>
      <w:proofErr w:type="gramEnd"/>
    </w:p>
    <w:p w14:paraId="67E447BD" w14:textId="61BA4337" w:rsidR="002A06F5" w:rsidRPr="002A06F5" w:rsidRDefault="002A06F5" w:rsidP="00A93A06">
      <w:pPr>
        <w:spacing w:after="0"/>
        <w:jc w:val="center"/>
        <w:rPr>
          <w:b/>
          <w:bCs/>
          <w:color w:val="262626" w:themeColor="text1" w:themeTint="D9"/>
          <w:sz w:val="28"/>
          <w:szCs w:val="28"/>
        </w:rPr>
      </w:pPr>
      <w:r w:rsidRPr="002A06F5">
        <w:rPr>
          <w:b/>
          <w:bCs/>
          <w:color w:val="262626" w:themeColor="text1" w:themeTint="D9"/>
          <w:sz w:val="28"/>
          <w:szCs w:val="28"/>
        </w:rPr>
        <w:t>- mostra all’interno della Settimana delle Culture -</w:t>
      </w:r>
    </w:p>
    <w:p w14:paraId="7D0EC538" w14:textId="7232057D" w:rsidR="00A93A06" w:rsidRDefault="00A93A06" w:rsidP="00A93A06">
      <w:pPr>
        <w:spacing w:after="0"/>
        <w:jc w:val="center"/>
        <w:rPr>
          <w:b/>
          <w:bCs/>
          <w:sz w:val="30"/>
          <w:szCs w:val="30"/>
        </w:rPr>
      </w:pPr>
      <w:r w:rsidRPr="002C4A3B">
        <w:rPr>
          <w:sz w:val="28"/>
          <w:szCs w:val="28"/>
        </w:rPr>
        <w:br/>
      </w:r>
      <w:r w:rsidRPr="001237F3">
        <w:rPr>
          <w:b/>
          <w:bCs/>
          <w:sz w:val="30"/>
          <w:szCs w:val="30"/>
        </w:rPr>
        <w:t>Tre spazi espositivi</w:t>
      </w:r>
      <w:r w:rsidR="001237F3">
        <w:rPr>
          <w:b/>
          <w:bCs/>
          <w:sz w:val="30"/>
          <w:szCs w:val="30"/>
        </w:rPr>
        <w:t xml:space="preserve">. </w:t>
      </w:r>
      <w:r w:rsidR="001237F3" w:rsidRPr="001237F3">
        <w:rPr>
          <w:b/>
          <w:bCs/>
          <w:sz w:val="30"/>
          <w:szCs w:val="30"/>
        </w:rPr>
        <w:t>Doppia inaugurazione</w:t>
      </w:r>
      <w:r w:rsidR="001237F3" w:rsidRPr="001237F3">
        <w:rPr>
          <w:b/>
          <w:bCs/>
          <w:sz w:val="30"/>
          <w:szCs w:val="30"/>
        </w:rPr>
        <w:br/>
      </w:r>
      <w:r w:rsidRPr="001237F3">
        <w:rPr>
          <w:b/>
          <w:bCs/>
          <w:color w:val="EC0A8B"/>
          <w:sz w:val="30"/>
          <w:szCs w:val="30"/>
        </w:rPr>
        <w:t>&gt;&gt;</w:t>
      </w:r>
      <w:r w:rsidRPr="001237F3">
        <w:rPr>
          <w:b/>
          <w:bCs/>
          <w:sz w:val="30"/>
          <w:szCs w:val="30"/>
        </w:rPr>
        <w:t xml:space="preserve"> </w:t>
      </w:r>
      <w:r w:rsidR="001237F3" w:rsidRPr="001237F3">
        <w:rPr>
          <w:b/>
          <w:bCs/>
          <w:color w:val="000000" w:themeColor="text1"/>
          <w:sz w:val="30"/>
          <w:szCs w:val="30"/>
        </w:rPr>
        <w:t>SABATO</w:t>
      </w:r>
      <w:r w:rsidRPr="001237F3">
        <w:rPr>
          <w:b/>
          <w:bCs/>
          <w:color w:val="000000" w:themeColor="text1"/>
          <w:sz w:val="30"/>
          <w:szCs w:val="30"/>
        </w:rPr>
        <w:t xml:space="preserve"> 30 </w:t>
      </w:r>
      <w:r w:rsidR="001237F3" w:rsidRPr="001237F3">
        <w:rPr>
          <w:b/>
          <w:bCs/>
          <w:color w:val="000000" w:themeColor="text1"/>
          <w:sz w:val="30"/>
          <w:szCs w:val="30"/>
        </w:rPr>
        <w:t>APRILE</w:t>
      </w:r>
      <w:r w:rsidRPr="001237F3">
        <w:rPr>
          <w:b/>
          <w:bCs/>
          <w:color w:val="000000" w:themeColor="text1"/>
          <w:sz w:val="30"/>
          <w:szCs w:val="30"/>
        </w:rPr>
        <w:t xml:space="preserve"> 2022 </w:t>
      </w:r>
      <w:r w:rsidRPr="001237F3">
        <w:rPr>
          <w:b/>
          <w:bCs/>
          <w:color w:val="EC0A8B"/>
          <w:sz w:val="30"/>
          <w:szCs w:val="30"/>
        </w:rPr>
        <w:t xml:space="preserve">&lt;&lt; </w:t>
      </w:r>
      <w:r w:rsidRPr="001237F3">
        <w:rPr>
          <w:b/>
          <w:bCs/>
          <w:sz w:val="30"/>
          <w:szCs w:val="30"/>
        </w:rPr>
        <w:br/>
        <w:t xml:space="preserve">ore 16:30 </w:t>
      </w:r>
      <w:proofErr w:type="spellStart"/>
      <w:r w:rsidRPr="001237F3">
        <w:rPr>
          <w:b/>
          <w:bCs/>
          <w:sz w:val="30"/>
          <w:szCs w:val="30"/>
        </w:rPr>
        <w:t>UdiPalermo</w:t>
      </w:r>
      <w:proofErr w:type="spellEnd"/>
      <w:r w:rsidRPr="001237F3">
        <w:rPr>
          <w:b/>
          <w:bCs/>
          <w:sz w:val="30"/>
          <w:szCs w:val="30"/>
        </w:rPr>
        <w:t xml:space="preserve"> </w:t>
      </w:r>
      <w:r w:rsidRPr="001237F3">
        <w:rPr>
          <w:b/>
          <w:bCs/>
          <w:color w:val="EC0A8B"/>
          <w:sz w:val="30"/>
          <w:szCs w:val="30"/>
        </w:rPr>
        <w:t>&gt;&gt;</w:t>
      </w:r>
      <w:r w:rsidRPr="001237F3">
        <w:rPr>
          <w:b/>
          <w:bCs/>
          <w:sz w:val="30"/>
          <w:szCs w:val="30"/>
        </w:rPr>
        <w:t xml:space="preserve"> ore 18:30 Museo Sociale </w:t>
      </w:r>
      <w:proofErr w:type="spellStart"/>
      <w:r w:rsidRPr="001237F3">
        <w:rPr>
          <w:b/>
          <w:bCs/>
          <w:sz w:val="30"/>
          <w:szCs w:val="30"/>
        </w:rPr>
        <w:t>Danisinni</w:t>
      </w:r>
      <w:proofErr w:type="spellEnd"/>
      <w:r w:rsidRPr="001237F3">
        <w:rPr>
          <w:b/>
          <w:bCs/>
          <w:sz w:val="30"/>
          <w:szCs w:val="30"/>
        </w:rPr>
        <w:t xml:space="preserve"> </w:t>
      </w:r>
      <w:r w:rsidRPr="001237F3">
        <w:rPr>
          <w:b/>
          <w:bCs/>
          <w:sz w:val="30"/>
          <w:szCs w:val="30"/>
        </w:rPr>
        <w:br/>
        <w:t>Palermo</w:t>
      </w:r>
      <w:r w:rsidRPr="001237F3">
        <w:rPr>
          <w:b/>
          <w:bCs/>
          <w:color w:val="EC0A8B"/>
          <w:sz w:val="30"/>
          <w:szCs w:val="30"/>
        </w:rPr>
        <w:t>.</w:t>
      </w:r>
      <w:r w:rsidRPr="001237F3">
        <w:rPr>
          <w:b/>
          <w:bCs/>
          <w:sz w:val="30"/>
          <w:szCs w:val="30"/>
        </w:rPr>
        <w:t xml:space="preserve"> Ingresso libero</w:t>
      </w:r>
    </w:p>
    <w:p w14:paraId="040979BC" w14:textId="77777777" w:rsidR="000F6C6C" w:rsidRPr="001237F3" w:rsidRDefault="000F6C6C" w:rsidP="00A93A06">
      <w:pPr>
        <w:spacing w:after="0"/>
        <w:jc w:val="center"/>
        <w:rPr>
          <w:b/>
          <w:bCs/>
          <w:sz w:val="30"/>
          <w:szCs w:val="30"/>
        </w:rPr>
      </w:pPr>
    </w:p>
    <w:p w14:paraId="3AB0E044" w14:textId="77777777" w:rsidR="00A93A06" w:rsidRPr="002C4A3B" w:rsidRDefault="00A93A06" w:rsidP="00A93A06">
      <w:pPr>
        <w:spacing w:after="0"/>
        <w:jc w:val="both"/>
        <w:rPr>
          <w:sz w:val="26"/>
          <w:szCs w:val="26"/>
        </w:rPr>
      </w:pPr>
    </w:p>
    <w:p w14:paraId="2E987256" w14:textId="77777777" w:rsidR="00A93A06" w:rsidRDefault="00A93A06" w:rsidP="00A93A06">
      <w:pPr>
        <w:jc w:val="both"/>
      </w:pPr>
    </w:p>
    <w:p w14:paraId="29671AB8" w14:textId="790A8E6E" w:rsidR="00A93A06" w:rsidRPr="002A06F5" w:rsidRDefault="00A93A06" w:rsidP="00A93A06">
      <w:pPr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Quattro artiste e un artista per una collettiva diffusa in tre spazi differenti in città</w:t>
      </w:r>
      <w:r w:rsidR="000F6C6C"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, con doppia inaugurazione</w:t>
      </w:r>
      <w:r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. In mostra un corpus di opere, installazioni, video, </w:t>
      </w:r>
      <w:r w:rsidR="00D24BDC" w:rsidRPr="002A06F5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collages</w:t>
      </w:r>
      <w:r w:rsidR="00887FEC" w:rsidRPr="002A06F5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 xml:space="preserve"> </w:t>
      </w:r>
      <w:r w:rsidR="00887FEC"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</w:t>
      </w:r>
      <w:r w:rsidR="00D24BDC" w:rsidRPr="002A06F5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 xml:space="preserve"> assemblage</w:t>
      </w:r>
      <w:r w:rsidR="00887FEC"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polimaterici</w:t>
      </w:r>
      <w:r w:rsidR="00D24BDC"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, </w:t>
      </w:r>
      <w:r w:rsidR="00E544DF"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libri d’artista, </w:t>
      </w:r>
      <w:r w:rsidRPr="002A06F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sculture, disegni e incisioni vegetali, realizzati con tecniche miste; ma anche “l’arte di interagire”: dalla comunicazione “da scoprire” al catalogo in continuo svolgimento</w:t>
      </w:r>
    </w:p>
    <w:p w14:paraId="7378D7A3" w14:textId="77777777" w:rsidR="00A93A06" w:rsidRPr="00815334" w:rsidRDefault="00A93A06" w:rsidP="00A93A06">
      <w:pPr>
        <w:spacing w:after="0"/>
        <w:jc w:val="center"/>
        <w:rPr>
          <w:rFonts w:ascii="Arial" w:hAnsi="Arial" w:cs="Arial"/>
        </w:rPr>
      </w:pPr>
      <w:r w:rsidRPr="00815334">
        <w:rPr>
          <w:rFonts w:ascii="Arial" w:hAnsi="Arial" w:cs="Arial"/>
        </w:rPr>
        <w:br/>
      </w:r>
    </w:p>
    <w:p w14:paraId="7DF57D66" w14:textId="566364FE" w:rsidR="00A93A06" w:rsidRPr="00815334" w:rsidRDefault="00A93A06" w:rsidP="00A93A06">
      <w:pPr>
        <w:rPr>
          <w:rFonts w:ascii="Arial" w:hAnsi="Arial" w:cs="Arial"/>
          <w:spacing w:val="-2"/>
        </w:rPr>
      </w:pPr>
      <w:r w:rsidRPr="00815334">
        <w:rPr>
          <w:rFonts w:ascii="Arial" w:hAnsi="Arial" w:cs="Arial"/>
          <w:b/>
          <w:bCs/>
        </w:rPr>
        <w:t>Sabato 30 aprile</w:t>
      </w:r>
      <w:r w:rsidRPr="00815334">
        <w:rPr>
          <w:rFonts w:ascii="Arial" w:hAnsi="Arial" w:cs="Arial"/>
        </w:rPr>
        <w:t xml:space="preserve"> doppia inaugurazione di </w:t>
      </w:r>
      <w:proofErr w:type="spellStart"/>
      <w:r w:rsidRPr="00815334">
        <w:rPr>
          <w:rFonts w:ascii="Arial" w:hAnsi="Arial" w:cs="Arial"/>
          <w:b/>
          <w:bCs/>
        </w:rPr>
        <w:t>Svolgimenti_C’è</w:t>
      </w:r>
      <w:proofErr w:type="spellEnd"/>
      <w:r w:rsidRPr="00815334">
        <w:rPr>
          <w:rFonts w:ascii="Arial" w:hAnsi="Arial" w:cs="Arial"/>
          <w:b/>
          <w:bCs/>
        </w:rPr>
        <w:t xml:space="preserve"> come un disagio nella stanza</w:t>
      </w:r>
      <w:r w:rsidRPr="00815334">
        <w:rPr>
          <w:rFonts w:ascii="Arial" w:hAnsi="Arial" w:cs="Arial"/>
        </w:rPr>
        <w:t xml:space="preserve">, mostra </w:t>
      </w:r>
      <w:r w:rsidRPr="00815334">
        <w:rPr>
          <w:rFonts w:ascii="Arial" w:hAnsi="Arial" w:cs="Arial"/>
          <w:spacing w:val="-2"/>
        </w:rPr>
        <w:t xml:space="preserve">diffusa che aprirà contemporaneamente in tre spazi diversi </w:t>
      </w:r>
      <w:r>
        <w:rPr>
          <w:rFonts w:ascii="Arial" w:hAnsi="Arial" w:cs="Arial"/>
          <w:spacing w:val="-2"/>
        </w:rPr>
        <w:t>di Palermo</w:t>
      </w:r>
      <w:r w:rsidRPr="00815334">
        <w:rPr>
          <w:rFonts w:ascii="Arial" w:hAnsi="Arial" w:cs="Arial"/>
          <w:spacing w:val="-2"/>
        </w:rPr>
        <w:t xml:space="preserve">: ore </w:t>
      </w:r>
      <w:r w:rsidRPr="00815334">
        <w:rPr>
          <w:rFonts w:ascii="Arial" w:hAnsi="Arial" w:cs="Arial"/>
          <w:b/>
          <w:bCs/>
          <w:spacing w:val="-2"/>
        </w:rPr>
        <w:t>16:30</w:t>
      </w:r>
      <w:r w:rsidRPr="00815334">
        <w:rPr>
          <w:rFonts w:ascii="Arial" w:hAnsi="Arial" w:cs="Arial"/>
          <w:spacing w:val="-2"/>
        </w:rPr>
        <w:t xml:space="preserve"> </w:t>
      </w:r>
      <w:r w:rsidRPr="00815334">
        <w:rPr>
          <w:rFonts w:ascii="Arial" w:hAnsi="Arial" w:cs="Arial"/>
          <w:b/>
          <w:bCs/>
        </w:rPr>
        <w:t>Biblioteca delle donne e Centro di consulenza legale</w:t>
      </w:r>
      <w:r w:rsidRPr="00815334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815334">
        <w:rPr>
          <w:rFonts w:ascii="Arial" w:hAnsi="Arial" w:cs="Arial"/>
          <w:b/>
          <w:bCs/>
          <w:spacing w:val="-2"/>
        </w:rPr>
        <w:t>UDIPalermo</w:t>
      </w:r>
      <w:proofErr w:type="spellEnd"/>
      <w:r w:rsidRPr="00815334">
        <w:rPr>
          <w:rFonts w:ascii="Arial" w:hAnsi="Arial" w:cs="Arial"/>
          <w:b/>
          <w:bCs/>
          <w:spacing w:val="-2"/>
        </w:rPr>
        <w:t xml:space="preserve"> </w:t>
      </w:r>
      <w:r w:rsidRPr="00815334">
        <w:rPr>
          <w:rFonts w:ascii="Arial" w:hAnsi="Arial" w:cs="Arial"/>
          <w:spacing w:val="-2"/>
        </w:rPr>
        <w:t>(via Lincoln, 121);</w:t>
      </w:r>
      <w:r w:rsidRPr="00815334">
        <w:rPr>
          <w:rFonts w:ascii="Arial" w:hAnsi="Arial" w:cs="Arial"/>
          <w:b/>
          <w:bCs/>
          <w:spacing w:val="-2"/>
        </w:rPr>
        <w:t xml:space="preserve"> </w:t>
      </w:r>
      <w:r w:rsidRPr="00815334">
        <w:rPr>
          <w:rFonts w:ascii="Arial" w:hAnsi="Arial" w:cs="Arial"/>
          <w:spacing w:val="-2"/>
        </w:rPr>
        <w:t>ore</w:t>
      </w:r>
      <w:r w:rsidRPr="00815334">
        <w:rPr>
          <w:rFonts w:ascii="Arial" w:hAnsi="Arial" w:cs="Arial"/>
          <w:b/>
          <w:bCs/>
          <w:spacing w:val="-2"/>
        </w:rPr>
        <w:t xml:space="preserve"> 18:30 Museo Sociale </w:t>
      </w:r>
      <w:proofErr w:type="spellStart"/>
      <w:r w:rsidRPr="00815334">
        <w:rPr>
          <w:rFonts w:ascii="Arial" w:hAnsi="Arial" w:cs="Arial"/>
          <w:b/>
          <w:bCs/>
          <w:spacing w:val="-2"/>
        </w:rPr>
        <w:t>Danisinni</w:t>
      </w:r>
      <w:proofErr w:type="spellEnd"/>
      <w:r w:rsidRPr="00815334">
        <w:rPr>
          <w:rFonts w:ascii="Arial" w:hAnsi="Arial" w:cs="Arial"/>
          <w:spacing w:val="-2"/>
        </w:rPr>
        <w:t xml:space="preserve"> e</w:t>
      </w:r>
      <w:r w:rsidRPr="00815334">
        <w:rPr>
          <w:rFonts w:ascii="Arial" w:hAnsi="Arial" w:cs="Arial"/>
          <w:b/>
          <w:bCs/>
          <w:spacing w:val="-2"/>
        </w:rPr>
        <w:t xml:space="preserve"> Cripta ipogea Chiesa Sant’Agnese </w:t>
      </w:r>
      <w:r w:rsidRPr="00815334">
        <w:rPr>
          <w:rFonts w:ascii="Arial" w:hAnsi="Arial" w:cs="Arial"/>
          <w:spacing w:val="-2"/>
        </w:rPr>
        <w:t xml:space="preserve">ai </w:t>
      </w:r>
      <w:proofErr w:type="spellStart"/>
      <w:r w:rsidRPr="00815334">
        <w:rPr>
          <w:rFonts w:ascii="Arial" w:hAnsi="Arial" w:cs="Arial"/>
          <w:spacing w:val="-2"/>
        </w:rPr>
        <w:t>Danisinni</w:t>
      </w:r>
      <w:proofErr w:type="spellEnd"/>
      <w:r w:rsidRPr="00815334">
        <w:rPr>
          <w:rFonts w:ascii="Arial" w:hAnsi="Arial" w:cs="Arial"/>
          <w:spacing w:val="-2"/>
        </w:rPr>
        <w:t xml:space="preserve"> (vicolo Ganci, 9 – piazza </w:t>
      </w:r>
      <w:proofErr w:type="spellStart"/>
      <w:r w:rsidRPr="00815334">
        <w:rPr>
          <w:rFonts w:ascii="Arial" w:hAnsi="Arial" w:cs="Arial"/>
          <w:spacing w:val="-2"/>
        </w:rPr>
        <w:t>Danisinni</w:t>
      </w:r>
      <w:proofErr w:type="spellEnd"/>
      <w:r w:rsidRPr="00815334">
        <w:rPr>
          <w:rFonts w:ascii="Arial" w:hAnsi="Arial" w:cs="Arial"/>
          <w:spacing w:val="-2"/>
        </w:rPr>
        <w:t xml:space="preserve">). In mostra le opere di quattro artiste e un artista: </w:t>
      </w:r>
      <w:r w:rsidRPr="00815334">
        <w:rPr>
          <w:rFonts w:ascii="Arial" w:hAnsi="Arial" w:cs="Arial"/>
          <w:b/>
          <w:bCs/>
          <w:spacing w:val="-2"/>
        </w:rPr>
        <w:t xml:space="preserve">Alessia Argento, Vincenzo Barba, Federica Culotta, Rossella Puccio, </w:t>
      </w:r>
      <w:proofErr w:type="spellStart"/>
      <w:r w:rsidRPr="00815334">
        <w:rPr>
          <w:rFonts w:ascii="Arial" w:hAnsi="Arial" w:cs="Arial"/>
          <w:b/>
          <w:bCs/>
          <w:spacing w:val="-2"/>
        </w:rPr>
        <w:t>Monia</w:t>
      </w:r>
      <w:proofErr w:type="spellEnd"/>
      <w:r w:rsidRPr="00815334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815334">
        <w:rPr>
          <w:rFonts w:ascii="Arial" w:hAnsi="Arial" w:cs="Arial"/>
          <w:b/>
          <w:bCs/>
          <w:spacing w:val="-2"/>
        </w:rPr>
        <w:t>Rugeri</w:t>
      </w:r>
      <w:proofErr w:type="spellEnd"/>
      <w:r w:rsidRPr="00815334">
        <w:rPr>
          <w:rFonts w:ascii="Arial" w:hAnsi="Arial" w:cs="Arial"/>
          <w:spacing w:val="-2"/>
        </w:rPr>
        <w:t xml:space="preserve">. </w:t>
      </w:r>
    </w:p>
    <w:p w14:paraId="4DD8B58E" w14:textId="20C31AF9" w:rsidR="00A93A06" w:rsidRDefault="00286E1D" w:rsidP="001237F3">
      <w:pPr>
        <w:spacing w:before="240" w:after="24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Un</w:t>
      </w:r>
      <w:r w:rsidR="00A93A06" w:rsidRPr="00815334">
        <w:rPr>
          <w:rFonts w:ascii="Arial" w:hAnsi="Arial" w:cs="Arial"/>
          <w:spacing w:val="-2"/>
        </w:rPr>
        <w:t xml:space="preserve"> corpus di</w:t>
      </w:r>
      <w:r w:rsidR="00A93A06" w:rsidRPr="00815334">
        <w:rPr>
          <w:rFonts w:ascii="Arial" w:hAnsi="Arial" w:cs="Arial"/>
          <w:color w:val="000000" w:themeColor="text1"/>
        </w:rPr>
        <w:t xml:space="preserve"> </w:t>
      </w:r>
      <w:r w:rsidR="00E544DF">
        <w:rPr>
          <w:rFonts w:ascii="Arial" w:hAnsi="Arial" w:cs="Arial"/>
          <w:color w:val="000000" w:themeColor="text1"/>
        </w:rPr>
        <w:t>opere</w:t>
      </w:r>
      <w:r w:rsidR="00887FEC" w:rsidRPr="00887FEC">
        <w:rPr>
          <w:rFonts w:ascii="Arial" w:hAnsi="Arial" w:cs="Arial"/>
          <w:color w:val="000000" w:themeColor="text1"/>
        </w:rPr>
        <w:t xml:space="preserve"> </w:t>
      </w:r>
      <w:r w:rsidR="00887FEC" w:rsidRPr="00815334">
        <w:rPr>
          <w:rFonts w:ascii="Arial" w:hAnsi="Arial" w:cs="Arial"/>
          <w:color w:val="000000" w:themeColor="text1"/>
        </w:rPr>
        <w:t>realizzat</w:t>
      </w:r>
      <w:r>
        <w:rPr>
          <w:rFonts w:ascii="Arial" w:hAnsi="Arial" w:cs="Arial"/>
          <w:color w:val="000000" w:themeColor="text1"/>
        </w:rPr>
        <w:t>e</w:t>
      </w:r>
      <w:r w:rsidR="00887FEC" w:rsidRPr="00815334">
        <w:rPr>
          <w:rFonts w:ascii="Arial" w:hAnsi="Arial" w:cs="Arial"/>
          <w:color w:val="000000" w:themeColor="text1"/>
        </w:rPr>
        <w:t xml:space="preserve"> con tecniche miste</w:t>
      </w:r>
      <w:r w:rsidR="00887FEC">
        <w:rPr>
          <w:rFonts w:ascii="Arial" w:hAnsi="Arial" w:cs="Arial"/>
          <w:color w:val="000000" w:themeColor="text1"/>
        </w:rPr>
        <w:t>:</w:t>
      </w:r>
      <w:r w:rsidR="00887FEC" w:rsidRPr="00887FEC">
        <w:rPr>
          <w:rFonts w:ascii="Arial" w:hAnsi="Arial" w:cs="Arial"/>
          <w:color w:val="000000" w:themeColor="text1"/>
        </w:rPr>
        <w:t xml:space="preserve"> installazioni, video, </w:t>
      </w:r>
      <w:r w:rsidR="00887FEC" w:rsidRPr="009D3305">
        <w:rPr>
          <w:rFonts w:ascii="Arial" w:hAnsi="Arial" w:cs="Arial"/>
          <w:i/>
          <w:iCs/>
          <w:color w:val="000000" w:themeColor="text1"/>
        </w:rPr>
        <w:t xml:space="preserve">collages </w:t>
      </w:r>
      <w:r w:rsidR="00887FEC" w:rsidRPr="00887FEC">
        <w:rPr>
          <w:rFonts w:ascii="Arial" w:hAnsi="Arial" w:cs="Arial"/>
          <w:color w:val="000000" w:themeColor="text1"/>
        </w:rPr>
        <w:t xml:space="preserve">e </w:t>
      </w:r>
      <w:r w:rsidR="00887FEC" w:rsidRPr="009D3305">
        <w:rPr>
          <w:rFonts w:ascii="Arial" w:hAnsi="Arial" w:cs="Arial"/>
          <w:i/>
          <w:iCs/>
          <w:color w:val="000000" w:themeColor="text1"/>
        </w:rPr>
        <w:t>assemblage</w:t>
      </w:r>
      <w:r w:rsidR="00887FEC" w:rsidRPr="00887FEC">
        <w:rPr>
          <w:rFonts w:ascii="Arial" w:hAnsi="Arial" w:cs="Arial"/>
          <w:color w:val="000000" w:themeColor="text1"/>
        </w:rPr>
        <w:t xml:space="preserve"> polimaterici, libri d’artista, sculture, disegni e incisioni vegetali</w:t>
      </w:r>
      <w:r w:rsidR="00A93A06" w:rsidRPr="00815334">
        <w:rPr>
          <w:rFonts w:ascii="Arial" w:hAnsi="Arial" w:cs="Arial"/>
          <w:color w:val="000000" w:themeColor="text1"/>
        </w:rPr>
        <w:t>. L</w:t>
      </w:r>
      <w:r w:rsidR="00A93A06" w:rsidRPr="00815334">
        <w:rPr>
          <w:rFonts w:ascii="Arial" w:hAnsi="Arial" w:cs="Arial"/>
          <w:spacing w:val="-2"/>
        </w:rPr>
        <w:t xml:space="preserve">’uso dei materiali naturali, ‘domestici’ e dei “residui urbani” è il </w:t>
      </w:r>
      <w:r w:rsidR="00A93A06" w:rsidRPr="00815334">
        <w:rPr>
          <w:rFonts w:ascii="Arial" w:hAnsi="Arial" w:cs="Arial"/>
          <w:i/>
          <w:iCs/>
          <w:spacing w:val="-2"/>
        </w:rPr>
        <w:t>fil rouge</w:t>
      </w:r>
      <w:r w:rsidR="00A93A06" w:rsidRPr="00815334">
        <w:rPr>
          <w:rFonts w:ascii="Arial" w:hAnsi="Arial" w:cs="Arial"/>
          <w:spacing w:val="-2"/>
        </w:rPr>
        <w:t xml:space="preserve"> tra le varie opere e nella ricerca degli artisti che le hanno prodotte, all’interno di un paesaggio domestico che è divenuto perimetro di intimità e sperimentazione. Anche l’allestimento fa uso di oggetti riciclati dal quotidiano, nella restituzione dello spazio in cui le opere della pandemia sono state create</w:t>
      </w:r>
      <w:r w:rsidR="001237F3">
        <w:rPr>
          <w:rFonts w:ascii="Arial" w:hAnsi="Arial" w:cs="Arial"/>
          <w:spacing w:val="-2"/>
        </w:rPr>
        <w:t xml:space="preserve">. </w:t>
      </w:r>
      <w:r w:rsidR="00A93A06" w:rsidRPr="001237F3">
        <w:rPr>
          <w:rFonts w:ascii="Arial" w:hAnsi="Arial" w:cs="Arial"/>
          <w:spacing w:val="-2"/>
        </w:rPr>
        <w:t>Pensata per la</w:t>
      </w:r>
      <w:r w:rsidR="00A93A06" w:rsidRPr="00815334">
        <w:rPr>
          <w:rFonts w:ascii="Arial" w:hAnsi="Arial" w:cs="Arial"/>
          <w:b/>
          <w:bCs/>
          <w:spacing w:val="-2"/>
        </w:rPr>
        <w:t xml:space="preserve"> Settimana delle Culture</w:t>
      </w:r>
      <w:r w:rsidR="00A93A06" w:rsidRPr="00815334">
        <w:rPr>
          <w:rFonts w:ascii="Arial" w:hAnsi="Arial" w:cs="Arial"/>
          <w:spacing w:val="-2"/>
        </w:rPr>
        <w:t xml:space="preserve">, promossa dal </w:t>
      </w:r>
      <w:r w:rsidR="00A93A06" w:rsidRPr="00A93A06">
        <w:rPr>
          <w:rFonts w:ascii="Arial" w:hAnsi="Arial" w:cs="Arial"/>
          <w:b/>
          <w:bCs/>
          <w:spacing w:val="-2"/>
        </w:rPr>
        <w:t xml:space="preserve">Museo Sociale </w:t>
      </w:r>
      <w:proofErr w:type="spellStart"/>
      <w:r w:rsidR="00A93A06" w:rsidRPr="00A93A06">
        <w:rPr>
          <w:rFonts w:ascii="Arial" w:hAnsi="Arial" w:cs="Arial"/>
          <w:b/>
          <w:bCs/>
          <w:spacing w:val="-2"/>
        </w:rPr>
        <w:t>Danisinni</w:t>
      </w:r>
      <w:proofErr w:type="spellEnd"/>
      <w:r w:rsidR="00A93A06" w:rsidRPr="00815334">
        <w:rPr>
          <w:rFonts w:ascii="Arial" w:hAnsi="Arial" w:cs="Arial"/>
          <w:spacing w:val="-2"/>
        </w:rPr>
        <w:t xml:space="preserve">, è visitabile nei tre spazi espositivi in orari e giorni differenti consultabili sui canali </w:t>
      </w:r>
      <w:r w:rsidR="00A93A06">
        <w:rPr>
          <w:rFonts w:ascii="Arial" w:hAnsi="Arial" w:cs="Arial"/>
          <w:spacing w:val="-2"/>
        </w:rPr>
        <w:t xml:space="preserve">di </w:t>
      </w:r>
      <w:r w:rsidR="00A93A06" w:rsidRPr="00815334">
        <w:rPr>
          <w:rFonts w:ascii="Arial" w:hAnsi="Arial" w:cs="Arial"/>
          <w:spacing w:val="-2"/>
        </w:rPr>
        <w:t>Svolgimenti, Settimana delle Culture e</w:t>
      </w:r>
      <w:r w:rsidR="00A93A06">
        <w:rPr>
          <w:rFonts w:ascii="Arial" w:hAnsi="Arial" w:cs="Arial"/>
          <w:spacing w:val="-2"/>
        </w:rPr>
        <w:t xml:space="preserve"> </w:t>
      </w:r>
      <w:proofErr w:type="spellStart"/>
      <w:r w:rsidR="00A93A06" w:rsidRPr="00815334">
        <w:rPr>
          <w:rFonts w:ascii="Arial" w:hAnsi="Arial" w:cs="Arial"/>
          <w:spacing w:val="-2"/>
        </w:rPr>
        <w:t>Mu.</w:t>
      </w:r>
      <w:proofErr w:type="gramStart"/>
      <w:r w:rsidR="00A93A06" w:rsidRPr="00815334">
        <w:rPr>
          <w:rFonts w:ascii="Arial" w:hAnsi="Arial" w:cs="Arial"/>
          <w:spacing w:val="-2"/>
        </w:rPr>
        <w:t>S.Da</w:t>
      </w:r>
      <w:proofErr w:type="spellEnd"/>
      <w:proofErr w:type="gramEnd"/>
      <w:r w:rsidR="000C6932">
        <w:rPr>
          <w:rFonts w:ascii="Arial" w:hAnsi="Arial" w:cs="Arial"/>
          <w:spacing w:val="-2"/>
        </w:rPr>
        <w:t xml:space="preserve"> (</w:t>
      </w:r>
      <w:hyperlink r:id="rId7" w:history="1">
        <w:r w:rsidR="008F169D" w:rsidRPr="009641F3">
          <w:rPr>
            <w:rStyle w:val="Collegamentoipertestuale"/>
            <w:rFonts w:ascii="Arial" w:hAnsi="Arial" w:cs="Arial"/>
            <w:spacing w:val="-2"/>
          </w:rPr>
          <w:t>www.museosocialedanisinni.it</w:t>
        </w:r>
      </w:hyperlink>
      <w:r w:rsidR="000C6932">
        <w:rPr>
          <w:rFonts w:ascii="Arial" w:hAnsi="Arial" w:cs="Arial"/>
          <w:spacing w:val="-2"/>
        </w:rPr>
        <w:t>)</w:t>
      </w:r>
      <w:r w:rsidR="00A93A06" w:rsidRPr="00815334">
        <w:rPr>
          <w:rFonts w:ascii="Arial" w:hAnsi="Arial" w:cs="Arial"/>
          <w:spacing w:val="-2"/>
        </w:rPr>
        <w:t>.</w:t>
      </w:r>
      <w:r w:rsidR="008F169D">
        <w:rPr>
          <w:rFonts w:ascii="Arial" w:hAnsi="Arial" w:cs="Arial"/>
          <w:spacing w:val="-2"/>
        </w:rPr>
        <w:t xml:space="preserve"> </w:t>
      </w:r>
      <w:r w:rsidR="00A93A06" w:rsidRPr="00815334">
        <w:rPr>
          <w:rFonts w:ascii="Arial" w:hAnsi="Arial" w:cs="Arial"/>
          <w:spacing w:val="-2"/>
        </w:rPr>
        <w:t xml:space="preserve">La direzione artistica </w:t>
      </w:r>
      <w:r w:rsidR="001237F3">
        <w:rPr>
          <w:rFonts w:ascii="Arial" w:hAnsi="Arial" w:cs="Arial"/>
          <w:spacing w:val="-2"/>
        </w:rPr>
        <w:t>del ciclo di mostre ‘Svolgimenti</w:t>
      </w:r>
      <w:r w:rsidR="004B560D">
        <w:rPr>
          <w:rFonts w:ascii="Arial" w:hAnsi="Arial" w:cs="Arial"/>
          <w:spacing w:val="-2"/>
        </w:rPr>
        <w:t>’</w:t>
      </w:r>
      <w:r w:rsidR="00A93A06" w:rsidRPr="00815334">
        <w:rPr>
          <w:rFonts w:ascii="Arial" w:hAnsi="Arial" w:cs="Arial"/>
          <w:spacing w:val="-2"/>
        </w:rPr>
        <w:t xml:space="preserve"> è a cura di </w:t>
      </w:r>
      <w:r w:rsidR="00A93A06" w:rsidRPr="00815334">
        <w:rPr>
          <w:rFonts w:ascii="Arial" w:hAnsi="Arial" w:cs="Arial"/>
          <w:b/>
          <w:bCs/>
          <w:spacing w:val="-2"/>
        </w:rPr>
        <w:t>Rossella Puccio</w:t>
      </w:r>
      <w:r w:rsidR="00A93A06" w:rsidRPr="00815334">
        <w:rPr>
          <w:rFonts w:ascii="Arial" w:hAnsi="Arial" w:cs="Arial"/>
          <w:spacing w:val="-2"/>
        </w:rPr>
        <w:t xml:space="preserve">, in collaborazione con il </w:t>
      </w:r>
      <w:r w:rsidR="00A93A06" w:rsidRPr="00815334">
        <w:rPr>
          <w:rFonts w:ascii="Arial" w:hAnsi="Arial" w:cs="Arial"/>
          <w:b/>
          <w:bCs/>
          <w:spacing w:val="-2"/>
        </w:rPr>
        <w:t>neonato collettivo di artisti e professionisti</w:t>
      </w:r>
      <w:r w:rsidR="00A93A06" w:rsidRPr="00815334">
        <w:rPr>
          <w:rFonts w:ascii="Arial" w:hAnsi="Arial" w:cs="Arial"/>
          <w:spacing w:val="-2"/>
        </w:rPr>
        <w:t xml:space="preserve"> con cui in queste settimane si sta sviluppando progetto di arte diffusa, pubblica, relazionale. Arte della cura, come azione che si integra al quotidiano per innovare e rinnovare. Il futuro è un fatto culturale, ci insegna il grande antropologo </w:t>
      </w:r>
      <w:proofErr w:type="spellStart"/>
      <w:r w:rsidR="00A93A06" w:rsidRPr="00A93A06">
        <w:rPr>
          <w:rFonts w:ascii="Arial" w:hAnsi="Arial" w:cs="Arial"/>
          <w:spacing w:val="-2"/>
        </w:rPr>
        <w:t>Arjun</w:t>
      </w:r>
      <w:proofErr w:type="spellEnd"/>
      <w:r w:rsidR="00A93A06" w:rsidRPr="00A93A06">
        <w:rPr>
          <w:rFonts w:ascii="Arial" w:hAnsi="Arial" w:cs="Arial"/>
          <w:spacing w:val="-2"/>
        </w:rPr>
        <w:t xml:space="preserve"> </w:t>
      </w:r>
      <w:proofErr w:type="spellStart"/>
      <w:r w:rsidR="00A93A06" w:rsidRPr="00A93A06">
        <w:rPr>
          <w:rFonts w:ascii="Arial" w:hAnsi="Arial" w:cs="Arial"/>
          <w:spacing w:val="-2"/>
        </w:rPr>
        <w:t>Appadurai</w:t>
      </w:r>
      <w:proofErr w:type="spellEnd"/>
      <w:r w:rsidR="00A93A06" w:rsidRPr="00815334">
        <w:rPr>
          <w:rFonts w:ascii="Arial" w:hAnsi="Arial" w:cs="Arial"/>
          <w:spacing w:val="-2"/>
        </w:rPr>
        <w:t>, la cultura è diversità nelle geografie quanto nelle visioni di futuro, molteplici, che possono dialogare in un approccio multidisciplinare e democratico.</w:t>
      </w:r>
    </w:p>
    <w:p w14:paraId="0DB9DA09" w14:textId="6B49302A" w:rsidR="00A93A06" w:rsidRPr="00815334" w:rsidRDefault="00A93A06" w:rsidP="00F87ECB">
      <w:pPr>
        <w:rPr>
          <w:rFonts w:ascii="Arial" w:hAnsi="Arial" w:cs="Arial"/>
        </w:rPr>
      </w:pPr>
      <w:r w:rsidRPr="00815334">
        <w:rPr>
          <w:rFonts w:ascii="Arial" w:hAnsi="Arial" w:cs="Arial"/>
          <w:b/>
          <w:bCs/>
          <w:color w:val="FF6699"/>
        </w:rPr>
        <w:t>&gt;&gt;</w:t>
      </w:r>
      <w:r>
        <w:rPr>
          <w:rFonts w:ascii="Arial" w:hAnsi="Arial" w:cs="Arial"/>
          <w:b/>
          <w:bCs/>
          <w:color w:val="FF6699"/>
        </w:rPr>
        <w:t>&gt;</w:t>
      </w:r>
      <w:r w:rsidRPr="00815334">
        <w:rPr>
          <w:rFonts w:ascii="Arial" w:hAnsi="Arial" w:cs="Arial"/>
          <w:b/>
          <w:bCs/>
          <w:color w:val="FF6699"/>
        </w:rPr>
        <w:t xml:space="preserve"> </w:t>
      </w:r>
      <w:r w:rsidRPr="00815334">
        <w:rPr>
          <w:rFonts w:ascii="Arial" w:hAnsi="Arial" w:cs="Arial"/>
          <w:b/>
          <w:bCs/>
        </w:rPr>
        <w:t xml:space="preserve">C’è come un disagio nella stanza, prima mostra del ciclo </w:t>
      </w:r>
      <w:r>
        <w:rPr>
          <w:rFonts w:ascii="Arial" w:hAnsi="Arial" w:cs="Arial"/>
          <w:b/>
          <w:bCs/>
        </w:rPr>
        <w:t>‘</w:t>
      </w:r>
      <w:r w:rsidRPr="00815334">
        <w:rPr>
          <w:rFonts w:ascii="Arial" w:hAnsi="Arial" w:cs="Arial"/>
          <w:b/>
          <w:bCs/>
        </w:rPr>
        <w:t>Svolgimenti</w:t>
      </w:r>
      <w:r>
        <w:rPr>
          <w:rFonts w:ascii="Arial" w:hAnsi="Arial" w:cs="Arial"/>
          <w:b/>
          <w:bCs/>
        </w:rPr>
        <w:t>’</w:t>
      </w:r>
      <w:r w:rsidRPr="00815334">
        <w:rPr>
          <w:rFonts w:ascii="Arial" w:hAnsi="Arial" w:cs="Arial"/>
        </w:rPr>
        <w:t xml:space="preserve">, trae ispirazione dai versi di </w:t>
      </w:r>
      <w:r w:rsidRPr="00815334">
        <w:rPr>
          <w:rFonts w:ascii="Arial" w:hAnsi="Arial" w:cs="Arial"/>
          <w:b/>
          <w:bCs/>
          <w:spacing w:val="-2"/>
        </w:rPr>
        <w:t>Amelia Rosselli,</w:t>
      </w:r>
      <w:r w:rsidRPr="00815334">
        <w:rPr>
          <w:rFonts w:ascii="Arial" w:hAnsi="Arial" w:cs="Arial"/>
          <w:spacing w:val="-2"/>
        </w:rPr>
        <w:t xml:space="preserve"> nella rielaborazione della strofa iniziale di una sua poesia: “</w:t>
      </w:r>
      <w:r w:rsidRPr="00815334">
        <w:rPr>
          <w:rFonts w:ascii="Arial" w:hAnsi="Arial" w:cs="Arial"/>
          <w:i/>
          <w:iCs/>
          <w:spacing w:val="-2"/>
        </w:rPr>
        <w:t>C'è come un dolore nella stanza, ed / è superato in parte: ma vince il peso / degli oggetti, il loro significare / peso e perdita</w:t>
      </w:r>
      <w:r w:rsidRPr="00815334">
        <w:rPr>
          <w:rFonts w:ascii="Arial" w:hAnsi="Arial" w:cs="Arial"/>
          <w:spacing w:val="-2"/>
        </w:rPr>
        <w:t xml:space="preserve">”. Poeta e intellettuale del secolo scorso raccontò le sue stanze del disagio in cui infermità, lutto e dolore seppur insopportabili diventano materia e spazio di sperimentazione. Suoni </w:t>
      </w:r>
      <w:r w:rsidRPr="00815334">
        <w:rPr>
          <w:rFonts w:ascii="Arial" w:hAnsi="Arial" w:cs="Arial"/>
          <w:spacing w:val="-2"/>
        </w:rPr>
        <w:lastRenderedPageBreak/>
        <w:t xml:space="preserve">distorti, allitterazioni, crasi, continue sgrammaticature definiscono l’unicità del paesaggio sonoro </w:t>
      </w:r>
      <w:r w:rsidR="00D8430D">
        <w:rPr>
          <w:rFonts w:ascii="Arial" w:hAnsi="Arial" w:cs="Arial"/>
          <w:spacing w:val="-2"/>
        </w:rPr>
        <w:t xml:space="preserve">ed esistenziale </w:t>
      </w:r>
      <w:r w:rsidRPr="00815334">
        <w:rPr>
          <w:rFonts w:ascii="Arial" w:hAnsi="Arial" w:cs="Arial"/>
          <w:spacing w:val="-2"/>
        </w:rPr>
        <w:t xml:space="preserve">della Rosselli in cui l’artista si prende carico della propria ferita, ma cerca anche il superamento della propria solitudine attraverso un affamato contatto con l’esterno.  </w:t>
      </w:r>
    </w:p>
    <w:p w14:paraId="2DEE4FC1" w14:textId="45EB2F3B" w:rsidR="00A93A06" w:rsidRPr="00D8430D" w:rsidRDefault="00D8430D" w:rsidP="00F87EC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Nell</w:t>
      </w:r>
      <w:r w:rsidR="00EF0BA7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 xml:space="preserve"> opere esposte </w:t>
      </w:r>
      <w:r w:rsidR="00A93A06" w:rsidRPr="00815334">
        <w:rPr>
          <w:rFonts w:ascii="Arial" w:hAnsi="Arial" w:cs="Arial"/>
          <w:i/>
          <w:iCs/>
        </w:rPr>
        <w:t xml:space="preserve">viene raccontata questa condizione esistenziale non per confinarla </w:t>
      </w:r>
      <w:r w:rsidR="00655480">
        <w:rPr>
          <w:rFonts w:ascii="Arial" w:hAnsi="Arial" w:cs="Arial"/>
          <w:i/>
          <w:iCs/>
        </w:rPr>
        <w:t>dentro</w:t>
      </w:r>
      <w:r w:rsidR="00A93A06" w:rsidRPr="00815334">
        <w:rPr>
          <w:rFonts w:ascii="Arial" w:hAnsi="Arial" w:cs="Arial"/>
          <w:i/>
          <w:iCs/>
        </w:rPr>
        <w:t xml:space="preserve"> un periodo, ma per </w:t>
      </w:r>
      <w:r w:rsidR="004B560D">
        <w:rPr>
          <w:rFonts w:ascii="Arial" w:hAnsi="Arial" w:cs="Arial"/>
          <w:i/>
          <w:iCs/>
        </w:rPr>
        <w:t xml:space="preserve">mostrare </w:t>
      </w:r>
      <w:r w:rsidR="00A93A06" w:rsidRPr="00815334">
        <w:rPr>
          <w:rFonts w:ascii="Arial" w:hAnsi="Arial" w:cs="Arial"/>
          <w:i/>
          <w:iCs/>
        </w:rPr>
        <w:t>come questa sia ancora in svolgimento sulle nostre pelli</w:t>
      </w:r>
      <w:r>
        <w:rPr>
          <w:rFonts w:ascii="Arial" w:hAnsi="Arial" w:cs="Arial"/>
        </w:rPr>
        <w:t xml:space="preserve">, </w:t>
      </w:r>
      <w:r w:rsidRPr="00D8430D">
        <w:rPr>
          <w:rFonts w:ascii="Arial" w:hAnsi="Arial" w:cs="Arial"/>
          <w:i/>
          <w:iCs/>
        </w:rPr>
        <w:t>e abbia voci e dimensioni che seppur diverse si toccano e dialogano</w:t>
      </w:r>
      <w:r>
        <w:rPr>
          <w:rFonts w:ascii="Arial" w:hAnsi="Arial" w:cs="Arial"/>
        </w:rPr>
        <w:t xml:space="preserve"> </w:t>
      </w:r>
      <w:r w:rsidRPr="00F9209C">
        <w:rPr>
          <w:rFonts w:ascii="Arial" w:hAnsi="Arial" w:cs="Arial"/>
          <w:i/>
          <w:iCs/>
        </w:rPr>
        <w:t>in maniera trasversale</w:t>
      </w:r>
      <w:r>
        <w:rPr>
          <w:rFonts w:ascii="Arial" w:hAnsi="Arial" w:cs="Arial"/>
        </w:rPr>
        <w:t xml:space="preserve"> </w:t>
      </w:r>
      <w:r w:rsidR="00156ACB" w:rsidRPr="00815334">
        <w:rPr>
          <w:rFonts w:ascii="Arial" w:hAnsi="Arial" w:cs="Arial"/>
        </w:rPr>
        <w:t>«</w:t>
      </w:r>
      <w:r w:rsidR="00A93A06" w:rsidRPr="00815334">
        <w:rPr>
          <w:rFonts w:ascii="Arial" w:hAnsi="Arial" w:cs="Arial"/>
          <w:i/>
          <w:iCs/>
        </w:rPr>
        <w:t>La pandemia, la quarantena e i suoi decorsi ci hanno traghettato verso uno spazio nuovo, da definire</w:t>
      </w:r>
      <w:r w:rsidR="00A93A06">
        <w:rPr>
          <w:rFonts w:ascii="Arial" w:hAnsi="Arial" w:cs="Arial"/>
          <w:i/>
          <w:iCs/>
        </w:rPr>
        <w:t xml:space="preserve">, dal quale tentiamo di emergere, ognuno </w:t>
      </w:r>
      <w:r w:rsidR="00156ACB">
        <w:rPr>
          <w:rFonts w:ascii="Arial" w:hAnsi="Arial" w:cs="Arial"/>
          <w:i/>
          <w:iCs/>
        </w:rPr>
        <w:t xml:space="preserve">a modo proprio </w:t>
      </w:r>
      <w:r w:rsidR="00156ACB" w:rsidRPr="00815334">
        <w:rPr>
          <w:rFonts w:ascii="Arial" w:hAnsi="Arial" w:cs="Arial"/>
        </w:rPr>
        <w:t xml:space="preserve">– spiega </w:t>
      </w:r>
      <w:r w:rsidR="00156ACB" w:rsidRPr="00286E1D">
        <w:rPr>
          <w:rFonts w:ascii="Arial" w:hAnsi="Arial" w:cs="Arial"/>
          <w:b/>
          <w:bCs/>
        </w:rPr>
        <w:t>Rossella Puccio</w:t>
      </w:r>
      <w:r w:rsidR="00156ACB" w:rsidRPr="00815334">
        <w:rPr>
          <w:rFonts w:ascii="Arial" w:hAnsi="Arial" w:cs="Arial"/>
        </w:rPr>
        <w:t xml:space="preserve"> </w:t>
      </w:r>
      <w:r w:rsidR="00156ACB" w:rsidRPr="00815334">
        <w:rPr>
          <w:rFonts w:ascii="Arial" w:hAnsi="Arial" w:cs="Arial"/>
          <w:i/>
          <w:iCs/>
        </w:rPr>
        <w:t>-</w:t>
      </w:r>
      <w:r w:rsidR="00156ACB">
        <w:rPr>
          <w:rFonts w:ascii="Arial" w:hAnsi="Arial" w:cs="Arial"/>
          <w:i/>
          <w:iCs/>
        </w:rPr>
        <w:t>.</w:t>
      </w:r>
      <w:r w:rsidR="00A93A06" w:rsidRPr="00815334">
        <w:rPr>
          <w:rFonts w:ascii="Arial" w:hAnsi="Arial" w:cs="Arial"/>
          <w:i/>
          <w:iCs/>
        </w:rPr>
        <w:t xml:space="preserve"> Uno spostamento</w:t>
      </w:r>
      <w:r w:rsidR="00A93A06">
        <w:rPr>
          <w:rFonts w:ascii="Arial" w:hAnsi="Arial" w:cs="Arial"/>
          <w:i/>
          <w:iCs/>
        </w:rPr>
        <w:t xml:space="preserve"> che nasconde </w:t>
      </w:r>
      <w:r w:rsidR="00A93A06" w:rsidRPr="006C3D16">
        <w:rPr>
          <w:rFonts w:ascii="Arial" w:hAnsi="Arial" w:cs="Arial"/>
          <w:i/>
          <w:iCs/>
        </w:rPr>
        <w:t xml:space="preserve">un disagio biologico e sociale, </w:t>
      </w:r>
      <w:r w:rsidR="00A93A06" w:rsidRPr="00815334">
        <w:rPr>
          <w:rFonts w:ascii="Arial" w:hAnsi="Arial" w:cs="Arial"/>
          <w:i/>
          <w:iCs/>
        </w:rPr>
        <w:t xml:space="preserve">che ha interessato le persone quanto le </w:t>
      </w:r>
      <w:r w:rsidR="00A93A06">
        <w:rPr>
          <w:rFonts w:ascii="Arial" w:hAnsi="Arial" w:cs="Arial"/>
          <w:i/>
          <w:iCs/>
        </w:rPr>
        <w:t>città. Questo cambiamento così profondo, radicale, è un punto di non ritorno con il quale però la società nuovamente immersa nelle sue accelerazion</w:t>
      </w:r>
      <w:r w:rsidR="004B560D">
        <w:rPr>
          <w:rFonts w:ascii="Arial" w:hAnsi="Arial" w:cs="Arial"/>
          <w:i/>
          <w:iCs/>
        </w:rPr>
        <w:t xml:space="preserve">i </w:t>
      </w:r>
      <w:r w:rsidR="00A93A06">
        <w:rPr>
          <w:rFonts w:ascii="Arial" w:hAnsi="Arial" w:cs="Arial"/>
          <w:i/>
          <w:iCs/>
        </w:rPr>
        <w:t>sembra non voler fare i conti</w:t>
      </w:r>
      <w:r w:rsidR="00A93A06" w:rsidRPr="00815334">
        <w:rPr>
          <w:rFonts w:ascii="Arial" w:hAnsi="Arial" w:cs="Arial"/>
          <w:i/>
          <w:iCs/>
        </w:rPr>
        <w:t>»</w:t>
      </w:r>
      <w:r w:rsidR="00A93A06">
        <w:rPr>
          <w:rFonts w:ascii="Arial" w:hAnsi="Arial" w:cs="Arial"/>
          <w:i/>
          <w:iCs/>
        </w:rPr>
        <w:t xml:space="preserve">. </w:t>
      </w:r>
      <w:r w:rsidR="00A93A06" w:rsidRPr="00127DF5">
        <w:rPr>
          <w:rFonts w:ascii="Arial" w:hAnsi="Arial" w:cs="Arial"/>
        </w:rPr>
        <w:t>Nel confinamento obbligatorio abbiamo sperimentato un prezioso frammento di decrescita personale</w:t>
      </w:r>
      <w:r w:rsidR="00655480">
        <w:rPr>
          <w:rFonts w:ascii="Arial" w:hAnsi="Arial" w:cs="Arial"/>
        </w:rPr>
        <w:t xml:space="preserve"> all’interno di </w:t>
      </w:r>
      <w:r w:rsidR="00A93A06" w:rsidRPr="00127DF5">
        <w:rPr>
          <w:rFonts w:ascii="Arial" w:hAnsi="Arial" w:cs="Arial"/>
        </w:rPr>
        <w:t>uno spazio fisicamente ristretto, ma temporalmente dilatato. In questa alterazione il modo di osservare si è modificato, le stanze della casa, gli oggetti della quotidianità hanno assunto una specificità differente.</w:t>
      </w:r>
    </w:p>
    <w:p w14:paraId="2A7679B4" w14:textId="181E2AD3" w:rsidR="00A93A06" w:rsidRDefault="00A93A06" w:rsidP="00F87ECB">
      <w:pPr>
        <w:rPr>
          <w:rFonts w:ascii="Arial" w:hAnsi="Arial" w:cs="Arial"/>
        </w:rPr>
      </w:pPr>
      <w:r w:rsidRPr="00815334">
        <w:rPr>
          <w:rFonts w:ascii="Arial" w:hAnsi="Arial" w:cs="Arial"/>
        </w:rPr>
        <w:t xml:space="preserve">È questa l’officina in cui l’azione </w:t>
      </w:r>
      <w:r>
        <w:rPr>
          <w:rFonts w:ascii="Arial" w:hAnsi="Arial" w:cs="Arial"/>
        </w:rPr>
        <w:t xml:space="preserve">degli artisti </w:t>
      </w:r>
      <w:r w:rsidRPr="00815334">
        <w:rPr>
          <w:rFonts w:ascii="Arial" w:hAnsi="Arial" w:cs="Arial"/>
        </w:rPr>
        <w:t>si concretizza, come necessità di restituire la propria visione, superando l’oggetto stesso, nello svolgimento di un riconoscimento di sé e del circostant</w:t>
      </w:r>
      <w:r w:rsidR="00286E1D">
        <w:rPr>
          <w:rFonts w:ascii="Arial" w:hAnsi="Arial" w:cs="Arial"/>
        </w:rPr>
        <w:t>e</w:t>
      </w:r>
      <w:r w:rsidRPr="00815334">
        <w:rPr>
          <w:rFonts w:ascii="Arial" w:hAnsi="Arial" w:cs="Arial"/>
        </w:rPr>
        <w:t>. Pa</w:t>
      </w:r>
      <w:r w:rsidRPr="00815334">
        <w:rPr>
          <w:rFonts w:ascii="Arial" w:hAnsi="Arial" w:cs="Arial"/>
          <w:spacing w:val="-2"/>
        </w:rPr>
        <w:t>reti, utensili, abiti, giornali, piante</w:t>
      </w:r>
      <w:r w:rsidR="00F87ECB">
        <w:rPr>
          <w:rFonts w:ascii="Arial" w:hAnsi="Arial" w:cs="Arial"/>
          <w:spacing w:val="-2"/>
        </w:rPr>
        <w:t xml:space="preserve"> </w:t>
      </w:r>
      <w:r w:rsidRPr="00815334">
        <w:rPr>
          <w:rFonts w:ascii="Arial" w:hAnsi="Arial" w:cs="Arial"/>
          <w:spacing w:val="-2"/>
        </w:rPr>
        <w:t xml:space="preserve">in giardino o sul balcone, terra, pietre dei boschi e delle spiagge vicino casa, sono diventati </w:t>
      </w:r>
      <w:r>
        <w:rPr>
          <w:rFonts w:ascii="Arial" w:hAnsi="Arial" w:cs="Arial"/>
          <w:spacing w:val="-2"/>
        </w:rPr>
        <w:t xml:space="preserve">nella bolla pandemica </w:t>
      </w:r>
      <w:r w:rsidRPr="00815334">
        <w:rPr>
          <w:rFonts w:ascii="Arial" w:hAnsi="Arial" w:cs="Arial"/>
          <w:spacing w:val="-2"/>
        </w:rPr>
        <w:t>texture e materia da indagare con il proprio corpo-dispositivo. Le venature delle foglie sono riemerse così come il loro decomporsi, spessore e trasparenza delle cose e “il loro significare peso e perdita”. A riemergere è stato</w:t>
      </w:r>
      <w:r w:rsidR="00286E1D">
        <w:rPr>
          <w:rFonts w:ascii="Arial" w:hAnsi="Arial" w:cs="Arial"/>
          <w:spacing w:val="-2"/>
        </w:rPr>
        <w:t xml:space="preserve"> </w:t>
      </w:r>
      <w:r w:rsidRPr="00815334">
        <w:rPr>
          <w:rFonts w:ascii="Arial" w:hAnsi="Arial" w:cs="Arial"/>
          <w:spacing w:val="-2"/>
        </w:rPr>
        <w:t xml:space="preserve">il disagio che </w:t>
      </w:r>
      <w:r w:rsidRPr="00815334">
        <w:rPr>
          <w:rFonts w:ascii="Arial" w:hAnsi="Arial" w:cs="Arial"/>
        </w:rPr>
        <w:t xml:space="preserve">tutti hanno universalmente condiviso, </w:t>
      </w:r>
      <w:r w:rsidR="00886DDC">
        <w:rPr>
          <w:rFonts w:ascii="Arial" w:hAnsi="Arial" w:cs="Arial"/>
        </w:rPr>
        <w:t>una</w:t>
      </w:r>
      <w:r w:rsidRPr="00815334">
        <w:rPr>
          <w:rFonts w:ascii="Arial" w:hAnsi="Arial" w:cs="Arial"/>
        </w:rPr>
        <w:t xml:space="preserve"> precarietà emotiva</w:t>
      </w:r>
      <w:r w:rsidR="00886DDC">
        <w:rPr>
          <w:rFonts w:ascii="Arial" w:hAnsi="Arial" w:cs="Arial"/>
        </w:rPr>
        <w:t xml:space="preserve">, fisica e psicologica in cui </w:t>
      </w:r>
      <w:r w:rsidRPr="00815334">
        <w:rPr>
          <w:rFonts w:ascii="Arial" w:hAnsi="Arial" w:cs="Arial"/>
        </w:rPr>
        <w:t>i nostri confini si sono ridisegnati, ma anche le nostre paure</w:t>
      </w:r>
      <w:r w:rsidR="00886DDC">
        <w:rPr>
          <w:rFonts w:ascii="Arial" w:hAnsi="Arial" w:cs="Arial"/>
        </w:rPr>
        <w:t>.</w:t>
      </w:r>
    </w:p>
    <w:p w14:paraId="1E27B906" w14:textId="33CFCA4A" w:rsidR="00A93A06" w:rsidRPr="00815334" w:rsidRDefault="00A93A06" w:rsidP="00F87ECB">
      <w:pPr>
        <w:tabs>
          <w:tab w:val="left" w:pos="3686"/>
        </w:tabs>
        <w:rPr>
          <w:rFonts w:ascii="Arial" w:hAnsi="Arial" w:cs="Arial"/>
          <w:spacing w:val="-2"/>
        </w:rPr>
      </w:pPr>
      <w:r w:rsidRPr="00815334">
        <w:rPr>
          <w:rFonts w:ascii="Arial" w:hAnsi="Arial" w:cs="Arial"/>
          <w:b/>
          <w:bCs/>
          <w:color w:val="000000" w:themeColor="text1"/>
          <w:spacing w:val="-2"/>
        </w:rPr>
        <w:t>&gt;&gt;&gt;</w:t>
      </w:r>
      <w:r w:rsidRPr="00815334">
        <w:rPr>
          <w:rFonts w:ascii="Arial" w:hAnsi="Arial" w:cs="Arial"/>
          <w:b/>
          <w:bCs/>
          <w:color w:val="EC0A8B"/>
          <w:spacing w:val="-2"/>
        </w:rPr>
        <w:t xml:space="preserve"> Svolgimenti</w:t>
      </w:r>
      <w:r w:rsidR="00A10DCF">
        <w:rPr>
          <w:rFonts w:ascii="Arial" w:hAnsi="Arial" w:cs="Arial"/>
          <w:b/>
          <w:bCs/>
          <w:color w:val="EC0A8B"/>
          <w:spacing w:val="-2"/>
        </w:rPr>
        <w:t xml:space="preserve">. </w:t>
      </w:r>
      <w:r w:rsidRPr="00815334">
        <w:rPr>
          <w:rFonts w:ascii="Arial" w:hAnsi="Arial" w:cs="Arial"/>
          <w:b/>
          <w:bCs/>
          <w:color w:val="EC0A8B"/>
          <w:spacing w:val="-2"/>
        </w:rPr>
        <w:t>La comunicazione parte dell’azione artistica</w:t>
      </w:r>
      <w:r w:rsidR="00A10DCF">
        <w:rPr>
          <w:rFonts w:ascii="Arial" w:hAnsi="Arial" w:cs="Arial"/>
          <w:b/>
          <w:bCs/>
          <w:color w:val="EC0A8B"/>
          <w:spacing w:val="-2"/>
        </w:rPr>
        <w:t>:</w:t>
      </w:r>
      <w:r w:rsidRPr="00815334">
        <w:rPr>
          <w:rFonts w:ascii="Arial" w:hAnsi="Arial" w:cs="Arial"/>
          <w:b/>
          <w:bCs/>
          <w:color w:val="EC0A8B"/>
          <w:spacing w:val="-2"/>
        </w:rPr>
        <w:t xml:space="preserve"> </w:t>
      </w:r>
      <w:r w:rsidR="00A10DCF" w:rsidRPr="00815334">
        <w:rPr>
          <w:rFonts w:ascii="Arial" w:hAnsi="Arial" w:cs="Arial"/>
          <w:b/>
          <w:bCs/>
          <w:color w:val="EC0A8B"/>
          <w:spacing w:val="-2"/>
        </w:rPr>
        <w:t xml:space="preserve">invito diretto allo spettatore. </w:t>
      </w:r>
      <w:r w:rsidRPr="00815334">
        <w:rPr>
          <w:rFonts w:ascii="Arial" w:hAnsi="Arial" w:cs="Arial"/>
          <w:color w:val="000000" w:themeColor="text1"/>
          <w:spacing w:val="-2"/>
        </w:rPr>
        <w:t>I</w:t>
      </w:r>
      <w:r w:rsidRPr="00815334">
        <w:rPr>
          <w:rFonts w:ascii="Arial" w:hAnsi="Arial" w:cs="Arial"/>
          <w:spacing w:val="-2"/>
        </w:rPr>
        <w:t xml:space="preserve">nterazione e diffusione sono alcune delle matrici di questa operazione che fa uso di una comunicazione creativa </w:t>
      </w:r>
      <w:r w:rsidRPr="00815334">
        <w:rPr>
          <w:rFonts w:ascii="Arial" w:hAnsi="Arial" w:cs="Arial"/>
          <w:color w:val="000000" w:themeColor="text1"/>
          <w:spacing w:val="-2"/>
        </w:rPr>
        <w:t xml:space="preserve">che punta al coinvolgimento dell’utente come partecipante attivo alla comunicazione, sui social quanto </w:t>
      </w:r>
      <w:r w:rsidR="00DC52A3">
        <w:rPr>
          <w:rFonts w:ascii="Arial" w:hAnsi="Arial" w:cs="Arial"/>
          <w:color w:val="000000" w:themeColor="text1"/>
          <w:spacing w:val="-2"/>
        </w:rPr>
        <w:t>ne</w:t>
      </w:r>
      <w:r w:rsidRPr="00815334">
        <w:rPr>
          <w:rFonts w:ascii="Arial" w:hAnsi="Arial" w:cs="Arial"/>
          <w:color w:val="000000" w:themeColor="text1"/>
          <w:spacing w:val="-2"/>
        </w:rPr>
        <w:t xml:space="preserve">gli spazi vivi della città per rinnovarli. Il </w:t>
      </w:r>
      <w:r w:rsidRPr="00815334">
        <w:rPr>
          <w:rFonts w:ascii="Arial" w:hAnsi="Arial" w:cs="Arial"/>
          <w:i/>
          <w:iCs/>
          <w:color w:val="000000" w:themeColor="text1"/>
          <w:spacing w:val="-2"/>
        </w:rPr>
        <w:t xml:space="preserve">concept </w:t>
      </w:r>
      <w:r w:rsidRPr="00815334">
        <w:rPr>
          <w:rFonts w:ascii="Arial" w:hAnsi="Arial" w:cs="Arial"/>
          <w:color w:val="000000" w:themeColor="text1"/>
          <w:spacing w:val="-2"/>
        </w:rPr>
        <w:t xml:space="preserve">di questo progetto </w:t>
      </w:r>
      <w:r w:rsidR="00DC52A3">
        <w:rPr>
          <w:rFonts w:ascii="Arial" w:hAnsi="Arial" w:cs="Arial"/>
          <w:color w:val="000000" w:themeColor="text1"/>
          <w:spacing w:val="-2"/>
        </w:rPr>
        <w:t xml:space="preserve">cerca di </w:t>
      </w:r>
      <w:r w:rsidRPr="00815334">
        <w:rPr>
          <w:rFonts w:ascii="Arial" w:hAnsi="Arial" w:cs="Arial"/>
          <w:color w:val="000000" w:themeColor="text1"/>
          <w:spacing w:val="-2"/>
        </w:rPr>
        <w:t>porta</w:t>
      </w:r>
      <w:r w:rsidR="00DC52A3">
        <w:rPr>
          <w:rFonts w:ascii="Arial" w:hAnsi="Arial" w:cs="Arial"/>
          <w:color w:val="000000" w:themeColor="text1"/>
          <w:spacing w:val="-2"/>
        </w:rPr>
        <w:t>re</w:t>
      </w:r>
      <w:r w:rsidRPr="00815334">
        <w:rPr>
          <w:rFonts w:ascii="Arial" w:hAnsi="Arial" w:cs="Arial"/>
          <w:color w:val="000000" w:themeColor="text1"/>
          <w:spacing w:val="-2"/>
        </w:rPr>
        <w:t xml:space="preserve"> dentro i linguaggi dell’arte: </w:t>
      </w:r>
      <w:r w:rsidRPr="00815334">
        <w:rPr>
          <w:rFonts w:ascii="Arial" w:hAnsi="Arial" w:cs="Arial"/>
          <w:i/>
          <w:iCs/>
          <w:color w:val="000000" w:themeColor="text1"/>
          <w:spacing w:val="-2"/>
        </w:rPr>
        <w:t>dall’</w:t>
      </w:r>
      <w:proofErr w:type="spellStart"/>
      <w:r w:rsidRPr="00815334">
        <w:rPr>
          <w:rFonts w:ascii="Arial" w:hAnsi="Arial" w:cs="Arial"/>
          <w:i/>
          <w:iCs/>
          <w:color w:val="000000" w:themeColor="text1"/>
          <w:spacing w:val="-2"/>
        </w:rPr>
        <w:t>asemic</w:t>
      </w:r>
      <w:proofErr w:type="spellEnd"/>
      <w:r w:rsidRPr="00815334">
        <w:rPr>
          <w:rFonts w:ascii="Arial" w:hAnsi="Arial" w:cs="Arial"/>
          <w:i/>
          <w:iCs/>
          <w:color w:val="000000" w:themeColor="text1"/>
          <w:spacing w:val="-2"/>
        </w:rPr>
        <w:t xml:space="preserve"> writing</w:t>
      </w:r>
      <w:r w:rsidRPr="00815334">
        <w:rPr>
          <w:rFonts w:ascii="Arial" w:hAnsi="Arial" w:cs="Arial"/>
          <w:color w:val="000000" w:themeColor="text1"/>
          <w:spacing w:val="-2"/>
        </w:rPr>
        <w:t xml:space="preserve"> alla poesia visiva </w:t>
      </w:r>
      <w:r w:rsidRPr="00815334">
        <w:rPr>
          <w:rFonts w:ascii="Arial" w:hAnsi="Arial" w:cs="Arial"/>
        </w:rPr>
        <w:t xml:space="preserve">– </w:t>
      </w:r>
      <w:r w:rsidRPr="00815334">
        <w:rPr>
          <w:rFonts w:ascii="Arial" w:hAnsi="Arial" w:cs="Arial"/>
          <w:color w:val="000000" w:themeColor="text1"/>
          <w:spacing w:val="-2"/>
        </w:rPr>
        <w:t xml:space="preserve">omaggio al maestro Enzo Patti -, alla </w:t>
      </w:r>
      <w:proofErr w:type="spellStart"/>
      <w:r w:rsidRPr="00815334">
        <w:rPr>
          <w:rFonts w:ascii="Arial" w:hAnsi="Arial" w:cs="Arial"/>
          <w:i/>
          <w:iCs/>
          <w:color w:val="000000" w:themeColor="text1"/>
          <w:spacing w:val="-2"/>
        </w:rPr>
        <w:t>guerrilla</w:t>
      </w:r>
      <w:proofErr w:type="spellEnd"/>
      <w:r w:rsidRPr="00815334">
        <w:rPr>
          <w:rFonts w:ascii="Arial" w:hAnsi="Arial" w:cs="Arial"/>
          <w:i/>
          <w:iCs/>
          <w:color w:val="000000" w:themeColor="text1"/>
          <w:spacing w:val="-2"/>
        </w:rPr>
        <w:t xml:space="preserve"> art</w:t>
      </w:r>
      <w:r w:rsidRPr="00815334">
        <w:rPr>
          <w:rFonts w:ascii="Arial" w:hAnsi="Arial" w:cs="Arial"/>
          <w:color w:val="000000" w:themeColor="text1"/>
          <w:spacing w:val="-2"/>
        </w:rPr>
        <w:t xml:space="preserve">, all’arte pubblica e relazionale, al gioco. In città, nel corso di questa prima mostra, si potranno trovare locandine “d’interazione” che richiederanno all’utente di compiere un’azione per ottenere tutte le informazioni sull’evento.  </w:t>
      </w:r>
    </w:p>
    <w:p w14:paraId="74F1CB5B" w14:textId="2566F45E" w:rsidR="00A93A06" w:rsidRDefault="00A93A06" w:rsidP="00F87ECB">
      <w:pPr>
        <w:rPr>
          <w:rFonts w:ascii="Arial" w:hAnsi="Arial" w:cs="Arial"/>
        </w:rPr>
      </w:pPr>
      <w:r w:rsidRPr="00815334">
        <w:rPr>
          <w:rFonts w:ascii="Arial" w:hAnsi="Arial" w:cs="Arial"/>
          <w:b/>
          <w:bCs/>
          <w:color w:val="000000" w:themeColor="text1"/>
          <w:spacing w:val="-2"/>
        </w:rPr>
        <w:t>&gt;&gt;&gt;</w:t>
      </w:r>
      <w:r w:rsidRPr="00815334">
        <w:rPr>
          <w:rFonts w:ascii="Arial" w:hAnsi="Arial" w:cs="Arial"/>
          <w:b/>
          <w:bCs/>
          <w:color w:val="EC0A8B"/>
          <w:spacing w:val="-2"/>
        </w:rPr>
        <w:t xml:space="preserve"> Catalogo in svolgimento. </w:t>
      </w:r>
      <w:r w:rsidR="00540E9F">
        <w:rPr>
          <w:rFonts w:ascii="Arial" w:hAnsi="Arial" w:cs="Arial"/>
        </w:rPr>
        <w:t>L’idea alla base del progetto è quella di dare vita a un</w:t>
      </w:r>
      <w:r w:rsidRPr="00815334">
        <w:rPr>
          <w:rFonts w:ascii="Arial" w:hAnsi="Arial" w:cs="Arial"/>
        </w:rPr>
        <w:t xml:space="preserve"> catalogo aperto, infinito, in continuo svolgimento</w:t>
      </w:r>
      <w:r w:rsidR="00540E9F">
        <w:rPr>
          <w:rFonts w:ascii="Arial" w:hAnsi="Arial" w:cs="Arial"/>
        </w:rPr>
        <w:t>;</w:t>
      </w:r>
      <w:r w:rsidR="00BB4FD5">
        <w:rPr>
          <w:rFonts w:ascii="Arial" w:hAnsi="Arial" w:cs="Arial"/>
        </w:rPr>
        <w:t xml:space="preserve"> l</w:t>
      </w:r>
      <w:r w:rsidRPr="0081533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‘</w:t>
      </w:r>
      <w:r w:rsidRPr="00815334">
        <w:rPr>
          <w:rFonts w:ascii="Arial" w:hAnsi="Arial" w:cs="Arial"/>
        </w:rPr>
        <w:t>V</w:t>
      </w:r>
      <w:r>
        <w:rPr>
          <w:rFonts w:ascii="Arial" w:hAnsi="Arial" w:cs="Arial"/>
        </w:rPr>
        <w:t>’</w:t>
      </w:r>
      <w:r w:rsidRPr="00815334">
        <w:rPr>
          <w:rFonts w:ascii="Arial" w:hAnsi="Arial" w:cs="Arial"/>
        </w:rPr>
        <w:t xml:space="preserve"> di Svolgimenti</w:t>
      </w:r>
      <w:r w:rsidR="00E11376">
        <w:rPr>
          <w:rFonts w:ascii="Arial" w:hAnsi="Arial" w:cs="Arial"/>
        </w:rPr>
        <w:t xml:space="preserve"> moltiplicandosi</w:t>
      </w:r>
      <w:r w:rsidRPr="00815334">
        <w:rPr>
          <w:rFonts w:ascii="Arial" w:hAnsi="Arial" w:cs="Arial"/>
        </w:rPr>
        <w:t xml:space="preserve"> diventa elemento grafico </w:t>
      </w:r>
      <w:r w:rsidR="00BB4FD5">
        <w:rPr>
          <w:rFonts w:ascii="Arial" w:hAnsi="Arial" w:cs="Arial"/>
        </w:rPr>
        <w:t>che incarna</w:t>
      </w:r>
      <w:r w:rsidRPr="00815334">
        <w:rPr>
          <w:rFonts w:ascii="Arial" w:hAnsi="Arial" w:cs="Arial"/>
        </w:rPr>
        <w:t xml:space="preserve"> l’idea di un percorso iniziato in cui inserirsi</w:t>
      </w:r>
      <w:r w:rsidR="00BB4FD5">
        <w:rPr>
          <w:rFonts w:ascii="Arial" w:hAnsi="Arial" w:cs="Arial"/>
        </w:rPr>
        <w:t xml:space="preserve">, </w:t>
      </w:r>
      <w:r w:rsidRPr="00815334">
        <w:rPr>
          <w:rFonts w:ascii="Arial" w:hAnsi="Arial" w:cs="Arial"/>
        </w:rPr>
        <w:t>per sperimentare nuove forme-azioni</w:t>
      </w:r>
      <w:r w:rsidR="00E11376">
        <w:rPr>
          <w:rFonts w:ascii="Arial" w:hAnsi="Arial" w:cs="Arial"/>
        </w:rPr>
        <w:t xml:space="preserve"> di coesistenza e interazione</w:t>
      </w:r>
      <w:r w:rsidR="00DC52A3">
        <w:rPr>
          <w:rFonts w:ascii="Arial" w:hAnsi="Arial" w:cs="Arial"/>
        </w:rPr>
        <w:t>.</w:t>
      </w:r>
      <w:r w:rsidRPr="00815334">
        <w:rPr>
          <w:rFonts w:ascii="Arial" w:hAnsi="Arial" w:cs="Arial"/>
        </w:rPr>
        <w:t xml:space="preserve"> </w:t>
      </w:r>
      <w:r w:rsidR="00DC52A3">
        <w:rPr>
          <w:rFonts w:ascii="Arial" w:hAnsi="Arial" w:cs="Arial"/>
        </w:rPr>
        <w:t>Fa</w:t>
      </w:r>
      <w:r w:rsidRPr="00815334">
        <w:rPr>
          <w:rFonts w:ascii="Arial" w:hAnsi="Arial" w:cs="Arial"/>
        </w:rPr>
        <w:t xml:space="preserve">si </w:t>
      </w:r>
      <w:r w:rsidR="00DC52A3">
        <w:rPr>
          <w:rFonts w:ascii="Arial" w:hAnsi="Arial" w:cs="Arial"/>
        </w:rPr>
        <w:t>di un</w:t>
      </w:r>
      <w:r w:rsidRPr="00815334">
        <w:rPr>
          <w:rFonts w:ascii="Arial" w:hAnsi="Arial" w:cs="Arial"/>
        </w:rPr>
        <w:t xml:space="preserve"> progett</w:t>
      </w:r>
      <w:r>
        <w:rPr>
          <w:rFonts w:ascii="Arial" w:hAnsi="Arial" w:cs="Arial"/>
        </w:rPr>
        <w:t xml:space="preserve">o </w:t>
      </w:r>
      <w:r w:rsidR="00DC52A3">
        <w:rPr>
          <w:rFonts w:ascii="Arial" w:hAnsi="Arial" w:cs="Arial"/>
        </w:rPr>
        <w:t>che si costruisce di volta</w:t>
      </w:r>
      <w:r w:rsidR="00F9209C">
        <w:rPr>
          <w:rFonts w:ascii="Arial" w:hAnsi="Arial" w:cs="Arial"/>
        </w:rPr>
        <w:t xml:space="preserve"> in</w:t>
      </w:r>
      <w:r w:rsidR="00DC52A3">
        <w:rPr>
          <w:rFonts w:ascii="Arial" w:hAnsi="Arial" w:cs="Arial"/>
        </w:rPr>
        <w:t xml:space="preserve"> volta e si dilata accogliendo nuovi elementi.</w:t>
      </w:r>
      <w:r w:rsidR="00540E9F">
        <w:rPr>
          <w:rFonts w:ascii="Arial" w:hAnsi="Arial" w:cs="Arial"/>
        </w:rPr>
        <w:t xml:space="preserve"> Il </w:t>
      </w:r>
      <w:r w:rsidR="00DC52A3">
        <w:rPr>
          <w:rFonts w:ascii="Arial" w:hAnsi="Arial" w:cs="Arial"/>
        </w:rPr>
        <w:t xml:space="preserve">sito\catalogo visionabile su </w:t>
      </w:r>
      <w:hyperlink r:id="rId8" w:history="1">
        <w:r w:rsidR="00DC52A3" w:rsidRPr="00815334">
          <w:rPr>
            <w:rStyle w:val="Collegamentoipertestuale"/>
            <w:rFonts w:ascii="Arial" w:hAnsi="Arial" w:cs="Arial"/>
          </w:rPr>
          <w:t>Behance</w:t>
        </w:r>
      </w:hyperlink>
      <w:r w:rsidR="00DC52A3" w:rsidRPr="00815334">
        <w:rPr>
          <w:rFonts w:ascii="Arial" w:hAnsi="Arial" w:cs="Arial"/>
        </w:rPr>
        <w:t xml:space="preserve"> (</w:t>
      </w:r>
      <w:hyperlink r:id="rId9" w:history="1">
        <w:r w:rsidR="00DC52A3" w:rsidRPr="00833109">
          <w:rPr>
            <w:rStyle w:val="Collegamentoipertestuale"/>
            <w:rFonts w:ascii="Arial" w:hAnsi="Arial" w:cs="Arial"/>
          </w:rPr>
          <w:t>www.behance.net/svolgimenti_</w:t>
        </w:r>
      </w:hyperlink>
      <w:r w:rsidR="00DC52A3" w:rsidRPr="00815334">
        <w:rPr>
          <w:rFonts w:ascii="Arial" w:hAnsi="Arial" w:cs="Arial"/>
        </w:rPr>
        <w:t>)</w:t>
      </w:r>
      <w:r w:rsidR="00DC52A3">
        <w:rPr>
          <w:rFonts w:ascii="Arial" w:hAnsi="Arial" w:cs="Arial"/>
        </w:rPr>
        <w:t xml:space="preserve"> </w:t>
      </w:r>
      <w:r w:rsidR="00E11376">
        <w:rPr>
          <w:rFonts w:ascii="Arial" w:hAnsi="Arial" w:cs="Arial"/>
        </w:rPr>
        <w:t xml:space="preserve">vuole </w:t>
      </w:r>
      <w:r w:rsidR="00540E9F">
        <w:rPr>
          <w:rFonts w:ascii="Arial" w:hAnsi="Arial" w:cs="Arial"/>
        </w:rPr>
        <w:t xml:space="preserve">coinvolgere direttamente </w:t>
      </w:r>
      <w:r w:rsidRPr="00815334">
        <w:rPr>
          <w:rFonts w:ascii="Arial" w:hAnsi="Arial" w:cs="Arial"/>
        </w:rPr>
        <w:t>l’utente</w:t>
      </w:r>
      <w:r w:rsidR="00540E9F">
        <w:rPr>
          <w:rFonts w:ascii="Arial" w:hAnsi="Arial" w:cs="Arial"/>
        </w:rPr>
        <w:t xml:space="preserve"> che potrà</w:t>
      </w:r>
      <w:r w:rsidRPr="00815334">
        <w:rPr>
          <w:rFonts w:ascii="Arial" w:hAnsi="Arial" w:cs="Arial"/>
        </w:rPr>
        <w:t xml:space="preserve"> seguire l’evoluzione del progetto</w:t>
      </w:r>
      <w:r>
        <w:rPr>
          <w:rFonts w:ascii="Arial" w:hAnsi="Arial" w:cs="Arial"/>
        </w:rPr>
        <w:t xml:space="preserve"> </w:t>
      </w:r>
      <w:r w:rsidR="00540E9F">
        <w:rPr>
          <w:rFonts w:ascii="Arial" w:hAnsi="Arial" w:cs="Arial"/>
        </w:rPr>
        <w:t>attraverso uno</w:t>
      </w:r>
      <w:r>
        <w:rPr>
          <w:rFonts w:ascii="Arial" w:hAnsi="Arial" w:cs="Arial"/>
        </w:rPr>
        <w:t xml:space="preserve"> </w:t>
      </w:r>
      <w:r w:rsidRPr="00BB4FD5">
        <w:rPr>
          <w:rFonts w:ascii="Arial" w:hAnsi="Arial" w:cs="Arial"/>
          <w:i/>
          <w:iCs/>
        </w:rPr>
        <w:t>scrolling</w:t>
      </w:r>
      <w:r w:rsidRPr="00825764">
        <w:rPr>
          <w:rFonts w:ascii="Arial" w:hAnsi="Arial" w:cs="Arial"/>
        </w:rPr>
        <w:t xml:space="preserve"> infinito</w:t>
      </w:r>
      <w:r w:rsidR="00DC52A3">
        <w:rPr>
          <w:rFonts w:ascii="Arial" w:hAnsi="Arial" w:cs="Arial"/>
        </w:rPr>
        <w:t>;</w:t>
      </w:r>
      <w:r w:rsidRPr="00815334">
        <w:rPr>
          <w:rFonts w:ascii="Arial" w:hAnsi="Arial" w:cs="Arial"/>
        </w:rPr>
        <w:t xml:space="preserve"> oltre che nelle sue pagine social: Instagram, Facebook e </w:t>
      </w:r>
      <w:proofErr w:type="spellStart"/>
      <w:r w:rsidRPr="00815334">
        <w:rPr>
          <w:rFonts w:ascii="Arial" w:hAnsi="Arial" w:cs="Arial"/>
        </w:rPr>
        <w:t>Vimeo</w:t>
      </w:r>
      <w:proofErr w:type="spellEnd"/>
      <w:r w:rsidRPr="00815334">
        <w:rPr>
          <w:rFonts w:ascii="Arial" w:hAnsi="Arial" w:cs="Arial"/>
        </w:rPr>
        <w:t xml:space="preserve"> (@Svolgimenti).</w:t>
      </w:r>
    </w:p>
    <w:p w14:paraId="6EB5BB25" w14:textId="77777777" w:rsidR="00A10DCF" w:rsidRPr="00815334" w:rsidRDefault="00A10DCF" w:rsidP="00F87ECB">
      <w:pPr>
        <w:rPr>
          <w:rFonts w:ascii="Arial" w:hAnsi="Arial" w:cs="Arial"/>
        </w:rPr>
      </w:pPr>
    </w:p>
    <w:p w14:paraId="307FA3BE" w14:textId="588AB4A1" w:rsidR="00A93A06" w:rsidRPr="00F87ECB" w:rsidRDefault="00A93A06" w:rsidP="00A10DCF">
      <w:pPr>
        <w:tabs>
          <w:tab w:val="left" w:pos="3686"/>
        </w:tabs>
        <w:jc w:val="right"/>
        <w:rPr>
          <w:rFonts w:ascii="Arial" w:hAnsi="Arial" w:cs="Arial"/>
          <w:i/>
          <w:iCs/>
          <w:spacing w:val="-4"/>
        </w:rPr>
      </w:pPr>
      <w:r w:rsidRPr="00F87ECB">
        <w:rPr>
          <w:rFonts w:ascii="Arial" w:hAnsi="Arial" w:cs="Arial"/>
          <w:b/>
          <w:bCs/>
          <w:color w:val="000000" w:themeColor="text1"/>
          <w:spacing w:val="-4"/>
        </w:rPr>
        <w:t>&gt;&gt;&gt;</w:t>
      </w:r>
      <w:r w:rsidRPr="00F87ECB">
        <w:rPr>
          <w:rFonts w:ascii="Arial" w:hAnsi="Arial" w:cs="Arial"/>
          <w:b/>
          <w:bCs/>
          <w:color w:val="FF6699"/>
          <w:spacing w:val="-4"/>
        </w:rPr>
        <w:t xml:space="preserve"> </w:t>
      </w:r>
      <w:r w:rsidRPr="00F87ECB">
        <w:rPr>
          <w:rFonts w:ascii="Arial" w:hAnsi="Arial" w:cs="Arial"/>
          <w:b/>
          <w:bCs/>
          <w:color w:val="EC0A8B"/>
          <w:spacing w:val="-4"/>
        </w:rPr>
        <w:t>Svolgimenti il ciclo di mostre e il collettivo</w:t>
      </w:r>
      <w:r w:rsidR="00A10DCF">
        <w:rPr>
          <w:rFonts w:ascii="Arial" w:hAnsi="Arial" w:cs="Arial"/>
          <w:b/>
          <w:bCs/>
          <w:color w:val="EC0A8B"/>
          <w:spacing w:val="-4"/>
        </w:rPr>
        <w:t xml:space="preserve"> </w:t>
      </w:r>
      <w:r w:rsidR="00A10DCF" w:rsidRPr="00A10DCF">
        <w:rPr>
          <w:rFonts w:ascii="Arial" w:hAnsi="Arial" w:cs="Arial"/>
          <w:b/>
          <w:bCs/>
          <w:color w:val="000000" w:themeColor="text1"/>
          <w:spacing w:val="-4"/>
        </w:rPr>
        <w:t>&lt;&lt;&lt;</w:t>
      </w:r>
      <w:r w:rsidR="00A10DCF">
        <w:rPr>
          <w:rFonts w:ascii="Arial" w:hAnsi="Arial" w:cs="Arial"/>
          <w:color w:val="000000" w:themeColor="text1"/>
          <w:spacing w:val="-4"/>
        </w:rPr>
        <w:br/>
      </w:r>
      <w:r w:rsidRPr="00F87ECB">
        <w:rPr>
          <w:rFonts w:ascii="Arial" w:hAnsi="Arial" w:cs="Arial"/>
          <w:spacing w:val="-4"/>
        </w:rPr>
        <w:t xml:space="preserve">Questa prima collettiva pensata per la </w:t>
      </w:r>
      <w:r w:rsidRPr="00F87ECB">
        <w:rPr>
          <w:rFonts w:ascii="Arial" w:hAnsi="Arial" w:cs="Arial"/>
          <w:b/>
          <w:bCs/>
          <w:spacing w:val="-4"/>
        </w:rPr>
        <w:t>Settimana delle Culture</w:t>
      </w:r>
      <w:r w:rsidRPr="00F87ECB">
        <w:rPr>
          <w:rFonts w:ascii="Arial" w:hAnsi="Arial" w:cs="Arial"/>
          <w:spacing w:val="-4"/>
        </w:rPr>
        <w:t xml:space="preserve"> inaugura un ciclo di mostre, operazioni diffuse di arte ambientale, pubblica, relazionale ed esperienziale organizzate dal collettivo di artist</w:t>
      </w:r>
      <w:r w:rsidR="00540E9F">
        <w:rPr>
          <w:rFonts w:ascii="Arial" w:hAnsi="Arial" w:cs="Arial"/>
          <w:spacing w:val="-4"/>
        </w:rPr>
        <w:t>i</w:t>
      </w:r>
      <w:r w:rsidRPr="00F87ECB">
        <w:rPr>
          <w:rFonts w:ascii="Arial" w:hAnsi="Arial" w:cs="Arial"/>
          <w:spacing w:val="-4"/>
        </w:rPr>
        <w:t xml:space="preserve"> e professionisti in varie discipline che sta nascendo proprio in questi mesi. Dopo la pandemia, si è sentita con maggiore</w:t>
      </w:r>
      <w:r w:rsidR="00C51EBA" w:rsidRPr="00F87ECB">
        <w:rPr>
          <w:rFonts w:ascii="Arial" w:hAnsi="Arial" w:cs="Arial"/>
          <w:spacing w:val="-4"/>
        </w:rPr>
        <w:t xml:space="preserve"> urgenza la </w:t>
      </w:r>
      <w:r w:rsidRPr="00F87ECB">
        <w:rPr>
          <w:rFonts w:ascii="Arial" w:hAnsi="Arial" w:cs="Arial"/>
          <w:spacing w:val="-4"/>
        </w:rPr>
        <w:t>necessità di riflettere sui cambiamenti che la società ha subito</w:t>
      </w:r>
      <w:r w:rsidR="00C51EBA" w:rsidRPr="00F87ECB">
        <w:rPr>
          <w:rFonts w:ascii="Arial" w:hAnsi="Arial" w:cs="Arial"/>
          <w:spacing w:val="-4"/>
        </w:rPr>
        <w:t xml:space="preserve"> in tema di cura e salute, per</w:t>
      </w:r>
      <w:r w:rsidRPr="00F87ECB">
        <w:rPr>
          <w:rFonts w:ascii="Arial" w:hAnsi="Arial" w:cs="Arial"/>
          <w:spacing w:val="-4"/>
        </w:rPr>
        <w:t xml:space="preserve"> metterli al centro di una discussione multidisciplinare, con l’obiettivo di promuovere scambi di esperienze e buone prassi all’interno di una “visione integrativa”, al cui centro vi sono arte-scienza-coscienza e coesistenza di persone e saperi. «</w:t>
      </w:r>
      <w:r w:rsidRPr="00F87ECB">
        <w:rPr>
          <w:rFonts w:ascii="Arial" w:hAnsi="Arial" w:cs="Arial"/>
          <w:i/>
          <w:iCs/>
          <w:spacing w:val="-4"/>
        </w:rPr>
        <w:t>Arte e scienza come fondamenti di un’edilizia sociale e umana</w:t>
      </w:r>
      <w:r w:rsidRPr="00F87ECB">
        <w:rPr>
          <w:rFonts w:ascii="Arial" w:hAnsi="Arial" w:cs="Arial"/>
          <w:spacing w:val="-4"/>
        </w:rPr>
        <w:t xml:space="preserve">, </w:t>
      </w:r>
      <w:r w:rsidRPr="00F87ECB">
        <w:rPr>
          <w:rFonts w:ascii="Arial" w:hAnsi="Arial" w:cs="Arial"/>
          <w:i/>
          <w:iCs/>
          <w:spacing w:val="-4"/>
        </w:rPr>
        <w:t>una “</w:t>
      </w:r>
      <w:r w:rsidRPr="00F87ECB">
        <w:rPr>
          <w:rFonts w:ascii="Arial" w:hAnsi="Arial" w:cs="Arial"/>
          <w:b/>
          <w:bCs/>
          <w:i/>
          <w:iCs/>
          <w:spacing w:val="-4"/>
        </w:rPr>
        <w:t>arte integrativa</w:t>
      </w:r>
      <w:r w:rsidRPr="00F87ECB">
        <w:rPr>
          <w:rFonts w:ascii="Arial" w:hAnsi="Arial" w:cs="Arial"/>
          <w:i/>
          <w:iCs/>
          <w:spacing w:val="-4"/>
        </w:rPr>
        <w:t>”</w:t>
      </w:r>
      <w:r w:rsidRPr="00F87ECB">
        <w:rPr>
          <w:rFonts w:ascii="Arial" w:hAnsi="Arial" w:cs="Arial"/>
          <w:spacing w:val="-4"/>
        </w:rPr>
        <w:t xml:space="preserve"> – spiega Puccio che prende in prestito la visione della medicina biologica e integrat</w:t>
      </w:r>
      <w:r w:rsidR="00C51EBA" w:rsidRPr="00F87ECB">
        <w:rPr>
          <w:rFonts w:ascii="Arial" w:hAnsi="Arial" w:cs="Arial"/>
          <w:spacing w:val="-4"/>
        </w:rPr>
        <w:t>a</w:t>
      </w:r>
      <w:r w:rsidRPr="00F87ECB">
        <w:rPr>
          <w:rFonts w:ascii="Arial" w:hAnsi="Arial" w:cs="Arial"/>
          <w:spacing w:val="-4"/>
        </w:rPr>
        <w:t xml:space="preserve"> – </w:t>
      </w:r>
      <w:r w:rsidRPr="00F87ECB">
        <w:rPr>
          <w:rFonts w:ascii="Arial" w:hAnsi="Arial" w:cs="Arial"/>
          <w:i/>
          <w:iCs/>
          <w:spacing w:val="-4"/>
        </w:rPr>
        <w:t>che guarda all’individuo nella sua totalità e unicità</w:t>
      </w:r>
      <w:r w:rsidR="00C51EBA" w:rsidRPr="00F87ECB">
        <w:rPr>
          <w:rFonts w:ascii="Arial" w:hAnsi="Arial" w:cs="Arial"/>
          <w:i/>
          <w:iCs/>
          <w:spacing w:val="-4"/>
        </w:rPr>
        <w:t xml:space="preserve"> per renderlo intero</w:t>
      </w:r>
      <w:r w:rsidRPr="00F87ECB">
        <w:rPr>
          <w:rFonts w:ascii="Arial" w:hAnsi="Arial" w:cs="Arial"/>
          <w:i/>
          <w:iCs/>
          <w:spacing w:val="-4"/>
        </w:rPr>
        <w:t xml:space="preserve">, </w:t>
      </w:r>
      <w:r w:rsidRPr="00F87ECB">
        <w:rPr>
          <w:rFonts w:ascii="Arial" w:hAnsi="Arial" w:cs="Arial"/>
          <w:i/>
          <w:iCs/>
          <w:spacing w:val="-4"/>
        </w:rPr>
        <w:lastRenderedPageBreak/>
        <w:t>in relazione con la biologia sociale e l’ambiente, che opera in prospettiva del miglioramento dello stile di vita. Capace di integrarsi con i suoi strumenti e i suoi linguaggi nei meccanismi vitali, non per sostituirli, ma per sbloccarli».</w:t>
      </w:r>
    </w:p>
    <w:p w14:paraId="2BB97BC7" w14:textId="23302038" w:rsidR="00A93A06" w:rsidRPr="00F87ECB" w:rsidRDefault="00A93A06" w:rsidP="008C3D2F">
      <w:pPr>
        <w:tabs>
          <w:tab w:val="left" w:pos="3686"/>
        </w:tabs>
        <w:jc w:val="right"/>
        <w:rPr>
          <w:rFonts w:ascii="Arial" w:hAnsi="Arial" w:cs="Arial"/>
          <w:spacing w:val="-4"/>
        </w:rPr>
      </w:pPr>
      <w:r w:rsidRPr="00F87ECB">
        <w:rPr>
          <w:rFonts w:ascii="Arial" w:hAnsi="Arial" w:cs="Arial"/>
          <w:spacing w:val="-4"/>
        </w:rPr>
        <w:t xml:space="preserve">L’idea nasce alcuni anni fa </w:t>
      </w:r>
      <w:r w:rsidR="00C51EBA" w:rsidRPr="00F87ECB">
        <w:rPr>
          <w:rFonts w:ascii="Arial" w:hAnsi="Arial" w:cs="Arial"/>
          <w:spacing w:val="-4"/>
        </w:rPr>
        <w:t>da</w:t>
      </w:r>
      <w:r w:rsidRPr="00F87ECB">
        <w:rPr>
          <w:rFonts w:ascii="Arial" w:hAnsi="Arial" w:cs="Arial"/>
          <w:spacing w:val="-4"/>
        </w:rPr>
        <w:t xml:space="preserve"> </w:t>
      </w:r>
      <w:r w:rsidRPr="00F87ECB">
        <w:rPr>
          <w:rFonts w:ascii="Arial" w:hAnsi="Arial" w:cs="Arial"/>
          <w:b/>
          <w:bCs/>
          <w:spacing w:val="-4"/>
        </w:rPr>
        <w:t>Rossella Puccio</w:t>
      </w:r>
      <w:r w:rsidRPr="00F87ECB">
        <w:rPr>
          <w:rFonts w:ascii="Arial" w:hAnsi="Arial" w:cs="Arial"/>
          <w:spacing w:val="-4"/>
        </w:rPr>
        <w:t xml:space="preserve">, giornalista, </w:t>
      </w:r>
      <w:r w:rsidR="00E11376" w:rsidRPr="00F87ECB">
        <w:rPr>
          <w:rFonts w:ascii="Arial" w:hAnsi="Arial" w:cs="Arial"/>
          <w:spacing w:val="-4"/>
        </w:rPr>
        <w:t xml:space="preserve">tra le </w:t>
      </w:r>
      <w:r w:rsidRPr="00F87ECB">
        <w:rPr>
          <w:rFonts w:ascii="Arial" w:hAnsi="Arial" w:cs="Arial"/>
          <w:spacing w:val="-4"/>
        </w:rPr>
        <w:t>cofondatric</w:t>
      </w:r>
      <w:r w:rsidR="00E11376" w:rsidRPr="00F87ECB">
        <w:rPr>
          <w:rFonts w:ascii="Arial" w:hAnsi="Arial" w:cs="Arial"/>
          <w:spacing w:val="-4"/>
        </w:rPr>
        <w:t>i</w:t>
      </w:r>
      <w:r w:rsidRPr="00F87ECB">
        <w:rPr>
          <w:rFonts w:ascii="Arial" w:hAnsi="Arial" w:cs="Arial"/>
          <w:spacing w:val="-4"/>
        </w:rPr>
        <w:t xml:space="preserve"> del </w:t>
      </w:r>
      <w:r w:rsidRPr="00F87ECB">
        <w:rPr>
          <w:rFonts w:ascii="Arial" w:hAnsi="Arial" w:cs="Arial"/>
          <w:b/>
          <w:bCs/>
          <w:spacing w:val="-4"/>
        </w:rPr>
        <w:t xml:space="preserve">Museo Sociale </w:t>
      </w:r>
      <w:proofErr w:type="spellStart"/>
      <w:r w:rsidRPr="00F87ECB">
        <w:rPr>
          <w:rFonts w:ascii="Arial" w:hAnsi="Arial" w:cs="Arial"/>
          <w:b/>
          <w:bCs/>
          <w:spacing w:val="-4"/>
        </w:rPr>
        <w:t>Danisinni</w:t>
      </w:r>
      <w:proofErr w:type="spellEnd"/>
      <w:r w:rsidRPr="00F87ECB">
        <w:rPr>
          <w:rFonts w:ascii="Arial" w:hAnsi="Arial" w:cs="Arial"/>
          <w:b/>
          <w:bCs/>
          <w:spacing w:val="-4"/>
        </w:rPr>
        <w:t xml:space="preserve"> </w:t>
      </w:r>
      <w:r w:rsidRPr="00F87ECB">
        <w:rPr>
          <w:rFonts w:ascii="Arial" w:hAnsi="Arial" w:cs="Arial"/>
          <w:spacing w:val="-4"/>
        </w:rPr>
        <w:t>e dell’</w:t>
      </w:r>
      <w:r w:rsidRPr="00F87ECB">
        <w:rPr>
          <w:rFonts w:ascii="Arial" w:hAnsi="Arial" w:cs="Arial"/>
          <w:b/>
          <w:bCs/>
          <w:spacing w:val="-4"/>
        </w:rPr>
        <w:t>associazione per la ricerca scientifica Emmanuele</w:t>
      </w:r>
      <w:r w:rsidRPr="00F87ECB">
        <w:rPr>
          <w:rFonts w:ascii="Arial" w:hAnsi="Arial" w:cs="Arial"/>
          <w:spacing w:val="-4"/>
        </w:rPr>
        <w:t xml:space="preserve">, che ha deciso di coniugare l’esperienza nel campo della ricerca scientifica indipendente, dell’arte relazionale e della progettazione sociale in chiave artistica (maturata a </w:t>
      </w:r>
      <w:proofErr w:type="spellStart"/>
      <w:r w:rsidRPr="00F87ECB">
        <w:rPr>
          <w:rFonts w:ascii="Arial" w:hAnsi="Arial" w:cs="Arial"/>
          <w:spacing w:val="-4"/>
        </w:rPr>
        <w:t>Danisinni</w:t>
      </w:r>
      <w:proofErr w:type="spellEnd"/>
      <w:r w:rsidRPr="00F87ECB">
        <w:rPr>
          <w:rFonts w:ascii="Arial" w:hAnsi="Arial" w:cs="Arial"/>
          <w:spacing w:val="-4"/>
        </w:rPr>
        <w:t xml:space="preserve"> al fianco di Valentina Console, presidente del </w:t>
      </w:r>
      <w:proofErr w:type="spellStart"/>
      <w:r w:rsidRPr="00F87ECB">
        <w:rPr>
          <w:rFonts w:ascii="Arial" w:hAnsi="Arial" w:cs="Arial"/>
          <w:spacing w:val="-4"/>
        </w:rPr>
        <w:t>Mu.S.Da</w:t>
      </w:r>
      <w:proofErr w:type="spellEnd"/>
      <w:r w:rsidRPr="00F87ECB">
        <w:rPr>
          <w:rFonts w:ascii="Arial" w:hAnsi="Arial" w:cs="Arial"/>
          <w:spacing w:val="-4"/>
        </w:rPr>
        <w:t xml:space="preserve">.), con l’intento di farle dialogare tra loro all’interno di uno ‘spazio diffuso’ che metta in relazione professionisti, artisti, ricercatori e persone di varia formazione. Nel 2020, l’incontro tra </w:t>
      </w:r>
      <w:r w:rsidRPr="00F87ECB">
        <w:rPr>
          <w:rFonts w:ascii="Arial" w:hAnsi="Arial" w:cs="Arial"/>
          <w:b/>
          <w:bCs/>
          <w:spacing w:val="-4"/>
        </w:rPr>
        <w:t>Rossella Puccio</w:t>
      </w:r>
      <w:r w:rsidRPr="00F87ECB">
        <w:rPr>
          <w:rFonts w:ascii="Arial" w:hAnsi="Arial" w:cs="Arial"/>
          <w:spacing w:val="-4"/>
        </w:rPr>
        <w:t xml:space="preserve"> e </w:t>
      </w:r>
      <w:r w:rsidRPr="00F87ECB">
        <w:rPr>
          <w:rFonts w:ascii="Arial" w:hAnsi="Arial" w:cs="Arial"/>
          <w:b/>
          <w:bCs/>
          <w:spacing w:val="-4"/>
        </w:rPr>
        <w:t>Stefania Licata</w:t>
      </w:r>
      <w:r w:rsidRPr="00F87ECB">
        <w:rPr>
          <w:rFonts w:ascii="Arial" w:hAnsi="Arial" w:cs="Arial"/>
          <w:spacing w:val="-4"/>
        </w:rPr>
        <w:t xml:space="preserve"> - arteterapeuta e tutor universitario, che opera in comunità con persone con disabilità cognitiva e psichica - ha permesso di riprendere il progetto mettendo al centro il rapporto tra arte e scienza (intesa </w:t>
      </w:r>
      <w:r w:rsidR="00C51EBA" w:rsidRPr="00F87ECB">
        <w:rPr>
          <w:rFonts w:ascii="Arial" w:hAnsi="Arial" w:cs="Arial"/>
          <w:spacing w:val="-4"/>
        </w:rPr>
        <w:t xml:space="preserve">anche </w:t>
      </w:r>
      <w:r w:rsidRPr="00F87ECB">
        <w:rPr>
          <w:rFonts w:ascii="Arial" w:hAnsi="Arial" w:cs="Arial"/>
          <w:spacing w:val="-4"/>
        </w:rPr>
        <w:t>come cura della persona nella sua sfera psico-emotiva</w:t>
      </w:r>
      <w:r w:rsidR="00C51EBA" w:rsidRPr="00F87ECB">
        <w:rPr>
          <w:rFonts w:ascii="Arial" w:hAnsi="Arial" w:cs="Arial"/>
          <w:spacing w:val="-4"/>
        </w:rPr>
        <w:t>, come cura di chi cura, aspetto a cui poco si pensa</w:t>
      </w:r>
      <w:r w:rsidRPr="00F87ECB">
        <w:rPr>
          <w:rFonts w:ascii="Arial" w:hAnsi="Arial" w:cs="Arial"/>
          <w:spacing w:val="-4"/>
        </w:rPr>
        <w:t xml:space="preserve">), a partire dall’avvio di questo collettivo e del primo ciclo </w:t>
      </w:r>
      <w:r w:rsidRPr="00F87ECB">
        <w:rPr>
          <w:rFonts w:ascii="Arial" w:hAnsi="Arial" w:cs="Arial"/>
          <w:b/>
          <w:bCs/>
          <w:spacing w:val="-4"/>
        </w:rPr>
        <w:t>‘Svolgimenti’</w:t>
      </w:r>
      <w:r w:rsidRPr="00F87ECB">
        <w:rPr>
          <w:rFonts w:ascii="Arial" w:hAnsi="Arial" w:cs="Arial"/>
          <w:spacing w:val="-4"/>
        </w:rPr>
        <w:t xml:space="preserve">. </w:t>
      </w:r>
    </w:p>
    <w:p w14:paraId="05CE4D46" w14:textId="290F4450" w:rsidR="00A93A06" w:rsidRPr="00156ACB" w:rsidRDefault="00A93A06" w:rsidP="008C3D2F">
      <w:pPr>
        <w:tabs>
          <w:tab w:val="left" w:pos="3686"/>
        </w:tabs>
        <w:jc w:val="right"/>
        <w:rPr>
          <w:rFonts w:ascii="Arial" w:hAnsi="Arial" w:cs="Arial"/>
          <w:spacing w:val="-6"/>
        </w:rPr>
      </w:pPr>
      <w:r w:rsidRPr="00156ACB">
        <w:rPr>
          <w:rFonts w:ascii="Arial" w:hAnsi="Arial" w:cs="Arial"/>
          <w:spacing w:val="-6"/>
        </w:rPr>
        <w:t xml:space="preserve">Al progetto hanno da subito aderito le artiste che esporranno a questa prima mostra all’interno della </w:t>
      </w:r>
      <w:r w:rsidRPr="00156ACB">
        <w:rPr>
          <w:rFonts w:ascii="Arial" w:hAnsi="Arial" w:cs="Arial"/>
          <w:b/>
          <w:bCs/>
          <w:spacing w:val="-6"/>
        </w:rPr>
        <w:t>Settimana delle Culture</w:t>
      </w:r>
      <w:r w:rsidRPr="00156ACB">
        <w:rPr>
          <w:rFonts w:ascii="Arial" w:hAnsi="Arial" w:cs="Arial"/>
          <w:spacing w:val="-6"/>
        </w:rPr>
        <w:t xml:space="preserve"> e altri giovani professioniste e professionisti che hanno lavorato in sinergia per lo sviluppo grafico e promozionale: </w:t>
      </w:r>
      <w:r w:rsidRPr="00156ACB">
        <w:rPr>
          <w:rFonts w:ascii="Arial" w:hAnsi="Arial" w:cs="Arial"/>
          <w:b/>
          <w:bCs/>
          <w:spacing w:val="-6"/>
        </w:rPr>
        <w:t>Emanuela Albiolo</w:t>
      </w:r>
      <w:r w:rsidRPr="00156ACB">
        <w:rPr>
          <w:rFonts w:ascii="Arial" w:hAnsi="Arial" w:cs="Arial"/>
          <w:spacing w:val="-6"/>
        </w:rPr>
        <w:t xml:space="preserve"> (graphic designer); </w:t>
      </w:r>
      <w:r w:rsidRPr="00156ACB">
        <w:rPr>
          <w:rFonts w:ascii="Arial" w:hAnsi="Arial" w:cs="Arial"/>
          <w:b/>
          <w:bCs/>
          <w:spacing w:val="-6"/>
        </w:rPr>
        <w:t>Gabriele Girgenti</w:t>
      </w:r>
      <w:r w:rsidRPr="00156ACB">
        <w:rPr>
          <w:rFonts w:ascii="Arial" w:hAnsi="Arial" w:cs="Arial"/>
          <w:spacing w:val="-6"/>
        </w:rPr>
        <w:t xml:space="preserve"> (graphic designer); </w:t>
      </w:r>
      <w:r w:rsidRPr="00156ACB">
        <w:rPr>
          <w:rFonts w:ascii="Arial" w:hAnsi="Arial" w:cs="Arial"/>
          <w:b/>
          <w:bCs/>
          <w:spacing w:val="-6"/>
        </w:rPr>
        <w:t>Martina Raimondi</w:t>
      </w:r>
      <w:r w:rsidRPr="00156ACB">
        <w:rPr>
          <w:rFonts w:ascii="Arial" w:hAnsi="Arial" w:cs="Arial"/>
          <w:spacing w:val="-6"/>
        </w:rPr>
        <w:t xml:space="preserve"> (videomaker). Altri componenti del collettivo: </w:t>
      </w:r>
      <w:r w:rsidRPr="00156ACB">
        <w:rPr>
          <w:rFonts w:ascii="Arial" w:hAnsi="Arial" w:cs="Arial"/>
          <w:b/>
          <w:bCs/>
          <w:spacing w:val="-6"/>
        </w:rPr>
        <w:t>Noemi Puccio</w:t>
      </w:r>
      <w:r w:rsidRPr="00156ACB">
        <w:rPr>
          <w:rFonts w:ascii="Arial" w:hAnsi="Arial" w:cs="Arial"/>
          <w:spacing w:val="-6"/>
        </w:rPr>
        <w:t xml:space="preserve"> (progettazione e bandi, membro associazione Emmanuele per la Ricerca Scientifica); </w:t>
      </w:r>
      <w:r w:rsidRPr="00156ACB">
        <w:rPr>
          <w:rFonts w:ascii="Arial" w:hAnsi="Arial" w:cs="Arial"/>
          <w:b/>
          <w:bCs/>
          <w:spacing w:val="-6"/>
        </w:rPr>
        <w:t xml:space="preserve">Nicola </w:t>
      </w:r>
      <w:proofErr w:type="spellStart"/>
      <w:r w:rsidRPr="00156ACB">
        <w:rPr>
          <w:rFonts w:ascii="Arial" w:hAnsi="Arial" w:cs="Arial"/>
          <w:b/>
          <w:bCs/>
          <w:spacing w:val="-6"/>
        </w:rPr>
        <w:t>Didomenico</w:t>
      </w:r>
      <w:proofErr w:type="spellEnd"/>
      <w:r w:rsidRPr="00156ACB">
        <w:rPr>
          <w:rFonts w:ascii="Arial" w:hAnsi="Arial" w:cs="Arial"/>
          <w:spacing w:val="-6"/>
        </w:rPr>
        <w:t xml:space="preserve"> (computer </w:t>
      </w:r>
      <w:r w:rsidR="00156ACB" w:rsidRPr="00156ACB">
        <w:rPr>
          <w:rFonts w:ascii="Arial" w:hAnsi="Arial" w:cs="Arial"/>
          <w:spacing w:val="-6"/>
        </w:rPr>
        <w:t>e</w:t>
      </w:r>
      <w:r w:rsidRPr="00156ACB">
        <w:rPr>
          <w:rFonts w:ascii="Arial" w:hAnsi="Arial" w:cs="Arial"/>
          <w:spacing w:val="-6"/>
        </w:rPr>
        <w:t xml:space="preserve">ngineering, ricercatore). Si ringraziano tutte le donne della </w:t>
      </w:r>
      <w:r w:rsidRPr="00156ACB">
        <w:rPr>
          <w:rFonts w:ascii="Arial" w:hAnsi="Arial" w:cs="Arial"/>
          <w:b/>
          <w:bCs/>
          <w:spacing w:val="-6"/>
        </w:rPr>
        <w:t>Biblioteca della Donne e Centro di assistenza legale</w:t>
      </w:r>
      <w:r w:rsidRPr="00156ACB">
        <w:rPr>
          <w:rFonts w:ascii="Arial" w:hAnsi="Arial" w:cs="Arial"/>
          <w:spacing w:val="-6"/>
        </w:rPr>
        <w:t xml:space="preserve"> </w:t>
      </w:r>
      <w:r w:rsidRPr="00156ACB">
        <w:rPr>
          <w:rFonts w:ascii="Arial" w:hAnsi="Arial" w:cs="Arial"/>
          <w:b/>
          <w:bCs/>
          <w:spacing w:val="-6"/>
        </w:rPr>
        <w:t xml:space="preserve">UDIPALERMO </w:t>
      </w:r>
      <w:r w:rsidRPr="00156ACB">
        <w:rPr>
          <w:rFonts w:ascii="Arial" w:hAnsi="Arial" w:cs="Arial"/>
          <w:spacing w:val="-6"/>
        </w:rPr>
        <w:t>per aver accolto l’idea e sostenuto questo progetto al nascere.</w:t>
      </w:r>
      <w:r w:rsidR="00057C2D">
        <w:rPr>
          <w:rFonts w:ascii="Arial" w:hAnsi="Arial" w:cs="Arial"/>
          <w:spacing w:val="-6"/>
        </w:rPr>
        <w:t xml:space="preserve"> Sponsor della mostra </w:t>
      </w:r>
      <w:proofErr w:type="spellStart"/>
      <w:r w:rsidR="004A4D12">
        <w:rPr>
          <w:rFonts w:ascii="Arial" w:hAnsi="Arial" w:cs="Arial"/>
          <w:spacing w:val="-6"/>
        </w:rPr>
        <w:t>Fotograph</w:t>
      </w:r>
      <w:proofErr w:type="spellEnd"/>
      <w:r w:rsidR="008F169D">
        <w:rPr>
          <w:rFonts w:ascii="Arial" w:hAnsi="Arial" w:cs="Arial"/>
          <w:spacing w:val="-6"/>
        </w:rPr>
        <w:t>.</w:t>
      </w:r>
    </w:p>
    <w:p w14:paraId="567730F3" w14:textId="1EBB57B0" w:rsidR="00A93A06" w:rsidRDefault="00A93A06" w:rsidP="00A93A06">
      <w:pPr>
        <w:tabs>
          <w:tab w:val="left" w:pos="3686"/>
        </w:tabs>
        <w:jc w:val="both"/>
        <w:rPr>
          <w:rFonts w:ascii="Arial" w:hAnsi="Arial" w:cs="Arial"/>
          <w:spacing w:val="-2"/>
        </w:rPr>
      </w:pPr>
    </w:p>
    <w:p w14:paraId="141FB2FD" w14:textId="77777777" w:rsidR="003A4BD2" w:rsidRDefault="003A4BD2" w:rsidP="00A93A06">
      <w:pPr>
        <w:tabs>
          <w:tab w:val="left" w:pos="3686"/>
        </w:tabs>
        <w:jc w:val="both"/>
        <w:rPr>
          <w:rFonts w:ascii="Arial" w:hAnsi="Arial" w:cs="Arial"/>
          <w:spacing w:val="-2"/>
        </w:rPr>
      </w:pPr>
    </w:p>
    <w:p w14:paraId="6A3554DE" w14:textId="115F8D6E" w:rsidR="00BF1557" w:rsidRPr="003A4BD2" w:rsidRDefault="003A4BD2" w:rsidP="00BF1557">
      <w:pPr>
        <w:tabs>
          <w:tab w:val="left" w:pos="3686"/>
        </w:tabs>
        <w:jc w:val="right"/>
        <w:rPr>
          <w:rFonts w:ascii="Arial" w:hAnsi="Arial" w:cs="Arial"/>
          <w:color w:val="FF3399"/>
          <w:spacing w:val="-2"/>
        </w:rPr>
      </w:pPr>
      <w:r w:rsidRPr="003A4BD2">
        <w:rPr>
          <w:rFonts w:ascii="Arial" w:hAnsi="Arial" w:cs="Arial"/>
          <w:color w:val="FF3399"/>
          <w:spacing w:val="-2"/>
        </w:rPr>
        <w:t>________</w:t>
      </w:r>
      <w:r w:rsidR="00BF1557" w:rsidRPr="003A4BD2">
        <w:rPr>
          <w:rFonts w:ascii="Arial" w:hAnsi="Arial" w:cs="Arial"/>
          <w:color w:val="FF3399"/>
          <w:spacing w:val="-2"/>
        </w:rPr>
        <w:t>_____________________________________________</w:t>
      </w:r>
    </w:p>
    <w:p w14:paraId="453404AE" w14:textId="6339B61F" w:rsidR="00BF1557" w:rsidRPr="00886DDC" w:rsidRDefault="00BF1557" w:rsidP="00BF1557">
      <w:pPr>
        <w:tabs>
          <w:tab w:val="left" w:pos="3686"/>
        </w:tabs>
        <w:jc w:val="right"/>
        <w:rPr>
          <w:rFonts w:ascii="Arial" w:hAnsi="Arial" w:cs="Arial"/>
          <w:b/>
          <w:bCs/>
        </w:rPr>
      </w:pPr>
      <w:proofErr w:type="spellStart"/>
      <w:r w:rsidRPr="00886DDC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886DDC">
        <w:rPr>
          <w:rFonts w:ascii="Arial" w:hAnsi="Arial" w:cs="Arial"/>
          <w:b/>
          <w:bCs/>
          <w:color w:val="EC0A8B"/>
          <w:sz w:val="24"/>
          <w:szCs w:val="24"/>
        </w:rPr>
        <w:t>V</w:t>
      </w:r>
      <w:r w:rsidRPr="00886DDC">
        <w:rPr>
          <w:rFonts w:ascii="Arial" w:hAnsi="Arial" w:cs="Arial"/>
          <w:b/>
          <w:bCs/>
          <w:color w:val="000000" w:themeColor="text1"/>
          <w:sz w:val="24"/>
          <w:szCs w:val="24"/>
        </w:rPr>
        <w:t>OLGIMENTI</w:t>
      </w:r>
      <w:r w:rsidRPr="00EB0CFF">
        <w:rPr>
          <w:rFonts w:ascii="Arial" w:hAnsi="Arial" w:cs="Arial"/>
          <w:b/>
          <w:bCs/>
          <w:color w:val="FF3399"/>
          <w:sz w:val="24"/>
          <w:szCs w:val="24"/>
        </w:rPr>
        <w:t>_</w:t>
      </w:r>
      <w:r w:rsidRPr="00886DDC">
        <w:rPr>
          <w:rFonts w:ascii="Arial" w:hAnsi="Arial" w:cs="Arial"/>
          <w:b/>
          <w:bCs/>
          <w:color w:val="000000" w:themeColor="text1"/>
          <w:sz w:val="24"/>
          <w:szCs w:val="24"/>
        </w:rPr>
        <w:t>C’è</w:t>
      </w:r>
      <w:proofErr w:type="spellEnd"/>
      <w:r w:rsidRPr="00886D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COME UN DISAGIO NELLA STANZA </w:t>
      </w:r>
      <w:r w:rsidRPr="00886DD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886DDC">
        <w:rPr>
          <w:rFonts w:ascii="Arial" w:hAnsi="Arial" w:cs="Arial"/>
          <w:b/>
          <w:bCs/>
          <w:color w:val="FF3399"/>
        </w:rPr>
        <w:t xml:space="preserve">30 aprile </w:t>
      </w:r>
      <w:r w:rsidR="003A4BD2">
        <w:rPr>
          <w:rFonts w:ascii="Arial" w:hAnsi="Arial" w:cs="Arial"/>
          <w:b/>
          <w:bCs/>
          <w:color w:val="000000" w:themeColor="text1"/>
        </w:rPr>
        <w:t>&gt;&gt;</w:t>
      </w:r>
      <w:r w:rsidRPr="00886DDC">
        <w:rPr>
          <w:rFonts w:ascii="Arial" w:hAnsi="Arial" w:cs="Arial"/>
          <w:b/>
          <w:bCs/>
          <w:color w:val="FF3399"/>
        </w:rPr>
        <w:t xml:space="preserve"> 08 maggio</w:t>
      </w:r>
      <w:r w:rsidR="003A4BD2">
        <w:rPr>
          <w:rFonts w:ascii="Arial" w:hAnsi="Arial" w:cs="Arial"/>
          <w:b/>
          <w:bCs/>
          <w:color w:val="FF3399"/>
        </w:rPr>
        <w:t xml:space="preserve">. </w:t>
      </w:r>
      <w:r w:rsidRPr="00886DDC">
        <w:rPr>
          <w:rFonts w:ascii="Arial" w:hAnsi="Arial" w:cs="Arial"/>
          <w:b/>
          <w:bCs/>
          <w:color w:val="FF3399"/>
        </w:rPr>
        <w:t>Tre spazi espositivi</w:t>
      </w:r>
      <w:r w:rsidRPr="00886DDC">
        <w:rPr>
          <w:rFonts w:ascii="Arial" w:hAnsi="Arial" w:cs="Arial"/>
          <w:b/>
          <w:bCs/>
          <w:color w:val="FF3399"/>
        </w:rPr>
        <w:br/>
      </w:r>
      <w:r w:rsidRPr="00886DDC">
        <w:rPr>
          <w:rFonts w:ascii="Arial" w:hAnsi="Arial" w:cs="Arial"/>
          <w:b/>
          <w:bCs/>
          <w:color w:val="FF3399"/>
          <w:sz w:val="18"/>
          <w:szCs w:val="18"/>
        </w:rPr>
        <w:br/>
      </w:r>
      <w:r w:rsidRPr="00886DDC">
        <w:rPr>
          <w:rFonts w:ascii="Arial" w:hAnsi="Arial" w:cs="Arial"/>
          <w:b/>
          <w:bCs/>
          <w:color w:val="FF3399"/>
          <w:sz w:val="20"/>
          <w:szCs w:val="20"/>
        </w:rPr>
        <w:t xml:space="preserve">OPENING </w:t>
      </w:r>
      <w:r w:rsidRPr="00886DDC">
        <w:rPr>
          <w:rFonts w:ascii="Arial" w:hAnsi="Arial" w:cs="Arial"/>
          <w:b/>
          <w:bCs/>
          <w:color w:val="000000" w:themeColor="text1"/>
          <w:sz w:val="20"/>
          <w:szCs w:val="20"/>
        </w:rPr>
        <w:t>&gt;&gt;</w:t>
      </w:r>
      <w:r w:rsidRPr="00886DDC">
        <w:rPr>
          <w:rFonts w:ascii="Arial" w:hAnsi="Arial" w:cs="Arial"/>
          <w:b/>
          <w:bCs/>
          <w:sz w:val="20"/>
          <w:szCs w:val="20"/>
        </w:rPr>
        <w:t xml:space="preserve"> sabato</w:t>
      </w:r>
      <w:r w:rsidRPr="00886DDC">
        <w:rPr>
          <w:rFonts w:ascii="Arial" w:hAnsi="Arial" w:cs="Arial"/>
          <w:sz w:val="20"/>
          <w:szCs w:val="20"/>
        </w:rPr>
        <w:t xml:space="preserve"> </w:t>
      </w:r>
      <w:r w:rsidRPr="00886DDC">
        <w:rPr>
          <w:rFonts w:ascii="Arial" w:hAnsi="Arial" w:cs="Arial"/>
          <w:b/>
          <w:bCs/>
          <w:sz w:val="20"/>
          <w:szCs w:val="20"/>
        </w:rPr>
        <w:t>30 aprile</w:t>
      </w:r>
      <w:r w:rsidRPr="00886DDC">
        <w:rPr>
          <w:rFonts w:ascii="Arial" w:hAnsi="Arial" w:cs="Arial"/>
          <w:sz w:val="20"/>
          <w:szCs w:val="20"/>
        </w:rPr>
        <w:t xml:space="preserve"> </w:t>
      </w:r>
      <w:r w:rsidRPr="00886DDC">
        <w:rPr>
          <w:rFonts w:ascii="Arial" w:hAnsi="Arial" w:cs="Arial"/>
          <w:sz w:val="20"/>
          <w:szCs w:val="20"/>
        </w:rPr>
        <w:br/>
      </w:r>
      <w:r w:rsidRPr="00886DDC">
        <w:rPr>
          <w:rFonts w:ascii="Arial" w:hAnsi="Arial" w:cs="Arial"/>
        </w:rPr>
        <w:t xml:space="preserve">ore </w:t>
      </w:r>
      <w:r w:rsidRPr="00886DDC">
        <w:rPr>
          <w:rFonts w:ascii="Arial" w:hAnsi="Arial" w:cs="Arial"/>
          <w:b/>
          <w:bCs/>
        </w:rPr>
        <w:t>16:30</w:t>
      </w:r>
      <w:r w:rsidRPr="00886DDC">
        <w:rPr>
          <w:rFonts w:ascii="Arial" w:hAnsi="Arial" w:cs="Arial"/>
        </w:rPr>
        <w:t xml:space="preserve"> </w:t>
      </w:r>
      <w:proofErr w:type="spellStart"/>
      <w:r w:rsidRPr="00886DDC">
        <w:rPr>
          <w:rFonts w:ascii="Arial" w:hAnsi="Arial" w:cs="Arial"/>
          <w:b/>
          <w:bCs/>
        </w:rPr>
        <w:t>Udipalermo</w:t>
      </w:r>
      <w:proofErr w:type="spellEnd"/>
      <w:r w:rsidRPr="00886DDC">
        <w:rPr>
          <w:rFonts w:ascii="Arial" w:hAnsi="Arial" w:cs="Arial"/>
        </w:rPr>
        <w:t xml:space="preserve"> </w:t>
      </w:r>
      <w:r w:rsidR="00FE0EB9" w:rsidRPr="00886DDC">
        <w:rPr>
          <w:rFonts w:ascii="Arial" w:hAnsi="Arial" w:cs="Arial"/>
        </w:rPr>
        <w:t>via Lincoln, 121</w:t>
      </w:r>
      <w:r w:rsidRPr="00886DDC">
        <w:rPr>
          <w:rFonts w:ascii="Arial" w:hAnsi="Arial" w:cs="Arial"/>
        </w:rPr>
        <w:br/>
        <w:t xml:space="preserve">ore </w:t>
      </w:r>
      <w:r w:rsidRPr="00886DDC">
        <w:rPr>
          <w:rFonts w:ascii="Arial" w:hAnsi="Arial" w:cs="Arial"/>
          <w:b/>
          <w:bCs/>
        </w:rPr>
        <w:t>18:30</w:t>
      </w:r>
      <w:r w:rsidRPr="00886DDC">
        <w:rPr>
          <w:rFonts w:ascii="Arial" w:hAnsi="Arial" w:cs="Arial"/>
        </w:rPr>
        <w:t xml:space="preserve"> </w:t>
      </w:r>
      <w:r w:rsidRPr="00886DDC">
        <w:rPr>
          <w:rFonts w:ascii="Arial" w:hAnsi="Arial" w:cs="Arial"/>
          <w:b/>
          <w:bCs/>
        </w:rPr>
        <w:t xml:space="preserve">Museo Sociale </w:t>
      </w:r>
      <w:proofErr w:type="spellStart"/>
      <w:r w:rsidRPr="00886DDC">
        <w:rPr>
          <w:rFonts w:ascii="Arial" w:hAnsi="Arial" w:cs="Arial"/>
          <w:b/>
          <w:bCs/>
        </w:rPr>
        <w:t>Danisinni</w:t>
      </w:r>
      <w:proofErr w:type="spellEnd"/>
      <w:r w:rsidRPr="00886DDC">
        <w:rPr>
          <w:rFonts w:ascii="Arial" w:hAnsi="Arial" w:cs="Arial"/>
          <w:b/>
          <w:bCs/>
        </w:rPr>
        <w:t xml:space="preserve"> / Cripta Sant’Agnese</w:t>
      </w:r>
      <w:r w:rsidR="00FE0EB9" w:rsidRPr="00886DDC">
        <w:rPr>
          <w:rFonts w:ascii="Arial" w:hAnsi="Arial" w:cs="Arial"/>
          <w:b/>
          <w:bCs/>
        </w:rPr>
        <w:t xml:space="preserve"> </w:t>
      </w:r>
      <w:r w:rsidR="00FE0EB9" w:rsidRPr="00886DDC">
        <w:rPr>
          <w:rFonts w:ascii="Arial" w:hAnsi="Arial" w:cs="Arial"/>
        </w:rPr>
        <w:t xml:space="preserve">vicolo Ganci, 9 - Piazza </w:t>
      </w:r>
      <w:proofErr w:type="spellStart"/>
      <w:r w:rsidR="00FE0EB9" w:rsidRPr="00886DDC">
        <w:rPr>
          <w:rFonts w:ascii="Arial" w:hAnsi="Arial" w:cs="Arial"/>
        </w:rPr>
        <w:t>Danisinni</w:t>
      </w:r>
      <w:proofErr w:type="spellEnd"/>
    </w:p>
    <w:p w14:paraId="77A470EF" w14:textId="77777777" w:rsidR="00BF1557" w:rsidRPr="00886DDC" w:rsidRDefault="00BF1557" w:rsidP="00BF1557">
      <w:pPr>
        <w:tabs>
          <w:tab w:val="left" w:pos="3686"/>
        </w:tabs>
        <w:spacing w:after="0"/>
        <w:jc w:val="right"/>
        <w:rPr>
          <w:rFonts w:ascii="Arial" w:hAnsi="Arial" w:cs="Arial"/>
          <w:b/>
          <w:bCs/>
          <w:color w:val="FF3399"/>
        </w:rPr>
      </w:pPr>
    </w:p>
    <w:p w14:paraId="7A8D65F9" w14:textId="77777777" w:rsidR="00BF1557" w:rsidRPr="00886DDC" w:rsidRDefault="00BF1557" w:rsidP="00156ACB">
      <w:pPr>
        <w:tabs>
          <w:tab w:val="left" w:pos="3686"/>
        </w:tabs>
        <w:spacing w:after="120"/>
        <w:jc w:val="right"/>
        <w:rPr>
          <w:rFonts w:ascii="Arial" w:hAnsi="Arial" w:cs="Arial"/>
          <w:b/>
          <w:bCs/>
          <w:color w:val="FF3399"/>
        </w:rPr>
      </w:pPr>
      <w:r w:rsidRPr="00886DDC">
        <w:rPr>
          <w:rFonts w:ascii="Arial" w:hAnsi="Arial" w:cs="Arial"/>
          <w:b/>
          <w:bCs/>
          <w:color w:val="000000" w:themeColor="text1"/>
        </w:rPr>
        <w:t xml:space="preserve">ORARI DI APERTURA MOSTRA 30 APRILE </w:t>
      </w:r>
      <w:r w:rsidRPr="00886DDC">
        <w:rPr>
          <w:rFonts w:ascii="Arial" w:hAnsi="Arial" w:cs="Arial"/>
          <w:b/>
          <w:bCs/>
          <w:color w:val="EC0A8B"/>
        </w:rPr>
        <w:t>&gt;&gt;</w:t>
      </w:r>
      <w:r w:rsidRPr="00886DDC">
        <w:rPr>
          <w:rFonts w:ascii="Arial" w:hAnsi="Arial" w:cs="Arial"/>
          <w:b/>
          <w:bCs/>
          <w:color w:val="000000" w:themeColor="text1"/>
        </w:rPr>
        <w:t xml:space="preserve"> 08 MAGGIO 2022</w:t>
      </w:r>
    </w:p>
    <w:p w14:paraId="1D8E0A0E" w14:textId="3CE1398A" w:rsidR="00BF1557" w:rsidRPr="00156ACB" w:rsidRDefault="00BF1557" w:rsidP="00156ACB">
      <w:pPr>
        <w:tabs>
          <w:tab w:val="left" w:pos="3686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156ACB">
        <w:rPr>
          <w:rFonts w:ascii="Arial" w:hAnsi="Arial" w:cs="Arial"/>
          <w:b/>
          <w:bCs/>
          <w:color w:val="000000" w:themeColor="text1"/>
          <w:sz w:val="20"/>
          <w:szCs w:val="20"/>
        </w:rPr>
        <w:t>&gt;&gt;</w:t>
      </w:r>
      <w:r w:rsidRPr="00156ACB">
        <w:rPr>
          <w:rFonts w:ascii="Arial" w:hAnsi="Arial" w:cs="Arial"/>
          <w:b/>
          <w:bCs/>
          <w:color w:val="FF3399"/>
          <w:sz w:val="20"/>
          <w:szCs w:val="20"/>
        </w:rPr>
        <w:t xml:space="preserve"> MUSEO SOCIALE DANISINNI</w:t>
      </w:r>
      <w:r w:rsidRPr="00156ACB">
        <w:rPr>
          <w:rFonts w:ascii="Arial" w:hAnsi="Arial" w:cs="Arial"/>
          <w:color w:val="FF3399"/>
          <w:sz w:val="20"/>
          <w:szCs w:val="20"/>
        </w:rPr>
        <w:t xml:space="preserve"> </w:t>
      </w:r>
      <w:proofErr w:type="spellStart"/>
      <w:r w:rsidR="003A4BD2" w:rsidRPr="003A4BD2">
        <w:rPr>
          <w:rFonts w:ascii="Arial" w:hAnsi="Arial" w:cs="Arial"/>
          <w:b/>
          <w:bCs/>
          <w:color w:val="000000" w:themeColor="text1"/>
          <w:sz w:val="20"/>
          <w:szCs w:val="20"/>
        </w:rPr>
        <w:t>Mu.S.Da</w:t>
      </w:r>
      <w:proofErr w:type="spellEnd"/>
      <w:r w:rsidR="003A4BD2" w:rsidRPr="003A4BD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3A4B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56ACB">
        <w:rPr>
          <w:rFonts w:ascii="Arial" w:hAnsi="Arial" w:cs="Arial"/>
          <w:sz w:val="20"/>
          <w:szCs w:val="20"/>
        </w:rPr>
        <w:t xml:space="preserve">&gt; vicolo Ganci, 9 - Piazza </w:t>
      </w:r>
      <w:proofErr w:type="spellStart"/>
      <w:r w:rsidRPr="00156ACB">
        <w:rPr>
          <w:rFonts w:ascii="Arial" w:hAnsi="Arial" w:cs="Arial"/>
          <w:sz w:val="20"/>
          <w:szCs w:val="20"/>
        </w:rPr>
        <w:t>Danisinni</w:t>
      </w:r>
      <w:proofErr w:type="spellEnd"/>
      <w:r w:rsidRPr="00156ACB">
        <w:rPr>
          <w:rFonts w:ascii="Arial" w:hAnsi="Arial" w:cs="Arial"/>
          <w:sz w:val="20"/>
          <w:szCs w:val="20"/>
        </w:rPr>
        <w:t xml:space="preserve">, Palermo </w:t>
      </w:r>
      <w:r w:rsidRPr="00156ACB">
        <w:rPr>
          <w:rFonts w:ascii="Arial" w:hAnsi="Arial" w:cs="Arial"/>
          <w:sz w:val="20"/>
          <w:szCs w:val="20"/>
        </w:rPr>
        <w:br/>
      </w:r>
      <w:r w:rsidRPr="00156ACB">
        <w:rPr>
          <w:rFonts w:ascii="Arial" w:hAnsi="Arial" w:cs="Arial"/>
          <w:b/>
          <w:bCs/>
          <w:sz w:val="20"/>
          <w:szCs w:val="20"/>
        </w:rPr>
        <w:t>tutte le mattine</w:t>
      </w:r>
      <w:r w:rsidRPr="00156ACB">
        <w:rPr>
          <w:rFonts w:ascii="Arial" w:hAnsi="Arial" w:cs="Arial"/>
          <w:sz w:val="20"/>
          <w:szCs w:val="20"/>
        </w:rPr>
        <w:t xml:space="preserve"> dalle ore 10:00 alle ore 13:00</w:t>
      </w:r>
      <w:r w:rsidR="00886DDC" w:rsidRPr="00156ACB">
        <w:rPr>
          <w:rFonts w:ascii="Arial" w:hAnsi="Arial" w:cs="Arial"/>
          <w:sz w:val="20"/>
          <w:szCs w:val="20"/>
        </w:rPr>
        <w:t xml:space="preserve"> // </w:t>
      </w:r>
      <w:r w:rsidRPr="00156ACB">
        <w:rPr>
          <w:rFonts w:ascii="Arial" w:hAnsi="Arial" w:cs="Arial"/>
          <w:b/>
          <w:bCs/>
          <w:sz w:val="20"/>
          <w:szCs w:val="20"/>
        </w:rPr>
        <w:t>domenica</w:t>
      </w:r>
      <w:r w:rsidRPr="00156ACB">
        <w:rPr>
          <w:rFonts w:ascii="Arial" w:hAnsi="Arial" w:cs="Arial"/>
          <w:sz w:val="20"/>
          <w:szCs w:val="20"/>
        </w:rPr>
        <w:t xml:space="preserve"> ore 9:00 /11:00</w:t>
      </w:r>
    </w:p>
    <w:p w14:paraId="6D2473A8" w14:textId="5AA4943A" w:rsidR="00BF1557" w:rsidRPr="00156ACB" w:rsidRDefault="00BF1557" w:rsidP="00156ACB">
      <w:pPr>
        <w:tabs>
          <w:tab w:val="left" w:pos="3686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156ACB">
        <w:rPr>
          <w:rFonts w:ascii="Arial" w:hAnsi="Arial" w:cs="Arial"/>
          <w:b/>
          <w:bCs/>
          <w:color w:val="000000" w:themeColor="text1"/>
          <w:sz w:val="20"/>
          <w:szCs w:val="20"/>
        </w:rPr>
        <w:t>&gt;&gt;</w:t>
      </w:r>
      <w:r w:rsidRPr="00156ACB">
        <w:rPr>
          <w:rFonts w:ascii="Arial" w:hAnsi="Arial" w:cs="Arial"/>
          <w:b/>
          <w:bCs/>
          <w:color w:val="FF3399"/>
          <w:sz w:val="20"/>
          <w:szCs w:val="20"/>
        </w:rPr>
        <w:t xml:space="preserve"> CRIPTA SANT’AGNESE </w:t>
      </w:r>
      <w:r w:rsidRPr="00156ACB">
        <w:rPr>
          <w:rFonts w:ascii="Arial" w:hAnsi="Arial" w:cs="Arial"/>
          <w:sz w:val="20"/>
          <w:szCs w:val="20"/>
        </w:rPr>
        <w:t xml:space="preserve">&gt; piazza </w:t>
      </w:r>
      <w:proofErr w:type="spellStart"/>
      <w:r w:rsidRPr="00156ACB">
        <w:rPr>
          <w:rFonts w:ascii="Arial" w:hAnsi="Arial" w:cs="Arial"/>
          <w:sz w:val="20"/>
          <w:szCs w:val="20"/>
        </w:rPr>
        <w:t>Danisinni</w:t>
      </w:r>
      <w:proofErr w:type="spellEnd"/>
      <w:r w:rsidRPr="00156ACB">
        <w:rPr>
          <w:rFonts w:ascii="Arial" w:hAnsi="Arial" w:cs="Arial"/>
          <w:sz w:val="20"/>
          <w:szCs w:val="20"/>
        </w:rPr>
        <w:t xml:space="preserve">, Parrocchia Sant’Agnese </w:t>
      </w:r>
      <w:r w:rsidRPr="00156ACB">
        <w:rPr>
          <w:rFonts w:ascii="Arial" w:hAnsi="Arial" w:cs="Arial"/>
          <w:sz w:val="20"/>
          <w:szCs w:val="20"/>
        </w:rPr>
        <w:br/>
      </w:r>
      <w:r w:rsidRPr="00156ACB">
        <w:rPr>
          <w:rFonts w:ascii="Arial" w:hAnsi="Arial" w:cs="Arial"/>
          <w:b/>
          <w:bCs/>
          <w:sz w:val="20"/>
          <w:szCs w:val="20"/>
        </w:rPr>
        <w:t>tutti i pomeriggi</w:t>
      </w:r>
      <w:r w:rsidRPr="00156ACB">
        <w:rPr>
          <w:rFonts w:ascii="Arial" w:hAnsi="Arial" w:cs="Arial"/>
          <w:sz w:val="20"/>
          <w:szCs w:val="20"/>
        </w:rPr>
        <w:t xml:space="preserve"> ore </w:t>
      </w:r>
      <w:r w:rsidRPr="00156ACB">
        <w:rPr>
          <w:rFonts w:ascii="Arial" w:hAnsi="Arial" w:cs="Arial"/>
          <w:b/>
          <w:bCs/>
          <w:sz w:val="20"/>
          <w:szCs w:val="20"/>
        </w:rPr>
        <w:t>16:00</w:t>
      </w:r>
      <w:r w:rsidRPr="00156ACB">
        <w:rPr>
          <w:rFonts w:ascii="Arial" w:hAnsi="Arial" w:cs="Arial"/>
          <w:sz w:val="20"/>
          <w:szCs w:val="20"/>
        </w:rPr>
        <w:t xml:space="preserve"> </w:t>
      </w:r>
      <w:r w:rsidR="00886DDC" w:rsidRPr="00156ACB">
        <w:rPr>
          <w:rFonts w:ascii="Arial" w:hAnsi="Arial" w:cs="Arial"/>
          <w:sz w:val="20"/>
          <w:szCs w:val="20"/>
        </w:rPr>
        <w:t xml:space="preserve">// </w:t>
      </w:r>
      <w:r w:rsidRPr="00156ACB">
        <w:rPr>
          <w:rFonts w:ascii="Arial" w:hAnsi="Arial" w:cs="Arial"/>
          <w:b/>
          <w:bCs/>
          <w:sz w:val="20"/>
          <w:szCs w:val="20"/>
        </w:rPr>
        <w:t>18:00</w:t>
      </w:r>
      <w:r w:rsidRPr="00156ACB">
        <w:rPr>
          <w:rFonts w:ascii="Arial" w:hAnsi="Arial" w:cs="Arial"/>
          <w:sz w:val="20"/>
          <w:szCs w:val="20"/>
        </w:rPr>
        <w:t xml:space="preserve"> escluso la domenica</w:t>
      </w:r>
    </w:p>
    <w:p w14:paraId="2A75D331" w14:textId="22FEC182" w:rsidR="00BF1557" w:rsidRPr="00156ACB" w:rsidRDefault="00BF1557" w:rsidP="00156ACB">
      <w:pPr>
        <w:tabs>
          <w:tab w:val="left" w:pos="3686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56A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&gt;&gt; </w:t>
      </w:r>
      <w:r w:rsidRPr="00286E1D">
        <w:rPr>
          <w:rFonts w:ascii="Arial" w:hAnsi="Arial" w:cs="Arial"/>
          <w:b/>
          <w:bCs/>
          <w:color w:val="FF3399"/>
          <w:spacing w:val="-6"/>
          <w:sz w:val="20"/>
          <w:szCs w:val="20"/>
        </w:rPr>
        <w:t>BIBLIOTECA DELLE DONNE E CENTRO DI CONSULENZA LEGALE</w:t>
      </w:r>
      <w:r w:rsidRPr="00286E1D">
        <w:rPr>
          <w:rFonts w:ascii="Arial" w:hAnsi="Arial" w:cs="Arial"/>
          <w:color w:val="FF3399"/>
          <w:spacing w:val="-6"/>
          <w:sz w:val="20"/>
          <w:szCs w:val="20"/>
        </w:rPr>
        <w:t xml:space="preserve"> </w:t>
      </w:r>
      <w:r w:rsidRPr="00156ACB">
        <w:rPr>
          <w:rFonts w:ascii="Arial" w:hAnsi="Arial" w:cs="Arial"/>
          <w:b/>
          <w:bCs/>
          <w:color w:val="FF3399"/>
          <w:spacing w:val="-6"/>
          <w:sz w:val="20"/>
          <w:szCs w:val="20"/>
        </w:rPr>
        <w:t>UDIPALERMO</w:t>
      </w:r>
      <w:r w:rsidRPr="00156ACB">
        <w:rPr>
          <w:rFonts w:ascii="Arial" w:hAnsi="Arial" w:cs="Arial"/>
          <w:b/>
          <w:bCs/>
          <w:sz w:val="20"/>
          <w:szCs w:val="20"/>
        </w:rPr>
        <w:t xml:space="preserve"> &gt;</w:t>
      </w:r>
      <w:r w:rsidR="00156ACB" w:rsidRPr="00156A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ACB">
        <w:rPr>
          <w:rFonts w:ascii="Arial" w:hAnsi="Arial" w:cs="Arial"/>
          <w:sz w:val="20"/>
          <w:szCs w:val="20"/>
        </w:rPr>
        <w:t xml:space="preserve">Via Lincoln, 121 </w:t>
      </w:r>
    </w:p>
    <w:p w14:paraId="0533CCA8" w14:textId="26DB7E05" w:rsidR="00BF1557" w:rsidRPr="00156ACB" w:rsidRDefault="00156ACB" w:rsidP="00156ACB">
      <w:pPr>
        <w:tabs>
          <w:tab w:val="left" w:pos="368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BF1557" w:rsidRPr="00156ACB">
        <w:rPr>
          <w:rFonts w:ascii="Arial" w:hAnsi="Arial" w:cs="Arial"/>
          <w:sz w:val="20"/>
          <w:szCs w:val="20"/>
        </w:rPr>
        <w:t xml:space="preserve">iorni di apertura: 30 aprile </w:t>
      </w:r>
      <w:r w:rsidR="00886DDC" w:rsidRPr="00156ACB">
        <w:rPr>
          <w:rFonts w:ascii="Arial" w:hAnsi="Arial" w:cs="Arial"/>
          <w:sz w:val="20"/>
          <w:szCs w:val="20"/>
        </w:rPr>
        <w:t>&gt;&gt;</w:t>
      </w:r>
      <w:r w:rsidR="00BF1557" w:rsidRPr="00156ACB">
        <w:rPr>
          <w:rFonts w:ascii="Arial" w:hAnsi="Arial" w:cs="Arial"/>
          <w:sz w:val="20"/>
          <w:szCs w:val="20"/>
        </w:rPr>
        <w:t xml:space="preserve"> 2/3/5/7 maggio</w:t>
      </w:r>
      <w:r w:rsidR="00BF1557" w:rsidRPr="00156ACB">
        <w:rPr>
          <w:rFonts w:ascii="Arial" w:hAnsi="Arial" w:cs="Arial"/>
          <w:sz w:val="20"/>
          <w:szCs w:val="20"/>
        </w:rPr>
        <w:br/>
      </w:r>
      <w:r w:rsidR="00BF1557" w:rsidRPr="00156ACB">
        <w:rPr>
          <w:rFonts w:ascii="Arial" w:hAnsi="Arial" w:cs="Arial"/>
          <w:b/>
          <w:bCs/>
          <w:sz w:val="20"/>
          <w:szCs w:val="20"/>
        </w:rPr>
        <w:t>Mattina</w:t>
      </w:r>
      <w:r w:rsidR="00BF1557" w:rsidRPr="00156ACB">
        <w:rPr>
          <w:rFonts w:ascii="Arial" w:hAnsi="Arial" w:cs="Arial"/>
          <w:sz w:val="20"/>
          <w:szCs w:val="20"/>
        </w:rPr>
        <w:t xml:space="preserve">: </w:t>
      </w:r>
      <w:r w:rsidR="003A4BD2" w:rsidRPr="00156ACB">
        <w:rPr>
          <w:rFonts w:ascii="Arial" w:hAnsi="Arial" w:cs="Arial"/>
          <w:sz w:val="20"/>
          <w:szCs w:val="20"/>
        </w:rPr>
        <w:t>lunedì</w:t>
      </w:r>
      <w:r w:rsidR="00BF1557" w:rsidRPr="00156ACB">
        <w:rPr>
          <w:rFonts w:ascii="Arial" w:hAnsi="Arial" w:cs="Arial"/>
          <w:sz w:val="20"/>
          <w:szCs w:val="20"/>
        </w:rPr>
        <w:t>, martedì, giovedì: dalle 10.00 alle 12.30</w:t>
      </w:r>
    </w:p>
    <w:p w14:paraId="2F3EF1F2" w14:textId="2A82A380" w:rsidR="00BF1557" w:rsidRPr="00156ACB" w:rsidRDefault="00BF1557" w:rsidP="00156ACB">
      <w:pPr>
        <w:tabs>
          <w:tab w:val="left" w:pos="3686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56ACB">
        <w:rPr>
          <w:rFonts w:ascii="Arial" w:hAnsi="Arial" w:cs="Arial"/>
          <w:b/>
          <w:bCs/>
          <w:sz w:val="20"/>
          <w:szCs w:val="20"/>
        </w:rPr>
        <w:t xml:space="preserve">Pomeriggio: </w:t>
      </w:r>
      <w:r w:rsidR="003A4BD2" w:rsidRPr="00156ACB">
        <w:rPr>
          <w:rFonts w:ascii="Arial" w:hAnsi="Arial" w:cs="Arial"/>
          <w:sz w:val="20"/>
          <w:szCs w:val="20"/>
        </w:rPr>
        <w:t>lunedì</w:t>
      </w:r>
      <w:r w:rsidRPr="00156ACB">
        <w:rPr>
          <w:rFonts w:ascii="Arial" w:hAnsi="Arial" w:cs="Arial"/>
          <w:sz w:val="20"/>
          <w:szCs w:val="20"/>
        </w:rPr>
        <w:t>, giovedì, sabato: dalle 16.00 alle 18.30</w:t>
      </w:r>
    </w:p>
    <w:p w14:paraId="795FC5D4" w14:textId="77777777" w:rsidR="00BF1557" w:rsidRPr="00815334" w:rsidRDefault="00BF1557" w:rsidP="00A93A06">
      <w:pPr>
        <w:tabs>
          <w:tab w:val="left" w:pos="3686"/>
        </w:tabs>
        <w:jc w:val="both"/>
        <w:rPr>
          <w:rFonts w:ascii="Arial" w:hAnsi="Arial" w:cs="Arial"/>
          <w:spacing w:val="-2"/>
        </w:rPr>
      </w:pPr>
    </w:p>
    <w:p w14:paraId="359DAECC" w14:textId="77777777" w:rsidR="00A93A06" w:rsidRPr="00815334" w:rsidRDefault="00A93A06" w:rsidP="00A93A06">
      <w:pPr>
        <w:tabs>
          <w:tab w:val="left" w:pos="3686"/>
        </w:tabs>
        <w:jc w:val="both"/>
        <w:rPr>
          <w:rFonts w:ascii="Arial" w:hAnsi="Arial" w:cs="Arial"/>
          <w:spacing w:val="-2"/>
        </w:rPr>
      </w:pPr>
    </w:p>
    <w:p w14:paraId="25517340" w14:textId="6BB785AD" w:rsidR="00D7076C" w:rsidRDefault="00D7076C"/>
    <w:p w14:paraId="3C3C8EA6" w14:textId="77777777" w:rsidR="00BF1557" w:rsidRDefault="00BF1557" w:rsidP="00BF1557">
      <w:pPr>
        <w:jc w:val="right"/>
      </w:pPr>
    </w:p>
    <w:sectPr w:rsidR="00BF1557" w:rsidSect="00057C2D">
      <w:footerReference w:type="default" r:id="rId10"/>
      <w:pgSz w:w="11906" w:h="16838"/>
      <w:pgMar w:top="85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60DD" w14:textId="77777777" w:rsidR="00592F5A" w:rsidRDefault="00592F5A" w:rsidP="00A93A06">
      <w:pPr>
        <w:spacing w:after="0" w:line="240" w:lineRule="auto"/>
      </w:pPr>
      <w:r>
        <w:separator/>
      </w:r>
    </w:p>
  </w:endnote>
  <w:endnote w:type="continuationSeparator" w:id="0">
    <w:p w14:paraId="38F8716F" w14:textId="77777777" w:rsidR="00592F5A" w:rsidRDefault="00592F5A" w:rsidP="00A9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E3C" w14:textId="20F3D2C2" w:rsidR="00C51EBA" w:rsidRPr="00C51EBA" w:rsidRDefault="003A4BD2" w:rsidP="00057C2D">
    <w:pPr>
      <w:pStyle w:val="Pidipagina"/>
      <w:tabs>
        <w:tab w:val="clear" w:pos="4819"/>
        <w:tab w:val="clear" w:pos="9638"/>
        <w:tab w:val="left" w:pos="6090"/>
      </w:tabs>
      <w:rPr>
        <w:color w:val="767171" w:themeColor="background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35EDFDA" wp14:editId="46167C5E">
          <wp:simplePos x="0" y="0"/>
          <wp:positionH relativeFrom="margin">
            <wp:align>right</wp:align>
          </wp:positionH>
          <wp:positionV relativeFrom="paragraph">
            <wp:posOffset>270372</wp:posOffset>
          </wp:positionV>
          <wp:extent cx="341244" cy="211247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44" cy="2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9ABE53" wp14:editId="3CE6DA4A">
          <wp:simplePos x="0" y="0"/>
          <wp:positionH relativeFrom="column">
            <wp:posOffset>5337700</wp:posOffset>
          </wp:positionH>
          <wp:positionV relativeFrom="paragraph">
            <wp:posOffset>187463</wp:posOffset>
          </wp:positionV>
          <wp:extent cx="449754" cy="376237"/>
          <wp:effectExtent l="0" t="0" r="762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754" cy="37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69D" w:rsidRPr="008F169D">
      <w:t xml:space="preserve"> </w:t>
    </w:r>
    <w:r w:rsidR="008F169D">
      <w:rPr>
        <w:noProof/>
      </w:rPr>
      <w:drawing>
        <wp:inline distT="0" distB="0" distL="0" distR="0" wp14:anchorId="08A3E3D5" wp14:editId="67D305D4">
          <wp:extent cx="2048933" cy="554432"/>
          <wp:effectExtent l="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507" cy="56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7C2D">
      <w:rPr>
        <w:color w:val="767171" w:themeColor="background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F3A3" w14:textId="77777777" w:rsidR="00592F5A" w:rsidRDefault="00592F5A" w:rsidP="00A93A06">
      <w:pPr>
        <w:spacing w:after="0" w:line="240" w:lineRule="auto"/>
      </w:pPr>
      <w:r>
        <w:separator/>
      </w:r>
    </w:p>
  </w:footnote>
  <w:footnote w:type="continuationSeparator" w:id="0">
    <w:p w14:paraId="0FEA2168" w14:textId="77777777" w:rsidR="00592F5A" w:rsidRDefault="00592F5A" w:rsidP="00A9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06"/>
    <w:rsid w:val="00002F29"/>
    <w:rsid w:val="00057C2D"/>
    <w:rsid w:val="000C6932"/>
    <w:rsid w:val="000F5AB6"/>
    <w:rsid w:val="000F6C6C"/>
    <w:rsid w:val="001237F3"/>
    <w:rsid w:val="00156ACB"/>
    <w:rsid w:val="00160B76"/>
    <w:rsid w:val="00286E1D"/>
    <w:rsid w:val="002909F3"/>
    <w:rsid w:val="002A06F5"/>
    <w:rsid w:val="003A4BD2"/>
    <w:rsid w:val="004A4D12"/>
    <w:rsid w:val="004B560D"/>
    <w:rsid w:val="00540E9F"/>
    <w:rsid w:val="00592F5A"/>
    <w:rsid w:val="005A6E03"/>
    <w:rsid w:val="00655480"/>
    <w:rsid w:val="00670567"/>
    <w:rsid w:val="008072DA"/>
    <w:rsid w:val="00886DDC"/>
    <w:rsid w:val="00887FEC"/>
    <w:rsid w:val="008C3D2F"/>
    <w:rsid w:val="008F169D"/>
    <w:rsid w:val="009B7F01"/>
    <w:rsid w:val="009D3305"/>
    <w:rsid w:val="00A10DCF"/>
    <w:rsid w:val="00A93A06"/>
    <w:rsid w:val="00B0773B"/>
    <w:rsid w:val="00B10AE3"/>
    <w:rsid w:val="00BB4FD5"/>
    <w:rsid w:val="00BF1557"/>
    <w:rsid w:val="00C51EBA"/>
    <w:rsid w:val="00D24BDC"/>
    <w:rsid w:val="00D7076C"/>
    <w:rsid w:val="00D8430D"/>
    <w:rsid w:val="00DC52A3"/>
    <w:rsid w:val="00DE11AB"/>
    <w:rsid w:val="00E11376"/>
    <w:rsid w:val="00E544DF"/>
    <w:rsid w:val="00EB0CFF"/>
    <w:rsid w:val="00EF0BA7"/>
    <w:rsid w:val="00F5265A"/>
    <w:rsid w:val="00F87ECB"/>
    <w:rsid w:val="00F9209C"/>
    <w:rsid w:val="00FE0EB9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8F7F"/>
  <w15:chartTrackingRefBased/>
  <w15:docId w15:val="{26646935-C6BB-4EAF-940F-4D31206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A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3A0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3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A06"/>
  </w:style>
  <w:style w:type="paragraph" w:styleId="Pidipagina">
    <w:name w:val="footer"/>
    <w:basedOn w:val="Normale"/>
    <w:link w:val="PidipaginaCarattere"/>
    <w:uiPriority w:val="99"/>
    <w:unhideWhenUsed/>
    <w:rsid w:val="00A93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A06"/>
  </w:style>
  <w:style w:type="character" w:styleId="Menzionenonrisolta">
    <w:name w:val="Unresolved Mention"/>
    <w:basedOn w:val="Carpredefinitoparagrafo"/>
    <w:uiPriority w:val="99"/>
    <w:semiHidden/>
    <w:unhideWhenUsed/>
    <w:rsid w:val="00C51EB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F15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5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15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5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svolgimenti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osocialedanisin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svolgimenti_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BCD1-0618-4AA7-B289-ADD3625C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1565</Words>
  <Characters>9144</Characters>
  <Application>Microsoft Office Word</Application>
  <DocSecurity>0</DocSecurity>
  <Lines>140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Puccio</dc:creator>
  <cp:keywords/>
  <dc:description/>
  <cp:lastModifiedBy>Rossella Puccio</cp:lastModifiedBy>
  <cp:revision>4</cp:revision>
  <cp:lastPrinted>2022-04-26T18:17:00Z</cp:lastPrinted>
  <dcterms:created xsi:type="dcterms:W3CDTF">2022-04-26T18:17:00Z</dcterms:created>
  <dcterms:modified xsi:type="dcterms:W3CDTF">2022-04-26T18:24:00Z</dcterms:modified>
</cp:coreProperties>
</file>