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2BBB" w14:textId="4F93D3A0" w:rsidR="0083659B" w:rsidRDefault="0083659B" w:rsidP="00F12277">
      <w:pPr>
        <w:jc w:val="center"/>
        <w:rPr>
          <w:b/>
          <w:strike/>
        </w:rPr>
      </w:pPr>
      <w:r>
        <w:rPr>
          <w:b/>
          <w:strike/>
          <w:noProof/>
          <w:lang w:eastAsia="it-IT"/>
        </w:rPr>
        <w:drawing>
          <wp:anchor distT="0" distB="0" distL="114300" distR="114300" simplePos="0" relativeHeight="251658240" behindDoc="0" locked="1" layoutInCell="1" allowOverlap="1" wp14:anchorId="0E74AD6E" wp14:editId="52558F3D">
            <wp:simplePos x="0" y="0"/>
            <wp:positionH relativeFrom="column">
              <wp:posOffset>1960245</wp:posOffset>
            </wp:positionH>
            <wp:positionV relativeFrom="paragraph">
              <wp:posOffset>-571500</wp:posOffset>
            </wp:positionV>
            <wp:extent cx="2154555" cy="937895"/>
            <wp:effectExtent l="0" t="0" r="4445" b="1905"/>
            <wp:wrapNone/>
            <wp:docPr id="2" name="Immagine 2" descr="Schermata%202018-10-23%20alle%2012.59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%202018-10-23%20alle%2012.59.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A82F9" w14:textId="77777777" w:rsidR="0083659B" w:rsidRDefault="0083659B" w:rsidP="00F12277">
      <w:pPr>
        <w:jc w:val="center"/>
        <w:rPr>
          <w:b/>
          <w:strike/>
        </w:rPr>
      </w:pPr>
    </w:p>
    <w:p w14:paraId="7C4A2640" w14:textId="77777777" w:rsidR="0083659B" w:rsidRDefault="0083659B" w:rsidP="00F8552F">
      <w:pPr>
        <w:rPr>
          <w:b/>
          <w:strike/>
        </w:rPr>
      </w:pPr>
    </w:p>
    <w:p w14:paraId="64E413F6" w14:textId="76FACC18" w:rsidR="00380C90" w:rsidRPr="00F8552F" w:rsidRDefault="00380C90" w:rsidP="00F12277">
      <w:pPr>
        <w:jc w:val="center"/>
        <w:rPr>
          <w:b/>
          <w:sz w:val="28"/>
          <w:szCs w:val="28"/>
        </w:rPr>
      </w:pPr>
      <w:r w:rsidRPr="00F8552F">
        <w:rPr>
          <w:b/>
          <w:strike/>
          <w:sz w:val="28"/>
          <w:szCs w:val="28"/>
        </w:rPr>
        <w:t>NON</w:t>
      </w:r>
      <w:r w:rsidRPr="00F8552F">
        <w:rPr>
          <w:b/>
          <w:sz w:val="28"/>
          <w:szCs w:val="28"/>
        </w:rPr>
        <w:t xml:space="preserve"> PLUS ULTRA</w:t>
      </w:r>
    </w:p>
    <w:p w14:paraId="1CDEC120" w14:textId="50C6AD3C" w:rsidR="00380C90" w:rsidRPr="00F12277" w:rsidRDefault="00380C90" w:rsidP="00F12277">
      <w:pPr>
        <w:jc w:val="center"/>
        <w:rPr>
          <w:b/>
        </w:rPr>
      </w:pPr>
      <w:r w:rsidRPr="00F12277">
        <w:rPr>
          <w:b/>
        </w:rPr>
        <w:t>GONZALO BORONDO</w:t>
      </w:r>
    </w:p>
    <w:p w14:paraId="45D4A224" w14:textId="77777777" w:rsidR="00F8552F" w:rsidRDefault="00F8552F" w:rsidP="00F12277">
      <w:pPr>
        <w:jc w:val="center"/>
        <w:rPr>
          <w:b/>
          <w:sz w:val="22"/>
          <w:szCs w:val="22"/>
        </w:rPr>
      </w:pPr>
    </w:p>
    <w:p w14:paraId="2A23A68A" w14:textId="5F08341D" w:rsidR="00380C90" w:rsidRPr="00F8552F" w:rsidRDefault="00380C90" w:rsidP="00F12277">
      <w:pPr>
        <w:jc w:val="center"/>
        <w:rPr>
          <w:sz w:val="22"/>
          <w:szCs w:val="22"/>
        </w:rPr>
      </w:pPr>
      <w:r w:rsidRPr="00F8552F">
        <w:rPr>
          <w:b/>
          <w:sz w:val="22"/>
          <w:szCs w:val="22"/>
        </w:rPr>
        <w:t>MACRO ASILO</w:t>
      </w:r>
      <w:r w:rsidRPr="00F8552F">
        <w:rPr>
          <w:sz w:val="22"/>
          <w:szCs w:val="22"/>
        </w:rPr>
        <w:t>: 16/11 – 18/11 2018</w:t>
      </w:r>
      <w:r w:rsidR="00F12277" w:rsidRPr="00F8552F">
        <w:rPr>
          <w:sz w:val="22"/>
          <w:szCs w:val="22"/>
        </w:rPr>
        <w:t xml:space="preserve"> | </w:t>
      </w:r>
      <w:r w:rsidRPr="00F8552F">
        <w:rPr>
          <w:b/>
          <w:sz w:val="22"/>
          <w:szCs w:val="22"/>
        </w:rPr>
        <w:t>EX DOGANA</w:t>
      </w:r>
      <w:r w:rsidRPr="00F8552F">
        <w:rPr>
          <w:sz w:val="22"/>
          <w:szCs w:val="22"/>
        </w:rPr>
        <w:t>: 30/11 – 30/12 2018</w:t>
      </w:r>
    </w:p>
    <w:p w14:paraId="34B8B920" w14:textId="77777777" w:rsidR="00380C90" w:rsidRPr="00F8552F" w:rsidRDefault="00380C90" w:rsidP="00380C90">
      <w:pPr>
        <w:rPr>
          <w:sz w:val="22"/>
          <w:szCs w:val="22"/>
        </w:rPr>
      </w:pPr>
    </w:p>
    <w:p w14:paraId="095D2968" w14:textId="77777777" w:rsidR="00F8552F" w:rsidRDefault="00380C90" w:rsidP="00F12277">
      <w:pPr>
        <w:jc w:val="center"/>
        <w:rPr>
          <w:i/>
        </w:rPr>
      </w:pPr>
      <w:r w:rsidRPr="00F12277">
        <w:rPr>
          <w:b/>
          <w:i/>
        </w:rPr>
        <w:t>Ex Dogana</w:t>
      </w:r>
      <w:r w:rsidRPr="00380C90">
        <w:rPr>
          <w:i/>
        </w:rPr>
        <w:t xml:space="preserve"> e </w:t>
      </w:r>
      <w:r w:rsidRPr="00F12277">
        <w:rPr>
          <w:b/>
          <w:i/>
        </w:rPr>
        <w:t>MACRO ASILO</w:t>
      </w:r>
      <w:r w:rsidRPr="00380C90">
        <w:rPr>
          <w:i/>
        </w:rPr>
        <w:t xml:space="preserve"> presentano </w:t>
      </w:r>
    </w:p>
    <w:p w14:paraId="693416D6" w14:textId="077548BC" w:rsidR="00F12277" w:rsidRDefault="00380C90" w:rsidP="00F8552F">
      <w:pPr>
        <w:jc w:val="center"/>
        <w:rPr>
          <w:i/>
        </w:rPr>
      </w:pPr>
      <w:r w:rsidRPr="00F12277">
        <w:rPr>
          <w:b/>
          <w:i/>
          <w:strike/>
        </w:rPr>
        <w:t>Non</w:t>
      </w:r>
      <w:r w:rsidR="00F12277" w:rsidRPr="00F12277">
        <w:rPr>
          <w:b/>
          <w:i/>
        </w:rPr>
        <w:t xml:space="preserve"> Plus Ultr</w:t>
      </w:r>
      <w:r w:rsidR="00F8552F">
        <w:rPr>
          <w:b/>
          <w:i/>
        </w:rPr>
        <w:t>a</w:t>
      </w:r>
      <w:r w:rsidRPr="00380C90">
        <w:rPr>
          <w:i/>
        </w:rPr>
        <w:t xml:space="preserve"> installazione in serigrafia su vetro dell’a</w:t>
      </w:r>
      <w:r w:rsidR="00F12277">
        <w:rPr>
          <w:i/>
        </w:rPr>
        <w:t xml:space="preserve">rtista spagnolo </w:t>
      </w:r>
      <w:r w:rsidR="00F12277" w:rsidRPr="00F12277">
        <w:rPr>
          <w:b/>
          <w:i/>
        </w:rPr>
        <w:t xml:space="preserve">Gonzalo </w:t>
      </w:r>
      <w:proofErr w:type="spellStart"/>
      <w:r w:rsidR="00F12277" w:rsidRPr="00F12277">
        <w:rPr>
          <w:b/>
          <w:i/>
        </w:rPr>
        <w:t>Borondo</w:t>
      </w:r>
      <w:proofErr w:type="spellEnd"/>
      <w:r w:rsidRPr="00380C90">
        <w:rPr>
          <w:i/>
        </w:rPr>
        <w:t xml:space="preserve"> </w:t>
      </w:r>
    </w:p>
    <w:p w14:paraId="79F0C0A0" w14:textId="55AD7465" w:rsidR="00F12277" w:rsidRDefault="00380C90" w:rsidP="00F12277">
      <w:pPr>
        <w:jc w:val="center"/>
        <w:rPr>
          <w:i/>
        </w:rPr>
      </w:pPr>
      <w:r w:rsidRPr="00380C90">
        <w:rPr>
          <w:i/>
        </w:rPr>
        <w:t>realizzata in collaborazione con</w:t>
      </w:r>
      <w:r w:rsidR="00F12277" w:rsidRPr="00F12277">
        <w:rPr>
          <w:b/>
          <w:i/>
        </w:rPr>
        <w:t xml:space="preserve"> 56Fili</w:t>
      </w:r>
    </w:p>
    <w:p w14:paraId="2DA2D4EC" w14:textId="2DAD99D2" w:rsidR="00380C90" w:rsidRPr="00F12277" w:rsidRDefault="00380C90" w:rsidP="00F12277">
      <w:pPr>
        <w:jc w:val="center"/>
        <w:rPr>
          <w:b/>
        </w:rPr>
      </w:pPr>
      <w:r w:rsidRPr="00380C90">
        <w:rPr>
          <w:i/>
        </w:rPr>
        <w:t xml:space="preserve"> a cura di </w:t>
      </w:r>
      <w:r w:rsidRPr="00F12277">
        <w:rPr>
          <w:b/>
          <w:i/>
        </w:rPr>
        <w:t xml:space="preserve">Chiara </w:t>
      </w:r>
      <w:proofErr w:type="spellStart"/>
      <w:r w:rsidRPr="00F12277">
        <w:rPr>
          <w:b/>
          <w:i/>
        </w:rPr>
        <w:t>Pietropaoli</w:t>
      </w:r>
      <w:proofErr w:type="spellEnd"/>
    </w:p>
    <w:p w14:paraId="5ACF2279" w14:textId="77777777" w:rsidR="00380C90" w:rsidRDefault="00380C90" w:rsidP="00380C90"/>
    <w:p w14:paraId="4ED263BE" w14:textId="443B28F4" w:rsidR="00271467" w:rsidRPr="00F62763" w:rsidRDefault="00380C90" w:rsidP="00E56534">
      <w:pPr>
        <w:jc w:val="both"/>
        <w:rPr>
          <w:sz w:val="22"/>
          <w:szCs w:val="22"/>
        </w:rPr>
      </w:pPr>
      <w:r w:rsidRPr="00F62763">
        <w:rPr>
          <w:b/>
          <w:strike/>
          <w:sz w:val="22"/>
          <w:szCs w:val="22"/>
        </w:rPr>
        <w:t>Non</w:t>
      </w:r>
      <w:r w:rsidR="00465A6B">
        <w:rPr>
          <w:b/>
          <w:sz w:val="22"/>
          <w:szCs w:val="22"/>
        </w:rPr>
        <w:t xml:space="preserve"> Plus U</w:t>
      </w:r>
      <w:r w:rsidRPr="00F62763">
        <w:rPr>
          <w:b/>
          <w:sz w:val="22"/>
          <w:szCs w:val="22"/>
        </w:rPr>
        <w:t>ltra</w:t>
      </w:r>
      <w:r w:rsidRPr="00F62763">
        <w:rPr>
          <w:sz w:val="22"/>
          <w:szCs w:val="22"/>
        </w:rPr>
        <w:t xml:space="preserve"> è l</w:t>
      </w:r>
      <w:r w:rsidR="00F12277" w:rsidRPr="00F62763">
        <w:rPr>
          <w:sz w:val="22"/>
          <w:szCs w:val="22"/>
        </w:rPr>
        <w:t>a nuova</w:t>
      </w:r>
      <w:r w:rsidR="00DE5DE7" w:rsidRPr="00F62763">
        <w:rPr>
          <w:sz w:val="22"/>
          <w:szCs w:val="22"/>
        </w:rPr>
        <w:t xml:space="preserve"> e </w:t>
      </w:r>
      <w:r w:rsidR="0032265C" w:rsidRPr="00F62763">
        <w:rPr>
          <w:sz w:val="22"/>
          <w:szCs w:val="22"/>
        </w:rPr>
        <w:t>imponente</w:t>
      </w:r>
      <w:r w:rsidRPr="00F62763">
        <w:rPr>
          <w:sz w:val="22"/>
          <w:szCs w:val="22"/>
        </w:rPr>
        <w:t xml:space="preserve"> </w:t>
      </w:r>
      <w:r w:rsidR="00AD5684" w:rsidRPr="00F62763">
        <w:rPr>
          <w:sz w:val="22"/>
          <w:szCs w:val="22"/>
        </w:rPr>
        <w:t>installazione</w:t>
      </w:r>
      <w:r w:rsidRPr="00F62763">
        <w:rPr>
          <w:sz w:val="22"/>
          <w:szCs w:val="22"/>
        </w:rPr>
        <w:t xml:space="preserve"> dell’artista spagnolo </w:t>
      </w:r>
      <w:r w:rsidRPr="00F62763">
        <w:rPr>
          <w:b/>
          <w:sz w:val="22"/>
          <w:szCs w:val="22"/>
        </w:rPr>
        <w:t xml:space="preserve">Gonzalo </w:t>
      </w:r>
      <w:proofErr w:type="spellStart"/>
      <w:r w:rsidRPr="00F62763">
        <w:rPr>
          <w:b/>
          <w:sz w:val="22"/>
          <w:szCs w:val="22"/>
        </w:rPr>
        <w:t>Borondo</w:t>
      </w:r>
      <w:proofErr w:type="spellEnd"/>
      <w:r w:rsidR="00E56534" w:rsidRPr="00465A6B">
        <w:rPr>
          <w:sz w:val="22"/>
          <w:szCs w:val="22"/>
        </w:rPr>
        <w:t>,</w:t>
      </w:r>
      <w:r w:rsidR="00E56534" w:rsidRPr="00F62763">
        <w:rPr>
          <w:b/>
          <w:sz w:val="22"/>
          <w:szCs w:val="22"/>
        </w:rPr>
        <w:t xml:space="preserve"> </w:t>
      </w:r>
      <w:r w:rsidR="009256E7" w:rsidRPr="00F62763">
        <w:rPr>
          <w:sz w:val="22"/>
          <w:szCs w:val="22"/>
        </w:rPr>
        <w:t xml:space="preserve">noto </w:t>
      </w:r>
      <w:r w:rsidR="00235284" w:rsidRPr="00F62763">
        <w:rPr>
          <w:sz w:val="22"/>
          <w:szCs w:val="22"/>
        </w:rPr>
        <w:t xml:space="preserve">in tutto il mondo </w:t>
      </w:r>
      <w:r w:rsidR="00070272" w:rsidRPr="00F62763">
        <w:rPr>
          <w:sz w:val="22"/>
          <w:szCs w:val="22"/>
        </w:rPr>
        <w:t>per le</w:t>
      </w:r>
      <w:r w:rsidR="00AD5684" w:rsidRPr="00F62763">
        <w:rPr>
          <w:sz w:val="22"/>
          <w:szCs w:val="22"/>
        </w:rPr>
        <w:t xml:space="preserve"> importanti opere di arte</w:t>
      </w:r>
      <w:r w:rsidR="005163D5" w:rsidRPr="00F62763">
        <w:rPr>
          <w:sz w:val="22"/>
          <w:szCs w:val="22"/>
        </w:rPr>
        <w:t xml:space="preserve"> </w:t>
      </w:r>
      <w:r w:rsidR="00AD5684" w:rsidRPr="00F62763">
        <w:rPr>
          <w:sz w:val="22"/>
          <w:szCs w:val="22"/>
        </w:rPr>
        <w:t>pubblica</w:t>
      </w:r>
      <w:r w:rsidR="00360227" w:rsidRPr="00F62763">
        <w:rPr>
          <w:sz w:val="22"/>
          <w:szCs w:val="22"/>
        </w:rPr>
        <w:t xml:space="preserve"> </w:t>
      </w:r>
      <w:r w:rsidR="00547C27" w:rsidRPr="00F62763">
        <w:rPr>
          <w:sz w:val="22"/>
          <w:szCs w:val="22"/>
        </w:rPr>
        <w:t>che indagano i</w:t>
      </w:r>
      <w:r w:rsidR="00360227" w:rsidRPr="00F62763">
        <w:rPr>
          <w:sz w:val="22"/>
          <w:szCs w:val="22"/>
        </w:rPr>
        <w:t>l tema del</w:t>
      </w:r>
      <w:r w:rsidR="004C2445" w:rsidRPr="00F62763">
        <w:rPr>
          <w:sz w:val="22"/>
          <w:szCs w:val="22"/>
        </w:rPr>
        <w:t xml:space="preserve"> sacro e della natura</w:t>
      </w:r>
      <w:r w:rsidR="009176FF">
        <w:rPr>
          <w:sz w:val="22"/>
          <w:szCs w:val="22"/>
        </w:rPr>
        <w:t xml:space="preserve"> umana</w:t>
      </w:r>
      <w:r w:rsidR="00360227" w:rsidRPr="00F62763">
        <w:rPr>
          <w:sz w:val="22"/>
          <w:szCs w:val="22"/>
        </w:rPr>
        <w:t xml:space="preserve">, </w:t>
      </w:r>
      <w:r w:rsidR="00235284" w:rsidRPr="00F62763">
        <w:rPr>
          <w:sz w:val="22"/>
          <w:szCs w:val="22"/>
        </w:rPr>
        <w:t>fulcro della sua poetica.</w:t>
      </w:r>
      <w:r w:rsidR="00DE5DE7" w:rsidRPr="00F62763">
        <w:rPr>
          <w:sz w:val="22"/>
          <w:szCs w:val="22"/>
        </w:rPr>
        <w:t xml:space="preserve"> </w:t>
      </w:r>
    </w:p>
    <w:p w14:paraId="46AF8EB9" w14:textId="77777777" w:rsidR="0032265C" w:rsidRPr="00F62763" w:rsidRDefault="0032265C" w:rsidP="00E56534">
      <w:pPr>
        <w:jc w:val="both"/>
        <w:rPr>
          <w:sz w:val="22"/>
          <w:szCs w:val="22"/>
        </w:rPr>
      </w:pPr>
    </w:p>
    <w:p w14:paraId="3081ED69" w14:textId="29B61713" w:rsidR="0032265C" w:rsidRPr="00465A6B" w:rsidRDefault="004C2445" w:rsidP="00E56534">
      <w:pPr>
        <w:jc w:val="both"/>
        <w:rPr>
          <w:b/>
          <w:i/>
          <w:sz w:val="22"/>
          <w:szCs w:val="22"/>
        </w:rPr>
      </w:pPr>
      <w:r w:rsidRPr="00465A6B">
        <w:rPr>
          <w:b/>
          <w:strike/>
          <w:sz w:val="22"/>
          <w:szCs w:val="22"/>
        </w:rPr>
        <w:t>Non</w:t>
      </w:r>
      <w:r w:rsidRPr="00465A6B">
        <w:rPr>
          <w:b/>
          <w:sz w:val="22"/>
          <w:szCs w:val="22"/>
        </w:rPr>
        <w:t xml:space="preserve"> </w:t>
      </w:r>
      <w:r w:rsidR="00465A6B" w:rsidRPr="00465A6B">
        <w:rPr>
          <w:b/>
          <w:sz w:val="22"/>
          <w:szCs w:val="22"/>
        </w:rPr>
        <w:t>P</w:t>
      </w:r>
      <w:r w:rsidR="00465A6B">
        <w:rPr>
          <w:b/>
          <w:sz w:val="22"/>
          <w:szCs w:val="22"/>
        </w:rPr>
        <w:t>lus U</w:t>
      </w:r>
      <w:r w:rsidRPr="00465A6B">
        <w:rPr>
          <w:b/>
          <w:sz w:val="22"/>
          <w:szCs w:val="22"/>
        </w:rPr>
        <w:t>ltra</w:t>
      </w:r>
      <w:r w:rsidRPr="00F62763">
        <w:rPr>
          <w:sz w:val="22"/>
          <w:szCs w:val="22"/>
        </w:rPr>
        <w:t xml:space="preserve"> è u</w:t>
      </w:r>
      <w:r w:rsidR="00380C90" w:rsidRPr="00F62763">
        <w:rPr>
          <w:sz w:val="22"/>
          <w:szCs w:val="22"/>
        </w:rPr>
        <w:t>n’installazione serigrafic</w:t>
      </w:r>
      <w:r w:rsidR="00DE5DE7" w:rsidRPr="00F62763">
        <w:rPr>
          <w:sz w:val="22"/>
          <w:szCs w:val="22"/>
        </w:rPr>
        <w:t>a percorribile</w:t>
      </w:r>
      <w:r w:rsidR="0032265C" w:rsidRPr="00F62763">
        <w:rPr>
          <w:sz w:val="22"/>
          <w:szCs w:val="22"/>
        </w:rPr>
        <w:t>,</w:t>
      </w:r>
      <w:r w:rsidR="00DE5DE7" w:rsidRPr="00F62763">
        <w:rPr>
          <w:sz w:val="22"/>
          <w:szCs w:val="22"/>
        </w:rPr>
        <w:t xml:space="preserve"> senza precedenti. </w:t>
      </w:r>
    </w:p>
    <w:p w14:paraId="3D7F9EDF" w14:textId="273E88AE" w:rsidR="00465A6B" w:rsidRDefault="00DE5DE7" w:rsidP="00E56534">
      <w:pPr>
        <w:jc w:val="both"/>
        <w:rPr>
          <w:sz w:val="22"/>
          <w:szCs w:val="22"/>
        </w:rPr>
      </w:pPr>
      <w:r w:rsidRPr="00F62763">
        <w:rPr>
          <w:sz w:val="22"/>
          <w:szCs w:val="22"/>
        </w:rPr>
        <w:t>C</w:t>
      </w:r>
      <w:r w:rsidR="00380C90" w:rsidRPr="00F62763">
        <w:rPr>
          <w:sz w:val="22"/>
          <w:szCs w:val="22"/>
        </w:rPr>
        <w:t>omposta da cinquantadue lastre di vetro</w:t>
      </w:r>
      <w:r w:rsidR="00861329" w:rsidRPr="00F62763">
        <w:rPr>
          <w:sz w:val="22"/>
          <w:szCs w:val="22"/>
        </w:rPr>
        <w:t xml:space="preserve"> di</w:t>
      </w:r>
      <w:r w:rsidR="00380C90" w:rsidRPr="00F62763">
        <w:rPr>
          <w:sz w:val="22"/>
          <w:szCs w:val="22"/>
        </w:rPr>
        <w:t xml:space="preserve"> due metri e cinquanta centimetri </w:t>
      </w:r>
      <w:r w:rsidR="0032265C" w:rsidRPr="00F62763">
        <w:rPr>
          <w:sz w:val="22"/>
          <w:szCs w:val="22"/>
        </w:rPr>
        <w:t xml:space="preserve">di altezza </w:t>
      </w:r>
      <w:r w:rsidR="00380C90" w:rsidRPr="00F62763">
        <w:rPr>
          <w:sz w:val="22"/>
          <w:szCs w:val="22"/>
        </w:rPr>
        <w:t xml:space="preserve">per ottanta centimetri </w:t>
      </w:r>
      <w:r w:rsidR="0032265C" w:rsidRPr="00F62763">
        <w:rPr>
          <w:sz w:val="22"/>
          <w:szCs w:val="22"/>
        </w:rPr>
        <w:t>di larghezza, con</w:t>
      </w:r>
      <w:r w:rsidRPr="00F62763">
        <w:rPr>
          <w:sz w:val="22"/>
          <w:szCs w:val="22"/>
        </w:rPr>
        <w:t xml:space="preserve"> due immagini </w:t>
      </w:r>
      <w:r w:rsidR="0032265C" w:rsidRPr="00F62763">
        <w:rPr>
          <w:sz w:val="22"/>
          <w:szCs w:val="22"/>
        </w:rPr>
        <w:t>grafico-pittoriche stampate su entrambi i lati</w:t>
      </w:r>
      <w:r w:rsidRPr="00F62763">
        <w:rPr>
          <w:sz w:val="22"/>
          <w:szCs w:val="22"/>
        </w:rPr>
        <w:t>: da un lato una colonna, dall’altro un uomo d</w:t>
      </w:r>
      <w:r w:rsidR="0032265C" w:rsidRPr="00F62763">
        <w:rPr>
          <w:sz w:val="22"/>
          <w:szCs w:val="22"/>
        </w:rPr>
        <w:t>i spalle con le braccia distese</w:t>
      </w:r>
      <w:r w:rsidRPr="00F62763">
        <w:rPr>
          <w:sz w:val="22"/>
          <w:szCs w:val="22"/>
        </w:rPr>
        <w:t xml:space="preserve"> che rimanda all’iconografia della crocifissione. </w:t>
      </w:r>
    </w:p>
    <w:p w14:paraId="250E429F" w14:textId="77777777" w:rsidR="00465A6B" w:rsidRPr="00465A6B" w:rsidRDefault="00465A6B" w:rsidP="00E56534">
      <w:pPr>
        <w:jc w:val="both"/>
        <w:rPr>
          <w:sz w:val="22"/>
          <w:szCs w:val="22"/>
        </w:rPr>
      </w:pPr>
    </w:p>
    <w:p w14:paraId="1E00FEE0" w14:textId="2F1E8536" w:rsidR="00465A6B" w:rsidRDefault="00465A6B" w:rsidP="00465A6B">
      <w:pPr>
        <w:jc w:val="both"/>
        <w:rPr>
          <w:sz w:val="22"/>
          <w:szCs w:val="22"/>
        </w:rPr>
      </w:pPr>
      <w:r w:rsidRPr="00465A6B">
        <w:rPr>
          <w:sz w:val="22"/>
          <w:szCs w:val="22"/>
        </w:rPr>
        <w:t xml:space="preserve">L’intero processo di realizzazione si trasformerà in un’esperienza collettiva all’interno del cortile del Museo Ospitale, dove l’artista condividerà tutte le fasi di realizzazione dell’imponente installazione: dalla serigrafia all’allestimento in loco. </w:t>
      </w:r>
    </w:p>
    <w:p w14:paraId="40E92BFA" w14:textId="77777777" w:rsidR="00465A6B" w:rsidRPr="00465A6B" w:rsidRDefault="00465A6B" w:rsidP="00465A6B">
      <w:pPr>
        <w:jc w:val="both"/>
        <w:rPr>
          <w:sz w:val="22"/>
          <w:szCs w:val="22"/>
        </w:rPr>
      </w:pPr>
    </w:p>
    <w:p w14:paraId="6F5993D8" w14:textId="27F567DF" w:rsidR="00F62763" w:rsidRPr="00F62763" w:rsidRDefault="00465A6B" w:rsidP="00E56534">
      <w:pPr>
        <w:jc w:val="both"/>
        <w:rPr>
          <w:sz w:val="22"/>
          <w:szCs w:val="22"/>
        </w:rPr>
      </w:pPr>
      <w:r w:rsidRPr="00465A6B">
        <w:rPr>
          <w:sz w:val="22"/>
          <w:szCs w:val="22"/>
        </w:rPr>
        <w:t>Dal</w:t>
      </w:r>
      <w:r w:rsidRPr="00465A6B">
        <w:rPr>
          <w:b/>
          <w:sz w:val="22"/>
          <w:szCs w:val="22"/>
        </w:rPr>
        <w:t xml:space="preserve"> 16</w:t>
      </w:r>
      <w:r w:rsidRPr="00465A6B">
        <w:rPr>
          <w:sz w:val="22"/>
          <w:szCs w:val="22"/>
        </w:rPr>
        <w:t xml:space="preserve"> al </w:t>
      </w:r>
      <w:r w:rsidRPr="00465A6B">
        <w:rPr>
          <w:b/>
          <w:sz w:val="22"/>
          <w:szCs w:val="22"/>
        </w:rPr>
        <w:t xml:space="preserve">18 novembre </w:t>
      </w:r>
      <w:r w:rsidRPr="00465A6B">
        <w:rPr>
          <w:sz w:val="22"/>
          <w:szCs w:val="22"/>
        </w:rPr>
        <w:t xml:space="preserve">l’opera sarà presentata in </w:t>
      </w:r>
      <w:proofErr w:type="spellStart"/>
      <w:r w:rsidRPr="00465A6B">
        <w:rPr>
          <w:sz w:val="22"/>
          <w:szCs w:val="22"/>
        </w:rPr>
        <w:t>preview</w:t>
      </w:r>
      <w:proofErr w:type="spellEnd"/>
      <w:r w:rsidRPr="00465A6B">
        <w:rPr>
          <w:sz w:val="22"/>
          <w:szCs w:val="22"/>
        </w:rPr>
        <w:t xml:space="preserve"> all’interno del progetto </w:t>
      </w:r>
      <w:r w:rsidRPr="00465A6B">
        <w:rPr>
          <w:b/>
          <w:sz w:val="22"/>
          <w:szCs w:val="22"/>
        </w:rPr>
        <w:t xml:space="preserve">MACRO ASILO </w:t>
      </w:r>
      <w:r w:rsidRPr="00465A6B">
        <w:rPr>
          <w:sz w:val="22"/>
          <w:szCs w:val="22"/>
        </w:rPr>
        <w:t>per poi migrare</w:t>
      </w:r>
      <w:r w:rsidRPr="00465A6B">
        <w:rPr>
          <w:b/>
          <w:sz w:val="22"/>
          <w:szCs w:val="22"/>
        </w:rPr>
        <w:t xml:space="preserve"> </w:t>
      </w:r>
      <w:r w:rsidRPr="00465A6B">
        <w:rPr>
          <w:sz w:val="22"/>
          <w:szCs w:val="22"/>
        </w:rPr>
        <w:t>dal</w:t>
      </w:r>
      <w:r w:rsidRPr="00465A6B">
        <w:rPr>
          <w:b/>
          <w:sz w:val="22"/>
          <w:szCs w:val="22"/>
        </w:rPr>
        <w:t xml:space="preserve"> 30 novembre </w:t>
      </w:r>
      <w:r w:rsidRPr="00465A6B">
        <w:rPr>
          <w:sz w:val="22"/>
          <w:szCs w:val="22"/>
        </w:rPr>
        <w:t>al</w:t>
      </w:r>
      <w:r w:rsidRPr="00465A6B">
        <w:rPr>
          <w:b/>
          <w:sz w:val="22"/>
          <w:szCs w:val="22"/>
        </w:rPr>
        <w:t xml:space="preserve"> 30 dicembre </w:t>
      </w:r>
      <w:r w:rsidRPr="00465A6B">
        <w:rPr>
          <w:sz w:val="22"/>
          <w:szCs w:val="22"/>
        </w:rPr>
        <w:t>all’interno delle mura dell’</w:t>
      </w:r>
      <w:r w:rsidRPr="00465A6B">
        <w:rPr>
          <w:b/>
          <w:sz w:val="22"/>
          <w:szCs w:val="22"/>
        </w:rPr>
        <w:t>Ex Dogana</w:t>
      </w:r>
      <w:r w:rsidRPr="00465A6B">
        <w:rPr>
          <w:sz w:val="22"/>
          <w:szCs w:val="22"/>
        </w:rPr>
        <w:t xml:space="preserve">, luogo caro a </w:t>
      </w:r>
      <w:proofErr w:type="spellStart"/>
      <w:r w:rsidRPr="00465A6B">
        <w:rPr>
          <w:sz w:val="22"/>
          <w:szCs w:val="22"/>
        </w:rPr>
        <w:t>Borondo</w:t>
      </w:r>
      <w:proofErr w:type="spellEnd"/>
      <w:r w:rsidRPr="00465A6B">
        <w:rPr>
          <w:sz w:val="22"/>
          <w:szCs w:val="22"/>
        </w:rPr>
        <w:t>, che da tre anni convive con artisti dai differenti linguaggi all’interno della</w:t>
      </w:r>
      <w:r w:rsidRPr="00465A6B">
        <w:rPr>
          <w:b/>
          <w:sz w:val="22"/>
          <w:szCs w:val="22"/>
        </w:rPr>
        <w:t xml:space="preserve"> </w:t>
      </w:r>
      <w:proofErr w:type="spellStart"/>
      <w:r w:rsidRPr="00465A6B">
        <w:rPr>
          <w:b/>
          <w:sz w:val="22"/>
          <w:szCs w:val="22"/>
        </w:rPr>
        <w:t>Factory</w:t>
      </w:r>
      <w:proofErr w:type="spellEnd"/>
      <w:r w:rsidRPr="00465A6B">
        <w:rPr>
          <w:b/>
          <w:sz w:val="22"/>
          <w:szCs w:val="22"/>
        </w:rPr>
        <w:t xml:space="preserve"> Studio Volante</w:t>
      </w:r>
      <w:r w:rsidRPr="00465A6B">
        <w:rPr>
          <w:sz w:val="22"/>
          <w:szCs w:val="22"/>
        </w:rPr>
        <w:t>, presente nel polo culturale capitolino.</w:t>
      </w:r>
      <w:r w:rsidR="003E0208" w:rsidRPr="00F62763">
        <w:rPr>
          <w:sz w:val="22"/>
          <w:szCs w:val="22"/>
        </w:rPr>
        <w:t xml:space="preserve"> </w:t>
      </w:r>
    </w:p>
    <w:p w14:paraId="685E12AB" w14:textId="77777777" w:rsidR="00455504" w:rsidRDefault="00455504" w:rsidP="00E56534">
      <w:pPr>
        <w:jc w:val="both"/>
        <w:rPr>
          <w:sz w:val="22"/>
          <w:szCs w:val="22"/>
        </w:rPr>
      </w:pPr>
    </w:p>
    <w:p w14:paraId="522B9285" w14:textId="77777777" w:rsidR="0032265C" w:rsidRPr="00F62763" w:rsidRDefault="00380C90" w:rsidP="00E56534">
      <w:pPr>
        <w:jc w:val="both"/>
        <w:rPr>
          <w:sz w:val="22"/>
          <w:szCs w:val="22"/>
        </w:rPr>
      </w:pPr>
      <w:r w:rsidRPr="00F62763">
        <w:rPr>
          <w:b/>
          <w:strike/>
          <w:sz w:val="22"/>
          <w:szCs w:val="22"/>
        </w:rPr>
        <w:t>Non</w:t>
      </w:r>
      <w:r w:rsidRPr="00F62763">
        <w:rPr>
          <w:b/>
          <w:sz w:val="22"/>
          <w:szCs w:val="22"/>
        </w:rPr>
        <w:t xml:space="preserve"> Plus Ultra</w:t>
      </w:r>
      <w:r w:rsidRPr="00F62763">
        <w:rPr>
          <w:sz w:val="22"/>
          <w:szCs w:val="22"/>
        </w:rPr>
        <w:t xml:space="preserve"> riflette sul concetto di limite, sul bisogno sacro dell’uomo di varcare la soglia del conosciuto e della logica, di superarsi. </w:t>
      </w:r>
    </w:p>
    <w:p w14:paraId="607FE495" w14:textId="77777777" w:rsidR="0032265C" w:rsidRPr="00F62763" w:rsidRDefault="0032265C" w:rsidP="00E56534">
      <w:pPr>
        <w:jc w:val="both"/>
        <w:rPr>
          <w:sz w:val="22"/>
          <w:szCs w:val="22"/>
        </w:rPr>
      </w:pPr>
    </w:p>
    <w:p w14:paraId="320E8270" w14:textId="30D18CCE" w:rsidR="00DE5DE7" w:rsidRPr="00F62763" w:rsidRDefault="00380C90" w:rsidP="00E56534">
      <w:pPr>
        <w:jc w:val="both"/>
        <w:rPr>
          <w:sz w:val="22"/>
          <w:szCs w:val="22"/>
        </w:rPr>
      </w:pPr>
      <w:r w:rsidRPr="00F62763">
        <w:rPr>
          <w:i/>
          <w:sz w:val="22"/>
          <w:szCs w:val="22"/>
        </w:rPr>
        <w:t>I limiti spaziali imposti dall’opera si fanno varchi (sono arch</w:t>
      </w:r>
      <w:r w:rsidR="00E21343" w:rsidRPr="00F62763">
        <w:rPr>
          <w:i/>
          <w:sz w:val="22"/>
          <w:szCs w:val="22"/>
        </w:rPr>
        <w:t xml:space="preserve">i). Il limite attrae e respinge </w:t>
      </w:r>
      <w:r w:rsidR="00E21343" w:rsidRPr="00F62763">
        <w:rPr>
          <w:sz w:val="22"/>
          <w:szCs w:val="22"/>
        </w:rPr>
        <w:t xml:space="preserve">- spiega la curatrice dell’opera </w:t>
      </w:r>
      <w:r w:rsidR="00E21343" w:rsidRPr="00F62763">
        <w:rPr>
          <w:b/>
          <w:sz w:val="22"/>
          <w:szCs w:val="22"/>
        </w:rPr>
        <w:t xml:space="preserve">Chiara </w:t>
      </w:r>
      <w:proofErr w:type="spellStart"/>
      <w:r w:rsidR="00E21343" w:rsidRPr="00F62763">
        <w:rPr>
          <w:b/>
          <w:sz w:val="22"/>
          <w:szCs w:val="22"/>
        </w:rPr>
        <w:t>Pietropaoli</w:t>
      </w:r>
      <w:proofErr w:type="spellEnd"/>
      <w:r w:rsidR="00E21343" w:rsidRPr="00F62763">
        <w:rPr>
          <w:sz w:val="22"/>
          <w:szCs w:val="22"/>
        </w:rPr>
        <w:t xml:space="preserve"> -</w:t>
      </w:r>
      <w:r w:rsidRPr="00F62763">
        <w:rPr>
          <w:sz w:val="22"/>
          <w:szCs w:val="22"/>
        </w:rPr>
        <w:t xml:space="preserve"> </w:t>
      </w:r>
      <w:r w:rsidRPr="00F62763">
        <w:rPr>
          <w:i/>
          <w:sz w:val="22"/>
          <w:szCs w:val="22"/>
        </w:rPr>
        <w:t>proietta lo spettatore all’infinito, tra prospettive e riflessi, simboli trasparenti che si fondono e si perdono, si confondono nella moltitudine, e moltiplicati attraverso la serigrafia, elevano gli interrogativi</w:t>
      </w:r>
      <w:r w:rsidRPr="00F62763">
        <w:rPr>
          <w:sz w:val="22"/>
          <w:szCs w:val="22"/>
        </w:rPr>
        <w:t xml:space="preserve">. </w:t>
      </w:r>
    </w:p>
    <w:p w14:paraId="77DB3941" w14:textId="77777777" w:rsidR="00E21343" w:rsidRPr="00F62763" w:rsidRDefault="00E21343" w:rsidP="00E21343">
      <w:pPr>
        <w:jc w:val="right"/>
        <w:rPr>
          <w:sz w:val="22"/>
          <w:szCs w:val="22"/>
        </w:rPr>
      </w:pPr>
    </w:p>
    <w:p w14:paraId="53BC4570" w14:textId="3B58ED86" w:rsidR="00F62763" w:rsidRPr="00F62763" w:rsidRDefault="00F62763" w:rsidP="00F62763">
      <w:pPr>
        <w:jc w:val="both"/>
        <w:rPr>
          <w:sz w:val="22"/>
          <w:szCs w:val="22"/>
        </w:rPr>
      </w:pPr>
      <w:r w:rsidRPr="00F62763">
        <w:rPr>
          <w:sz w:val="22"/>
          <w:szCs w:val="22"/>
        </w:rPr>
        <w:t xml:space="preserve">Fin dagli esordi della sua attività artistica </w:t>
      </w:r>
      <w:proofErr w:type="spellStart"/>
      <w:r w:rsidRPr="00F62763">
        <w:rPr>
          <w:sz w:val="22"/>
          <w:szCs w:val="22"/>
        </w:rPr>
        <w:t>Borondo</w:t>
      </w:r>
      <w:proofErr w:type="spellEnd"/>
      <w:r w:rsidRPr="00F62763">
        <w:rPr>
          <w:sz w:val="22"/>
          <w:szCs w:val="22"/>
        </w:rPr>
        <w:t xml:space="preserve"> trova nel vetro materia interessante da esplorare, fonte di possibilità creative originali. Nel tempo il vetro è divenuto il protagonista di gran parte delle sue opere, realizzate secondo una tecnica originata dall’artista.</w:t>
      </w:r>
      <w:r w:rsidR="00465A6B">
        <w:rPr>
          <w:sz w:val="22"/>
          <w:szCs w:val="22"/>
        </w:rPr>
        <w:t xml:space="preserve"> </w:t>
      </w:r>
      <w:r w:rsidRPr="00F62763">
        <w:rPr>
          <w:sz w:val="22"/>
          <w:szCs w:val="22"/>
        </w:rPr>
        <w:t xml:space="preserve">Alla base del procedimento, che si configura tra la pittura e l’incisione, la sottrazione della materia, della vernice applicata sul supporto trasparente con pennelli e rulli e poi graffiata via con strumenti appuntiti. La poetica del vetro, trasparente e fragile, stimola riflessioni e ispira i soggetti che lo abitano, alle volte figure femminili, nudi, sentieri eterni, un cavallo imponente che si muove e muta la sua natura. </w:t>
      </w:r>
    </w:p>
    <w:p w14:paraId="108C9D8D" w14:textId="77777777" w:rsidR="00465A6B" w:rsidRDefault="00F62763" w:rsidP="00F62763">
      <w:pPr>
        <w:jc w:val="both"/>
        <w:rPr>
          <w:sz w:val="22"/>
          <w:szCs w:val="22"/>
        </w:rPr>
      </w:pPr>
      <w:r w:rsidRPr="00F62763">
        <w:rPr>
          <w:sz w:val="22"/>
          <w:szCs w:val="22"/>
        </w:rPr>
        <w:t xml:space="preserve">Negli ultimi anni </w:t>
      </w:r>
      <w:proofErr w:type="spellStart"/>
      <w:r w:rsidRPr="00F62763">
        <w:rPr>
          <w:sz w:val="22"/>
          <w:szCs w:val="22"/>
        </w:rPr>
        <w:t>Borondo</w:t>
      </w:r>
      <w:proofErr w:type="spellEnd"/>
      <w:r w:rsidRPr="00F62763">
        <w:rPr>
          <w:sz w:val="22"/>
          <w:szCs w:val="22"/>
        </w:rPr>
        <w:t xml:space="preserve"> si è confrontato con la materia con un approccio multidisciplinare, articolando soluzioni formali innovative che hanno unito competenze di diverse aree e hanno visto la tecnica dello </w:t>
      </w:r>
      <w:proofErr w:type="spellStart"/>
      <w:r w:rsidR="00465A6B" w:rsidRPr="00465A6B">
        <w:rPr>
          <w:i/>
          <w:sz w:val="22"/>
          <w:szCs w:val="22"/>
        </w:rPr>
        <w:t>scratching</w:t>
      </w:r>
      <w:proofErr w:type="spellEnd"/>
      <w:r w:rsidR="00465A6B" w:rsidRPr="00465A6B">
        <w:rPr>
          <w:i/>
          <w:sz w:val="22"/>
          <w:szCs w:val="22"/>
        </w:rPr>
        <w:t xml:space="preserve"> </w:t>
      </w:r>
      <w:proofErr w:type="spellStart"/>
      <w:r w:rsidR="00465A6B" w:rsidRPr="00465A6B">
        <w:rPr>
          <w:i/>
          <w:sz w:val="22"/>
          <w:szCs w:val="22"/>
        </w:rPr>
        <w:t>glass</w:t>
      </w:r>
      <w:proofErr w:type="spellEnd"/>
      <w:r w:rsidRPr="00F62763">
        <w:rPr>
          <w:sz w:val="22"/>
          <w:szCs w:val="22"/>
        </w:rPr>
        <w:t xml:space="preserve"> evolversi in relazione agli intenti dell’artista: animare la pittura e sperimentare la serigrafia. </w:t>
      </w:r>
    </w:p>
    <w:p w14:paraId="786AB9E9" w14:textId="5EAD7D0B" w:rsidR="00465A6B" w:rsidRDefault="00465A6B" w:rsidP="00F62763">
      <w:pPr>
        <w:jc w:val="both"/>
        <w:rPr>
          <w:sz w:val="22"/>
          <w:szCs w:val="22"/>
        </w:rPr>
      </w:pPr>
      <w:r w:rsidRPr="00465A6B">
        <w:rPr>
          <w:sz w:val="22"/>
          <w:szCs w:val="22"/>
        </w:rPr>
        <w:t xml:space="preserve">Tra le sue più importanti opere si ricorda il progetto espositivo </w:t>
      </w:r>
      <w:bookmarkStart w:id="0" w:name="_GoBack"/>
      <w:proofErr w:type="spellStart"/>
      <w:r w:rsidRPr="00465A6B">
        <w:rPr>
          <w:b/>
          <w:sz w:val="22"/>
          <w:szCs w:val="22"/>
        </w:rPr>
        <w:t>Mat</w:t>
      </w:r>
      <w:bookmarkEnd w:id="0"/>
      <w:r w:rsidRPr="00465A6B">
        <w:rPr>
          <w:b/>
          <w:sz w:val="22"/>
          <w:szCs w:val="22"/>
        </w:rPr>
        <w:t>i</w:t>
      </w:r>
      <w:r w:rsidR="00056C8C">
        <w:rPr>
          <w:b/>
          <w:sz w:val="22"/>
          <w:szCs w:val="22"/>
        </w:rPr>
        <w:t>è</w:t>
      </w:r>
      <w:r w:rsidRPr="00465A6B">
        <w:rPr>
          <w:b/>
          <w:sz w:val="22"/>
          <w:szCs w:val="22"/>
        </w:rPr>
        <w:t>re</w:t>
      </w:r>
      <w:proofErr w:type="spellEnd"/>
      <w:r w:rsidRPr="00465A6B">
        <w:rPr>
          <w:b/>
          <w:sz w:val="22"/>
          <w:szCs w:val="22"/>
        </w:rPr>
        <w:t xml:space="preserve"> </w:t>
      </w:r>
      <w:proofErr w:type="spellStart"/>
      <w:r w:rsidRPr="00465A6B">
        <w:rPr>
          <w:b/>
          <w:sz w:val="22"/>
          <w:szCs w:val="22"/>
        </w:rPr>
        <w:t>Noire</w:t>
      </w:r>
      <w:proofErr w:type="spellEnd"/>
      <w:r w:rsidRPr="00465A6B">
        <w:rPr>
          <w:sz w:val="22"/>
          <w:szCs w:val="22"/>
        </w:rPr>
        <w:t xml:space="preserve">, mostra personale realizzata all’interno del </w:t>
      </w:r>
      <w:proofErr w:type="spellStart"/>
      <w:r w:rsidRPr="00465A6B">
        <w:rPr>
          <w:b/>
          <w:sz w:val="22"/>
          <w:szCs w:val="22"/>
        </w:rPr>
        <w:t>Marché</w:t>
      </w:r>
      <w:proofErr w:type="spellEnd"/>
      <w:r w:rsidRPr="00465A6B">
        <w:rPr>
          <w:b/>
          <w:sz w:val="22"/>
          <w:szCs w:val="22"/>
        </w:rPr>
        <w:t xml:space="preserve"> </w:t>
      </w:r>
      <w:proofErr w:type="spellStart"/>
      <w:r w:rsidRPr="00465A6B">
        <w:rPr>
          <w:b/>
          <w:sz w:val="22"/>
          <w:szCs w:val="22"/>
        </w:rPr>
        <w:t>aux</w:t>
      </w:r>
      <w:proofErr w:type="spellEnd"/>
      <w:r w:rsidRPr="00465A6B">
        <w:rPr>
          <w:b/>
          <w:sz w:val="22"/>
          <w:szCs w:val="22"/>
        </w:rPr>
        <w:t xml:space="preserve"> </w:t>
      </w:r>
      <w:proofErr w:type="spellStart"/>
      <w:r w:rsidRPr="00465A6B">
        <w:rPr>
          <w:b/>
          <w:sz w:val="22"/>
          <w:szCs w:val="22"/>
        </w:rPr>
        <w:t>Puches</w:t>
      </w:r>
      <w:proofErr w:type="spellEnd"/>
      <w:r w:rsidRPr="00465A6B">
        <w:rPr>
          <w:sz w:val="22"/>
          <w:szCs w:val="22"/>
        </w:rPr>
        <w:t>, uno dei più grandi mercati delle pulci d’Europa.</w:t>
      </w:r>
    </w:p>
    <w:p w14:paraId="25B001C5" w14:textId="1A3E10F0" w:rsidR="00F8552F" w:rsidRPr="00465A6B" w:rsidRDefault="00F62763" w:rsidP="00F62763">
      <w:pPr>
        <w:jc w:val="both"/>
        <w:rPr>
          <w:sz w:val="22"/>
          <w:szCs w:val="22"/>
        </w:rPr>
      </w:pPr>
      <w:r w:rsidRPr="00F62763">
        <w:rPr>
          <w:sz w:val="22"/>
          <w:szCs w:val="22"/>
        </w:rPr>
        <w:lastRenderedPageBreak/>
        <w:t xml:space="preserve">Nei suoi studi ad affiancarlo </w:t>
      </w:r>
      <w:r w:rsidRPr="00465A6B">
        <w:rPr>
          <w:b/>
          <w:sz w:val="22"/>
          <w:szCs w:val="22"/>
        </w:rPr>
        <w:t xml:space="preserve">Arturo </w:t>
      </w:r>
      <w:proofErr w:type="spellStart"/>
      <w:r w:rsidRPr="00465A6B">
        <w:rPr>
          <w:b/>
          <w:sz w:val="22"/>
          <w:szCs w:val="22"/>
        </w:rPr>
        <w:t>Amitrano</w:t>
      </w:r>
      <w:proofErr w:type="spellEnd"/>
      <w:r w:rsidRPr="00F62763">
        <w:rPr>
          <w:sz w:val="22"/>
          <w:szCs w:val="22"/>
        </w:rPr>
        <w:t xml:space="preserve">, fondatore di </w:t>
      </w:r>
      <w:r w:rsidRPr="00465A6B">
        <w:rPr>
          <w:b/>
          <w:sz w:val="22"/>
          <w:szCs w:val="22"/>
        </w:rPr>
        <w:t>56Fili</w:t>
      </w:r>
      <w:r w:rsidRPr="00F62763">
        <w:rPr>
          <w:sz w:val="22"/>
          <w:szCs w:val="22"/>
        </w:rPr>
        <w:t xml:space="preserve">, le cui capacità tecniche, applicate in senso avanguardista, hanno guidato </w:t>
      </w:r>
      <w:proofErr w:type="spellStart"/>
      <w:r w:rsidRPr="00F62763">
        <w:rPr>
          <w:sz w:val="22"/>
          <w:szCs w:val="22"/>
        </w:rPr>
        <w:t>Borondo</w:t>
      </w:r>
      <w:proofErr w:type="spellEnd"/>
      <w:r w:rsidRPr="00F62763">
        <w:rPr>
          <w:sz w:val="22"/>
          <w:szCs w:val="22"/>
        </w:rPr>
        <w:t xml:space="preserve"> in percorsi inediti. </w:t>
      </w:r>
    </w:p>
    <w:p w14:paraId="711C9D22" w14:textId="77777777" w:rsidR="00F8552F" w:rsidRPr="00F8552F" w:rsidRDefault="00F8552F" w:rsidP="00547C27">
      <w:pPr>
        <w:pBdr>
          <w:bottom w:val="single" w:sz="12" w:space="1" w:color="auto"/>
        </w:pBdr>
        <w:jc w:val="both"/>
      </w:pPr>
    </w:p>
    <w:p w14:paraId="1712955B" w14:textId="77777777" w:rsidR="00F8552F" w:rsidRPr="00F62763" w:rsidRDefault="00F8552F" w:rsidP="00547C27">
      <w:pPr>
        <w:jc w:val="both"/>
        <w:rPr>
          <w:b/>
          <w:sz w:val="22"/>
          <w:szCs w:val="22"/>
        </w:rPr>
      </w:pPr>
    </w:p>
    <w:p w14:paraId="5A96D95A" w14:textId="5090A11C" w:rsidR="00F8552F" w:rsidRPr="00F62763" w:rsidRDefault="00547C27" w:rsidP="00547C27">
      <w:pPr>
        <w:jc w:val="both"/>
        <w:rPr>
          <w:sz w:val="22"/>
          <w:szCs w:val="22"/>
        </w:rPr>
      </w:pPr>
      <w:r w:rsidRPr="00F62763">
        <w:rPr>
          <w:b/>
          <w:sz w:val="22"/>
          <w:szCs w:val="22"/>
        </w:rPr>
        <w:t xml:space="preserve">Gonzalo </w:t>
      </w:r>
      <w:proofErr w:type="spellStart"/>
      <w:r w:rsidRPr="00F62763">
        <w:rPr>
          <w:b/>
          <w:sz w:val="22"/>
          <w:szCs w:val="22"/>
        </w:rPr>
        <w:t>Borondo</w:t>
      </w:r>
      <w:proofErr w:type="spellEnd"/>
      <w:r w:rsidRPr="00F62763">
        <w:rPr>
          <w:sz w:val="22"/>
          <w:szCs w:val="22"/>
        </w:rPr>
        <w:t xml:space="preserve"> nasce in Spagna nel 1989. Dal 2007 dipinge nello spazio pubblico, spinto dalla volontà di confrontarsi con una dimensione collettiva e di esplorare la relazione complessa tra Arte e Pubblico. Le sue opere nascono dal dialogo con il contesto in cui si trova ad operare, dall’incontro con le memorie dei luoghi e con le persone: il contesto crea l’opera, l’opera muta (con) lo spazio.  La sperimentazione è alla base della ricerca artistica di </w:t>
      </w:r>
      <w:proofErr w:type="spellStart"/>
      <w:r w:rsidRPr="00F62763">
        <w:rPr>
          <w:sz w:val="22"/>
          <w:szCs w:val="22"/>
        </w:rPr>
        <w:t>Borondo</w:t>
      </w:r>
      <w:proofErr w:type="spellEnd"/>
      <w:r w:rsidRPr="00F62763">
        <w:rPr>
          <w:sz w:val="22"/>
          <w:szCs w:val="22"/>
        </w:rPr>
        <w:t xml:space="preserve"> incentrata sull’estensione delle possibilità della pittura a discipline, supporti (vetro, paglia, ce</w:t>
      </w:r>
      <w:r w:rsidR="00465A6B">
        <w:rPr>
          <w:sz w:val="22"/>
          <w:szCs w:val="22"/>
        </w:rPr>
        <w:t>ramica, superfici murali, legno</w:t>
      </w:r>
      <w:r w:rsidRPr="00F62763">
        <w:rPr>
          <w:sz w:val="22"/>
          <w:szCs w:val="22"/>
        </w:rPr>
        <w:t xml:space="preserve">) e pratiche estetiche molteplici. L’indagine del sacro e della natura impercettibile della psiche umana sono in fulcro della sua poetica. </w:t>
      </w:r>
      <w:proofErr w:type="spellStart"/>
      <w:r w:rsidRPr="00F62763">
        <w:rPr>
          <w:sz w:val="22"/>
          <w:szCs w:val="22"/>
        </w:rPr>
        <w:t>Borondo</w:t>
      </w:r>
      <w:proofErr w:type="spellEnd"/>
      <w:r w:rsidRPr="00F62763">
        <w:rPr>
          <w:sz w:val="22"/>
          <w:szCs w:val="22"/>
        </w:rPr>
        <w:t xml:space="preserve"> ha realizzato opere pittoriche e installazioni di arte pubblica in tutto il mondo e nel 2018 vince il </w:t>
      </w:r>
      <w:r w:rsidRPr="00F62763">
        <w:rPr>
          <w:b/>
          <w:sz w:val="22"/>
          <w:szCs w:val="22"/>
        </w:rPr>
        <w:t>Premio Arte Laguna</w:t>
      </w:r>
      <w:r w:rsidRPr="00F62763">
        <w:rPr>
          <w:sz w:val="22"/>
          <w:szCs w:val="22"/>
        </w:rPr>
        <w:t xml:space="preserve"> nella sezione </w:t>
      </w:r>
      <w:r w:rsidRPr="00F62763">
        <w:rPr>
          <w:b/>
          <w:sz w:val="22"/>
          <w:szCs w:val="22"/>
        </w:rPr>
        <w:t>Land Art and Urban Art</w:t>
      </w:r>
      <w:r w:rsidR="00F8552F" w:rsidRPr="00F62763">
        <w:rPr>
          <w:sz w:val="22"/>
          <w:szCs w:val="22"/>
        </w:rPr>
        <w:t xml:space="preserve"> con l’opera </w:t>
      </w:r>
      <w:r w:rsidR="00F8552F" w:rsidRPr="00F62763">
        <w:rPr>
          <w:b/>
          <w:sz w:val="22"/>
          <w:szCs w:val="22"/>
        </w:rPr>
        <w:t>Cenere</w:t>
      </w:r>
      <w:r w:rsidRPr="00F62763">
        <w:rPr>
          <w:sz w:val="22"/>
          <w:szCs w:val="22"/>
        </w:rPr>
        <w:t xml:space="preserve"> (Selci IT, 2017). Dal 2012 ha presentato mostre personali a Roma, Madrid, Parigi, Londra e Marsiglia, progetti espositivi d’impianto </w:t>
      </w:r>
      <w:proofErr w:type="spellStart"/>
      <w:r w:rsidRPr="00F62763">
        <w:rPr>
          <w:sz w:val="22"/>
          <w:szCs w:val="22"/>
        </w:rPr>
        <w:t>installativo</w:t>
      </w:r>
      <w:proofErr w:type="spellEnd"/>
      <w:r w:rsidRPr="00F62763">
        <w:rPr>
          <w:sz w:val="22"/>
          <w:szCs w:val="22"/>
        </w:rPr>
        <w:t xml:space="preserve"> e esperienziale. Attualmente i suoi studi sono concentrati nell’intenzione di animare la pittura attraverso processi analogici inediti che vedono l’interazione di suono, luce e video, sintetizzata sul vetro, scenario di pitture dinamiche che oscillano tra visibile e invisibile. </w:t>
      </w:r>
    </w:p>
    <w:p w14:paraId="5D3D5698" w14:textId="36C74004" w:rsidR="00547C27" w:rsidRPr="00056C8C" w:rsidRDefault="00547C27" w:rsidP="00547C27">
      <w:pPr>
        <w:jc w:val="both"/>
        <w:rPr>
          <w:rStyle w:val="Collegamentoipertestuale"/>
          <w:sz w:val="22"/>
          <w:szCs w:val="22"/>
          <w:lang w:val="en-US"/>
        </w:rPr>
      </w:pPr>
      <w:r w:rsidRPr="00056C8C">
        <w:rPr>
          <w:sz w:val="22"/>
          <w:szCs w:val="22"/>
          <w:lang w:val="en-US"/>
        </w:rPr>
        <w:t xml:space="preserve">Site: </w:t>
      </w:r>
      <w:hyperlink r:id="rId7" w:history="1">
        <w:r w:rsidRPr="00056C8C">
          <w:rPr>
            <w:rStyle w:val="Collegamentoipertestuale"/>
            <w:sz w:val="22"/>
            <w:szCs w:val="22"/>
            <w:lang w:val="en-US"/>
          </w:rPr>
          <w:t>https://gonzaloborondo.com/blog/</w:t>
        </w:r>
      </w:hyperlink>
    </w:p>
    <w:p w14:paraId="5D4BFCB2" w14:textId="77777777" w:rsidR="006979F0" w:rsidRPr="00056C8C" w:rsidRDefault="006979F0" w:rsidP="00547C27">
      <w:pPr>
        <w:jc w:val="both"/>
        <w:rPr>
          <w:rStyle w:val="Collegamentoipertestuale"/>
          <w:sz w:val="22"/>
          <w:szCs w:val="22"/>
          <w:lang w:val="en-US"/>
        </w:rPr>
      </w:pPr>
    </w:p>
    <w:p w14:paraId="1D8CE3C1" w14:textId="77777777" w:rsidR="006979F0" w:rsidRPr="006979F0" w:rsidRDefault="006979F0" w:rsidP="006979F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979F0">
        <w:rPr>
          <w:rFonts w:ascii="Calibri" w:hAnsi="Calibri" w:cs="Calibri"/>
          <w:b/>
          <w:sz w:val="22"/>
          <w:szCs w:val="22"/>
        </w:rPr>
        <w:t>56Fili</w:t>
      </w:r>
      <w:r w:rsidRPr="006979F0">
        <w:rPr>
          <w:rFonts w:ascii="Calibri" w:hAnsi="Calibri" w:cs="Calibri"/>
          <w:sz w:val="22"/>
          <w:szCs w:val="22"/>
        </w:rPr>
        <w:t xml:space="preserve"> è un progetto serigrafico fondato nel 2008 da Arturo </w:t>
      </w:r>
      <w:proofErr w:type="spellStart"/>
      <w:r w:rsidRPr="006979F0">
        <w:rPr>
          <w:rFonts w:ascii="Calibri" w:hAnsi="Calibri" w:cs="Calibri"/>
          <w:sz w:val="22"/>
          <w:szCs w:val="22"/>
        </w:rPr>
        <w:t>Amitrano</w:t>
      </w:r>
      <w:proofErr w:type="spellEnd"/>
      <w:r w:rsidRPr="006979F0">
        <w:rPr>
          <w:rFonts w:ascii="Calibri" w:hAnsi="Calibri" w:cs="Calibri"/>
          <w:sz w:val="22"/>
          <w:szCs w:val="22"/>
        </w:rPr>
        <w:t xml:space="preserve">, classe 1991. </w:t>
      </w:r>
    </w:p>
    <w:p w14:paraId="410A2E91" w14:textId="77777777" w:rsidR="006979F0" w:rsidRPr="006979F0" w:rsidRDefault="006979F0" w:rsidP="006979F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979F0">
        <w:rPr>
          <w:rFonts w:ascii="Calibri" w:hAnsi="Calibri" w:cs="Calibri"/>
          <w:sz w:val="22"/>
          <w:szCs w:val="22"/>
        </w:rPr>
        <w:t>I primi anni di formazione da autodidatta di Arturo cominciano a diciotto anni e lo vedono impegnato nel laboratorio del CSOA Villaggio Globale, dove inizia a confrontarsi e a collaborare con altri giovani artisti e in seguito nel laboratorio ereditato dal padre liutaio, dove affina le proprie tecniche di stampa.</w:t>
      </w:r>
    </w:p>
    <w:p w14:paraId="3EA94725" w14:textId="77777777" w:rsidR="006979F0" w:rsidRPr="006979F0" w:rsidRDefault="006979F0" w:rsidP="006979F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979F0">
        <w:rPr>
          <w:rFonts w:ascii="Calibri" w:hAnsi="Calibri" w:cs="Calibri"/>
          <w:sz w:val="22"/>
          <w:szCs w:val="22"/>
        </w:rPr>
        <w:t xml:space="preserve">L'obiettivo di Arturo è stato sin dall'inizio quello di dar vita ad un luogo dove la serigrafia è concepita non solo come strumento di produzione ma come spazio di ricerca sperimentale dove indagare e sviluppare le possibilità che la serigrafia può offrire. </w:t>
      </w:r>
    </w:p>
    <w:p w14:paraId="472A1640" w14:textId="7F1B2171" w:rsidR="006979F0" w:rsidRPr="006979F0" w:rsidRDefault="006979F0" w:rsidP="006979F0">
      <w:pPr>
        <w:jc w:val="both"/>
        <w:rPr>
          <w:sz w:val="22"/>
          <w:szCs w:val="22"/>
        </w:rPr>
      </w:pPr>
      <w:r w:rsidRPr="006979F0">
        <w:rPr>
          <w:rFonts w:ascii="Calibri" w:hAnsi="Calibri" w:cs="Calibri"/>
          <w:sz w:val="22"/>
          <w:szCs w:val="22"/>
        </w:rPr>
        <w:t>Negli anni 56Fili è divenuto il punto di riferimento di gallerie, associazioni culturali e Festival legati alla scena artistica underground italiana e internazionale. Oltre ai lavori commissionati dagli addetti del settore, 56Fili porta avanti parallelamente un progetto indipendente dove collabora direttamente con gli artisti, mettendo loro a disposizione competenze tecniche e condividendo una visione sperimentale della serigrafia.</w:t>
      </w:r>
    </w:p>
    <w:p w14:paraId="4092CB87" w14:textId="77777777" w:rsidR="00F8552F" w:rsidRPr="00F8552F" w:rsidRDefault="00F8552F" w:rsidP="00380C90">
      <w:pPr>
        <w:rPr>
          <w:b/>
          <w:sz w:val="22"/>
          <w:szCs w:val="22"/>
        </w:rPr>
      </w:pPr>
    </w:p>
    <w:p w14:paraId="01E0EEA3" w14:textId="77777777" w:rsidR="008C1AD4" w:rsidRDefault="008C1AD4" w:rsidP="00F8552F">
      <w:pPr>
        <w:jc w:val="center"/>
        <w:rPr>
          <w:b/>
          <w:strike/>
          <w:sz w:val="20"/>
          <w:szCs w:val="20"/>
        </w:rPr>
      </w:pPr>
    </w:p>
    <w:p w14:paraId="5C73755F" w14:textId="77777777" w:rsidR="00380C90" w:rsidRPr="008C1AD4" w:rsidRDefault="00380C90" w:rsidP="00F8552F">
      <w:pPr>
        <w:jc w:val="center"/>
        <w:rPr>
          <w:b/>
          <w:sz w:val="20"/>
          <w:szCs w:val="20"/>
        </w:rPr>
      </w:pPr>
      <w:r w:rsidRPr="008C1AD4">
        <w:rPr>
          <w:b/>
          <w:strike/>
          <w:sz w:val="20"/>
          <w:szCs w:val="20"/>
        </w:rPr>
        <w:t>NON</w:t>
      </w:r>
      <w:r w:rsidRPr="008C1AD4">
        <w:rPr>
          <w:b/>
          <w:sz w:val="20"/>
          <w:szCs w:val="20"/>
        </w:rPr>
        <w:t xml:space="preserve"> PLUS ULTRA</w:t>
      </w:r>
    </w:p>
    <w:p w14:paraId="72CBCECF" w14:textId="0FC9E346" w:rsidR="00547C27" w:rsidRPr="008C1AD4" w:rsidRDefault="00380C90" w:rsidP="00F8552F">
      <w:pPr>
        <w:jc w:val="center"/>
        <w:rPr>
          <w:b/>
          <w:sz w:val="20"/>
          <w:szCs w:val="20"/>
        </w:rPr>
      </w:pPr>
      <w:r w:rsidRPr="008C1AD4">
        <w:rPr>
          <w:b/>
          <w:sz w:val="20"/>
          <w:szCs w:val="20"/>
        </w:rPr>
        <w:t>GONZALO BORONDO</w:t>
      </w:r>
    </w:p>
    <w:p w14:paraId="19E3B65C" w14:textId="77777777" w:rsidR="00380C90" w:rsidRPr="008C1AD4" w:rsidRDefault="00380C90" w:rsidP="00F8552F">
      <w:pPr>
        <w:jc w:val="center"/>
        <w:rPr>
          <w:b/>
          <w:sz w:val="20"/>
          <w:szCs w:val="20"/>
        </w:rPr>
      </w:pPr>
      <w:r w:rsidRPr="008C1AD4">
        <w:rPr>
          <w:sz w:val="20"/>
          <w:szCs w:val="20"/>
        </w:rPr>
        <w:t xml:space="preserve">in collaborazione con </w:t>
      </w:r>
      <w:r w:rsidRPr="008C1AD4">
        <w:rPr>
          <w:b/>
          <w:sz w:val="20"/>
          <w:szCs w:val="20"/>
        </w:rPr>
        <w:t>56FILI</w:t>
      </w:r>
    </w:p>
    <w:p w14:paraId="4FD7A277" w14:textId="300755F6" w:rsidR="00380C90" w:rsidRPr="008C1AD4" w:rsidRDefault="00271467" w:rsidP="00F8552F">
      <w:pPr>
        <w:jc w:val="center"/>
        <w:rPr>
          <w:b/>
          <w:sz w:val="20"/>
          <w:szCs w:val="20"/>
        </w:rPr>
      </w:pPr>
      <w:r w:rsidRPr="008C1AD4">
        <w:rPr>
          <w:sz w:val="20"/>
          <w:szCs w:val="20"/>
        </w:rPr>
        <w:t>Prodotto da</w:t>
      </w:r>
      <w:r w:rsidR="00380C90" w:rsidRPr="008C1AD4">
        <w:rPr>
          <w:sz w:val="20"/>
          <w:szCs w:val="20"/>
        </w:rPr>
        <w:t xml:space="preserve"> </w:t>
      </w:r>
      <w:r w:rsidR="00380C90" w:rsidRPr="008C1AD4">
        <w:rPr>
          <w:b/>
          <w:sz w:val="20"/>
          <w:szCs w:val="20"/>
        </w:rPr>
        <w:t>Ex Dogana</w:t>
      </w:r>
    </w:p>
    <w:p w14:paraId="1E808E2B" w14:textId="67FEF8DB" w:rsidR="00380C90" w:rsidRPr="008C1AD4" w:rsidRDefault="00271467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>A cura di</w:t>
      </w:r>
      <w:r w:rsidR="00380C90" w:rsidRPr="008C1AD4">
        <w:rPr>
          <w:sz w:val="20"/>
          <w:szCs w:val="20"/>
        </w:rPr>
        <w:t xml:space="preserve"> </w:t>
      </w:r>
      <w:r w:rsidR="00380C90" w:rsidRPr="008C1AD4">
        <w:rPr>
          <w:b/>
          <w:sz w:val="20"/>
          <w:szCs w:val="20"/>
        </w:rPr>
        <w:t xml:space="preserve">Chiara </w:t>
      </w:r>
      <w:proofErr w:type="spellStart"/>
      <w:r w:rsidR="00380C90" w:rsidRPr="008C1AD4">
        <w:rPr>
          <w:b/>
          <w:sz w:val="20"/>
          <w:szCs w:val="20"/>
        </w:rPr>
        <w:t>Pietropaoli</w:t>
      </w:r>
      <w:proofErr w:type="spellEnd"/>
    </w:p>
    <w:p w14:paraId="44DAC06B" w14:textId="2FEA9FE2" w:rsidR="00380C90" w:rsidRPr="008C1AD4" w:rsidRDefault="00271467" w:rsidP="00F8552F">
      <w:pPr>
        <w:jc w:val="center"/>
        <w:rPr>
          <w:sz w:val="20"/>
          <w:szCs w:val="20"/>
        </w:rPr>
      </w:pPr>
      <w:proofErr w:type="spellStart"/>
      <w:r w:rsidRPr="008C1AD4">
        <w:rPr>
          <w:sz w:val="20"/>
          <w:szCs w:val="20"/>
        </w:rPr>
        <w:t>Partners</w:t>
      </w:r>
      <w:proofErr w:type="spellEnd"/>
      <w:r w:rsidRPr="008C1AD4">
        <w:rPr>
          <w:sz w:val="20"/>
          <w:szCs w:val="20"/>
        </w:rPr>
        <w:t xml:space="preserve"> </w:t>
      </w:r>
      <w:r w:rsidR="00380C90" w:rsidRPr="008C1AD4">
        <w:rPr>
          <w:b/>
          <w:sz w:val="20"/>
          <w:szCs w:val="20"/>
        </w:rPr>
        <w:t>Studio Volante</w:t>
      </w:r>
    </w:p>
    <w:p w14:paraId="17149693" w14:textId="77777777" w:rsidR="00380C90" w:rsidRPr="008C1AD4" w:rsidRDefault="00380C90" w:rsidP="00F8552F">
      <w:pPr>
        <w:jc w:val="center"/>
        <w:rPr>
          <w:sz w:val="20"/>
          <w:szCs w:val="20"/>
        </w:rPr>
      </w:pPr>
    </w:p>
    <w:p w14:paraId="0BE146BE" w14:textId="77777777" w:rsidR="00380C90" w:rsidRPr="008C1AD4" w:rsidRDefault="00380C90" w:rsidP="00F8552F">
      <w:pPr>
        <w:jc w:val="center"/>
        <w:rPr>
          <w:b/>
          <w:sz w:val="20"/>
          <w:szCs w:val="20"/>
        </w:rPr>
      </w:pPr>
      <w:r w:rsidRPr="008C1AD4">
        <w:rPr>
          <w:b/>
          <w:sz w:val="20"/>
          <w:szCs w:val="20"/>
        </w:rPr>
        <w:t>Quando e Dove</w:t>
      </w:r>
    </w:p>
    <w:p w14:paraId="5C63A97C" w14:textId="3C4D8E3D" w:rsidR="00380C90" w:rsidRPr="008C1AD4" w:rsidRDefault="00380C90" w:rsidP="00F8552F">
      <w:pPr>
        <w:jc w:val="center"/>
        <w:rPr>
          <w:sz w:val="20"/>
          <w:szCs w:val="20"/>
        </w:rPr>
      </w:pPr>
      <w:r w:rsidRPr="008C1AD4">
        <w:rPr>
          <w:b/>
          <w:sz w:val="20"/>
          <w:szCs w:val="20"/>
        </w:rPr>
        <w:t>MACRO ASILO</w:t>
      </w:r>
      <w:r w:rsidR="00F8552F" w:rsidRPr="008C1AD4">
        <w:rPr>
          <w:b/>
          <w:sz w:val="20"/>
          <w:szCs w:val="20"/>
        </w:rPr>
        <w:t xml:space="preserve"> (</w:t>
      </w:r>
      <w:proofErr w:type="spellStart"/>
      <w:r w:rsidR="00F8552F" w:rsidRPr="008C1AD4">
        <w:rPr>
          <w:b/>
          <w:sz w:val="20"/>
          <w:szCs w:val="20"/>
        </w:rPr>
        <w:t>preview</w:t>
      </w:r>
      <w:proofErr w:type="spellEnd"/>
      <w:r w:rsidR="00F8552F" w:rsidRPr="008C1AD4">
        <w:rPr>
          <w:b/>
          <w:sz w:val="20"/>
          <w:szCs w:val="20"/>
        </w:rPr>
        <w:t>)</w:t>
      </w:r>
      <w:r w:rsidR="00F8552F" w:rsidRPr="008C1AD4">
        <w:rPr>
          <w:sz w:val="20"/>
          <w:szCs w:val="20"/>
        </w:rPr>
        <w:t>: 16/11 -</w:t>
      </w:r>
      <w:r w:rsidRPr="008C1AD4">
        <w:rPr>
          <w:sz w:val="20"/>
          <w:szCs w:val="20"/>
        </w:rPr>
        <w:t xml:space="preserve"> 18/11 2018</w:t>
      </w:r>
    </w:p>
    <w:p w14:paraId="7669D84E" w14:textId="38FBC013" w:rsidR="00380C90" w:rsidRPr="008C1AD4" w:rsidRDefault="00380C90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 xml:space="preserve">Opening 16/11 h.17.00 -20.00 | </w:t>
      </w:r>
      <w:r w:rsidR="009176FF">
        <w:rPr>
          <w:sz w:val="20"/>
          <w:szCs w:val="20"/>
        </w:rPr>
        <w:t>ingressi: Via Nizza 138 – Via Reggio Emilia 54, Roma</w:t>
      </w:r>
    </w:p>
    <w:p w14:paraId="559C1581" w14:textId="77777777" w:rsidR="00380C90" w:rsidRPr="008C1AD4" w:rsidRDefault="00380C90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>www.museomacro.it | info.macro@palaexpo.it</w:t>
      </w:r>
    </w:p>
    <w:p w14:paraId="0C32ACB0" w14:textId="3764E6E2" w:rsidR="00380C90" w:rsidRDefault="00380C90" w:rsidP="008C1AD4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>orario di apertura: dal martedì alla domenica dalle 10 alle 20, sabato dalle 10 alle 22</w:t>
      </w:r>
      <w:r w:rsidR="008C1AD4">
        <w:rPr>
          <w:sz w:val="20"/>
          <w:szCs w:val="20"/>
        </w:rPr>
        <w:t xml:space="preserve"> - </w:t>
      </w:r>
      <w:r w:rsidRPr="008C1AD4">
        <w:rPr>
          <w:sz w:val="20"/>
          <w:szCs w:val="20"/>
        </w:rPr>
        <w:t>FREE ENTRY</w:t>
      </w:r>
    </w:p>
    <w:p w14:paraId="34FA5022" w14:textId="77777777" w:rsidR="008C1AD4" w:rsidRPr="008C1AD4" w:rsidRDefault="008C1AD4" w:rsidP="008C1AD4">
      <w:pPr>
        <w:jc w:val="center"/>
        <w:rPr>
          <w:sz w:val="20"/>
          <w:szCs w:val="20"/>
        </w:rPr>
      </w:pPr>
    </w:p>
    <w:p w14:paraId="0F178DD8" w14:textId="08EB596A" w:rsidR="00380C90" w:rsidRPr="008C1AD4" w:rsidRDefault="00380C90" w:rsidP="00F8552F">
      <w:pPr>
        <w:jc w:val="center"/>
        <w:rPr>
          <w:sz w:val="20"/>
          <w:szCs w:val="20"/>
        </w:rPr>
      </w:pPr>
      <w:r w:rsidRPr="008C1AD4">
        <w:rPr>
          <w:b/>
          <w:sz w:val="20"/>
          <w:szCs w:val="20"/>
        </w:rPr>
        <w:t>EX DOGANA</w:t>
      </w:r>
      <w:r w:rsidR="00F8552F" w:rsidRPr="008C1AD4">
        <w:rPr>
          <w:b/>
          <w:sz w:val="20"/>
          <w:szCs w:val="20"/>
        </w:rPr>
        <w:t xml:space="preserve"> (esposizione)</w:t>
      </w:r>
      <w:r w:rsidRPr="008C1AD4">
        <w:rPr>
          <w:sz w:val="20"/>
          <w:szCs w:val="20"/>
        </w:rPr>
        <w:t>: 30/11 – 30/12 2018</w:t>
      </w:r>
    </w:p>
    <w:p w14:paraId="15A949E6" w14:textId="77777777" w:rsidR="00380C90" w:rsidRPr="008C1AD4" w:rsidRDefault="00380C90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>Opening 30/11 h.18.30 – 22.00 | Via dello Scalo San Lorenzo, Roma</w:t>
      </w:r>
    </w:p>
    <w:p w14:paraId="1A84B966" w14:textId="77777777" w:rsidR="00380C90" w:rsidRPr="008C1AD4" w:rsidRDefault="00380C90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>www.exdogana.com | info.studiovolante@gmail.com</w:t>
      </w:r>
    </w:p>
    <w:p w14:paraId="74525F7C" w14:textId="1377B193" w:rsidR="00380C90" w:rsidRPr="008C1AD4" w:rsidRDefault="00380C90" w:rsidP="008C1AD4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>orario di aperura: dal martedì alla domenica dalle 16.00 alle 20.00</w:t>
      </w:r>
      <w:r w:rsidR="008C1AD4">
        <w:rPr>
          <w:sz w:val="20"/>
          <w:szCs w:val="20"/>
        </w:rPr>
        <w:t xml:space="preserve"> - </w:t>
      </w:r>
      <w:r w:rsidRPr="008C1AD4">
        <w:rPr>
          <w:sz w:val="20"/>
          <w:szCs w:val="20"/>
        </w:rPr>
        <w:t>FREE ENTRY</w:t>
      </w:r>
    </w:p>
    <w:p w14:paraId="17261541" w14:textId="77777777" w:rsidR="00380C90" w:rsidRPr="008C1AD4" w:rsidRDefault="00380C90" w:rsidP="00F8552F">
      <w:pPr>
        <w:jc w:val="center"/>
        <w:rPr>
          <w:sz w:val="20"/>
          <w:szCs w:val="20"/>
        </w:rPr>
      </w:pPr>
    </w:p>
    <w:p w14:paraId="733C58C3" w14:textId="6D2633BD" w:rsidR="00F8552F" w:rsidRPr="008C1AD4" w:rsidRDefault="00380C90" w:rsidP="00F8552F">
      <w:pPr>
        <w:jc w:val="center"/>
        <w:rPr>
          <w:b/>
          <w:sz w:val="20"/>
          <w:szCs w:val="20"/>
        </w:rPr>
      </w:pPr>
      <w:r w:rsidRPr="008C1AD4">
        <w:rPr>
          <w:b/>
          <w:sz w:val="20"/>
          <w:szCs w:val="20"/>
        </w:rPr>
        <w:t>Contatti Ufficio Stampa</w:t>
      </w:r>
    </w:p>
    <w:p w14:paraId="7C5A8463" w14:textId="36247C8D" w:rsidR="00DE5DE7" w:rsidRPr="008C1AD4" w:rsidRDefault="0083659B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 xml:space="preserve">Antonella Bartoli </w:t>
      </w:r>
      <w:hyperlink r:id="rId8" w:history="1">
        <w:r w:rsidRPr="008C1AD4">
          <w:rPr>
            <w:rStyle w:val="Collegamentoipertestuale"/>
            <w:sz w:val="20"/>
            <w:szCs w:val="20"/>
          </w:rPr>
          <w:t>|bartoli.anto@gmail.com</w:t>
        </w:r>
      </w:hyperlink>
      <w:r w:rsidRPr="008C1AD4">
        <w:rPr>
          <w:sz w:val="20"/>
          <w:szCs w:val="20"/>
        </w:rPr>
        <w:t xml:space="preserve"> | +39.339.7560222</w:t>
      </w:r>
    </w:p>
    <w:p w14:paraId="77768DC0" w14:textId="3964678C" w:rsidR="0083659B" w:rsidRPr="008C1AD4" w:rsidRDefault="0083659B" w:rsidP="00F8552F">
      <w:pPr>
        <w:jc w:val="center"/>
        <w:rPr>
          <w:sz w:val="20"/>
          <w:szCs w:val="20"/>
        </w:rPr>
      </w:pPr>
      <w:r w:rsidRPr="008C1AD4">
        <w:rPr>
          <w:sz w:val="20"/>
          <w:szCs w:val="20"/>
        </w:rPr>
        <w:t xml:space="preserve">Giulia Taglienti | </w:t>
      </w:r>
      <w:hyperlink r:id="rId9" w:history="1">
        <w:r w:rsidRPr="008C1AD4">
          <w:rPr>
            <w:rStyle w:val="Collegamentoipertestuale"/>
            <w:sz w:val="20"/>
            <w:szCs w:val="20"/>
          </w:rPr>
          <w:t>taglienti.g@gmail.com</w:t>
        </w:r>
      </w:hyperlink>
      <w:r w:rsidRPr="008C1AD4">
        <w:rPr>
          <w:sz w:val="20"/>
          <w:szCs w:val="20"/>
        </w:rPr>
        <w:t xml:space="preserve"> | +39.339.8142317</w:t>
      </w:r>
    </w:p>
    <w:sectPr w:rsidR="0083659B" w:rsidRPr="008C1AD4" w:rsidSect="000F19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B080" w14:textId="77777777" w:rsidR="003F5150" w:rsidRDefault="003F5150" w:rsidP="001539F4">
      <w:r>
        <w:separator/>
      </w:r>
    </w:p>
  </w:endnote>
  <w:endnote w:type="continuationSeparator" w:id="0">
    <w:p w14:paraId="75E8F661" w14:textId="77777777" w:rsidR="003F5150" w:rsidRDefault="003F5150" w:rsidP="001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00207" w14:textId="77777777" w:rsidR="003F5150" w:rsidRDefault="003F5150" w:rsidP="001539F4">
      <w:r>
        <w:separator/>
      </w:r>
    </w:p>
  </w:footnote>
  <w:footnote w:type="continuationSeparator" w:id="0">
    <w:p w14:paraId="31359F35" w14:textId="77777777" w:rsidR="003F5150" w:rsidRDefault="003F5150" w:rsidP="0015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C90"/>
    <w:rsid w:val="00056C8C"/>
    <w:rsid w:val="00070272"/>
    <w:rsid w:val="000F1941"/>
    <w:rsid w:val="001539F4"/>
    <w:rsid w:val="00235284"/>
    <w:rsid w:val="00271467"/>
    <w:rsid w:val="002D515A"/>
    <w:rsid w:val="0032265C"/>
    <w:rsid w:val="00360227"/>
    <w:rsid w:val="00380C90"/>
    <w:rsid w:val="003E0208"/>
    <w:rsid w:val="003F5150"/>
    <w:rsid w:val="00404EBE"/>
    <w:rsid w:val="00455504"/>
    <w:rsid w:val="00465A6B"/>
    <w:rsid w:val="004C2445"/>
    <w:rsid w:val="005163D5"/>
    <w:rsid w:val="005235A6"/>
    <w:rsid w:val="00547C27"/>
    <w:rsid w:val="005E595D"/>
    <w:rsid w:val="006277EC"/>
    <w:rsid w:val="006979F0"/>
    <w:rsid w:val="006C4540"/>
    <w:rsid w:val="007C7F7F"/>
    <w:rsid w:val="0083659B"/>
    <w:rsid w:val="0084563A"/>
    <w:rsid w:val="00861329"/>
    <w:rsid w:val="008C1AD4"/>
    <w:rsid w:val="008C74D2"/>
    <w:rsid w:val="00903417"/>
    <w:rsid w:val="009176FF"/>
    <w:rsid w:val="009256E7"/>
    <w:rsid w:val="0093178C"/>
    <w:rsid w:val="00AC28D5"/>
    <w:rsid w:val="00AD3595"/>
    <w:rsid w:val="00AD5684"/>
    <w:rsid w:val="00CD68F7"/>
    <w:rsid w:val="00DE5DE7"/>
    <w:rsid w:val="00E16819"/>
    <w:rsid w:val="00E21343"/>
    <w:rsid w:val="00E56534"/>
    <w:rsid w:val="00E92679"/>
    <w:rsid w:val="00EA1CC0"/>
    <w:rsid w:val="00EF0A7E"/>
    <w:rsid w:val="00F12277"/>
    <w:rsid w:val="00F23865"/>
    <w:rsid w:val="00F62763"/>
    <w:rsid w:val="00F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6046C"/>
  <w14:defaultImageDpi w14:val="32767"/>
  <w15:docId w15:val="{8D6A0556-9CAA-A149-A709-4CF440E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7C2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39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9F4"/>
  </w:style>
  <w:style w:type="paragraph" w:styleId="Pidipagina">
    <w:name w:val="footer"/>
    <w:basedOn w:val="Normale"/>
    <w:link w:val="PidipaginaCarattere"/>
    <w:uiPriority w:val="99"/>
    <w:unhideWhenUsed/>
    <w:rsid w:val="001539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|bartoli.an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nzaloborondo.com/blo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aglienti.g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taglienti.g@gmail.com</dc:creator>
  <cp:keywords/>
  <dc:description/>
  <cp:lastModifiedBy>sofia calabresi</cp:lastModifiedBy>
  <cp:revision>3</cp:revision>
  <cp:lastPrinted>2018-10-23T09:54:00Z</cp:lastPrinted>
  <dcterms:created xsi:type="dcterms:W3CDTF">2018-10-24T19:28:00Z</dcterms:created>
  <dcterms:modified xsi:type="dcterms:W3CDTF">2018-10-29T11:15:00Z</dcterms:modified>
</cp:coreProperties>
</file>