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D7" w:rsidRDefault="0004043A">
      <w:pPr>
        <w:rPr>
          <w:rFonts w:ascii="Times New Roman" w:hAnsi="Times New Roman" w:cs="Times New Roman"/>
        </w:rPr>
      </w:pPr>
      <w:r w:rsidRPr="00136DE9">
        <w:rPr>
          <w:rFonts w:ascii="Times New Roman" w:hAnsi="Times New Roman" w:cs="Times New Roman"/>
        </w:rPr>
        <w:t>Il giorn</w:t>
      </w:r>
      <w:r w:rsidR="00B038D7">
        <w:rPr>
          <w:rFonts w:ascii="Times New Roman" w:hAnsi="Times New Roman" w:cs="Times New Roman"/>
        </w:rPr>
        <w:t xml:space="preserve">o 17 dicembre alle ore 18.00 </w:t>
      </w:r>
      <w:r w:rsidRPr="00136DE9">
        <w:rPr>
          <w:rFonts w:ascii="Times New Roman" w:hAnsi="Times New Roman" w:cs="Times New Roman"/>
        </w:rPr>
        <w:t>la galleria Shar</w:t>
      </w:r>
      <w:r w:rsidRPr="00B62125">
        <w:rPr>
          <w:rFonts w:ascii="Times New Roman" w:hAnsi="Times New Roman" w:cs="Times New Roman"/>
          <w:color w:val="FF0000"/>
        </w:rPr>
        <w:t>E</w:t>
      </w:r>
      <w:r w:rsidRPr="00136DE9">
        <w:rPr>
          <w:rFonts w:ascii="Times New Roman" w:hAnsi="Times New Roman" w:cs="Times New Roman"/>
        </w:rPr>
        <w:t>volution contemporary art di Genova con sede in piazza San Matt</w:t>
      </w:r>
      <w:r w:rsidR="00B038D7">
        <w:rPr>
          <w:rFonts w:ascii="Times New Roman" w:hAnsi="Times New Roman" w:cs="Times New Roman"/>
        </w:rPr>
        <w:t>eo 17/5, inaugura la</w:t>
      </w:r>
      <w:r w:rsidRPr="00136DE9">
        <w:rPr>
          <w:rFonts w:ascii="Times New Roman" w:hAnsi="Times New Roman" w:cs="Times New Roman"/>
        </w:rPr>
        <w:t xml:space="preserve"> mostra </w:t>
      </w:r>
      <w:r w:rsidRPr="00B038D7">
        <w:rPr>
          <w:rFonts w:ascii="Times New Roman" w:hAnsi="Times New Roman" w:cs="Times New Roman"/>
          <w:i/>
        </w:rPr>
        <w:t>Slittamenti di superficie</w:t>
      </w:r>
      <w:r w:rsidRPr="00136DE9">
        <w:rPr>
          <w:rFonts w:ascii="Times New Roman" w:hAnsi="Times New Roman" w:cs="Times New Roman"/>
        </w:rPr>
        <w:t xml:space="preserve"> </w:t>
      </w:r>
      <w:r w:rsidR="00B038D7">
        <w:rPr>
          <w:rFonts w:ascii="Times New Roman" w:hAnsi="Times New Roman" w:cs="Times New Roman"/>
        </w:rPr>
        <w:t xml:space="preserve">con opere dell’artista Claudio Destito. </w:t>
      </w:r>
    </w:p>
    <w:p w:rsidR="0004043A" w:rsidRPr="00136DE9" w:rsidRDefault="00B03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occasione dell’esposizione verranno proposti i testi di Martina Aurora Peola e Carolina Riva.</w:t>
      </w:r>
    </w:p>
    <w:p w:rsidR="0004043A" w:rsidRPr="00136DE9" w:rsidRDefault="0004043A" w:rsidP="0004043A">
      <w:pPr>
        <w:rPr>
          <w:rFonts w:ascii="Times New Roman" w:hAnsi="Times New Roman" w:cs="Times New Roman"/>
        </w:rPr>
      </w:pPr>
      <w:r w:rsidRPr="0004043A">
        <w:rPr>
          <w:rFonts w:ascii="Times New Roman" w:hAnsi="Times New Roman" w:cs="Times New Roman"/>
        </w:rPr>
        <w:t>Ciò che realizza</w:t>
      </w:r>
      <w:r w:rsidRPr="00136DE9">
        <w:rPr>
          <w:rFonts w:ascii="Times New Roman" w:hAnsi="Times New Roman" w:cs="Times New Roman"/>
        </w:rPr>
        <w:t xml:space="preserve"> l’artista</w:t>
      </w:r>
      <w:r w:rsidR="00967A34">
        <w:rPr>
          <w:rFonts w:ascii="Times New Roman" w:hAnsi="Times New Roman" w:cs="Times New Roman"/>
        </w:rPr>
        <w:t xml:space="preserve"> nella sua ricerca e che è rappresentato</w:t>
      </w:r>
      <w:r w:rsidRPr="00136DE9">
        <w:rPr>
          <w:rFonts w:ascii="Times New Roman" w:hAnsi="Times New Roman" w:cs="Times New Roman"/>
        </w:rPr>
        <w:t xml:space="preserve"> in occasione della mostra genovese</w:t>
      </w:r>
      <w:r w:rsidRPr="0004043A">
        <w:rPr>
          <w:rFonts w:ascii="Times New Roman" w:hAnsi="Times New Roman" w:cs="Times New Roman"/>
        </w:rPr>
        <w:t xml:space="preserve"> è un vero e proprio dialogo con il passato,</w:t>
      </w:r>
      <w:r w:rsidR="00967A34">
        <w:rPr>
          <w:rFonts w:ascii="Times New Roman" w:hAnsi="Times New Roman" w:cs="Times New Roman"/>
        </w:rPr>
        <w:t xml:space="preserve"> non senza una certa vena ironica,</w:t>
      </w:r>
      <w:r w:rsidRPr="0004043A">
        <w:rPr>
          <w:rFonts w:ascii="Times New Roman" w:hAnsi="Times New Roman" w:cs="Times New Roman"/>
        </w:rPr>
        <w:t xml:space="preserve"> più precisamente con alcune opere della storia dell’arte divenute icone del nostro tempo, ovvero lavori sia antichi che recenti i quali hanno maggiormente segnato il nostro background culturale e l’immaginario collettivo, dai musei alle gallerie, fino ai media e alla pubblicità, per poi plasmare anche la nostra concezione di estetica e il nostro stile di vita.</w:t>
      </w:r>
      <w:r w:rsidRPr="00136DE9">
        <w:rPr>
          <w:rFonts w:ascii="Times New Roman" w:hAnsi="Times New Roman" w:cs="Times New Roman"/>
        </w:rPr>
        <w:t xml:space="preserve"> </w:t>
      </w:r>
    </w:p>
    <w:p w:rsidR="00967A34" w:rsidRDefault="00136DE9" w:rsidP="00136DE9">
      <w:pPr>
        <w:rPr>
          <w:rFonts w:ascii="Times New Roman" w:eastAsia="Calibri" w:hAnsi="Times New Roman" w:cs="Times New Roman"/>
          <w:sz w:val="24"/>
          <w:szCs w:val="24"/>
        </w:rPr>
      </w:pPr>
      <w:r w:rsidRPr="00136DE9">
        <w:rPr>
          <w:rFonts w:ascii="Times New Roman" w:hAnsi="Times New Roman" w:cs="Times New Roman"/>
        </w:rPr>
        <w:t xml:space="preserve">Un esempio è il lavoro </w:t>
      </w:r>
      <w:r w:rsidRPr="00136DE9">
        <w:rPr>
          <w:rFonts w:ascii="Times New Roman" w:eastAsia="Calibri" w:hAnsi="Times New Roman" w:cs="Times New Roman"/>
          <w:i/>
          <w:sz w:val="24"/>
          <w:szCs w:val="24"/>
        </w:rPr>
        <w:t>Colonna</w:t>
      </w:r>
      <w:r w:rsidRPr="00136DE9">
        <w:rPr>
          <w:rFonts w:ascii="Times New Roman" w:eastAsia="Calibri" w:hAnsi="Times New Roman" w:cs="Times New Roman"/>
          <w:sz w:val="24"/>
          <w:szCs w:val="24"/>
        </w:rPr>
        <w:t>, raffigurante una colonna classica, che però perde la sua funzione strutturale, tanto più che non viene realizzat</w:t>
      </w:r>
      <w:r w:rsidR="00B038D7">
        <w:rPr>
          <w:rFonts w:ascii="Times New Roman" w:eastAsia="Calibri" w:hAnsi="Times New Roman" w:cs="Times New Roman"/>
          <w:sz w:val="24"/>
          <w:szCs w:val="24"/>
        </w:rPr>
        <w:t>a in un materiale solido ma in cartone</w:t>
      </w:r>
      <w:r w:rsidRPr="00136DE9">
        <w:rPr>
          <w:rFonts w:ascii="Times New Roman" w:eastAsia="Calibri" w:hAnsi="Times New Roman" w:cs="Times New Roman"/>
          <w:sz w:val="24"/>
          <w:szCs w:val="24"/>
        </w:rPr>
        <w:t>, ricordando piuttosto un lavoro di De Chirico, che dipingeva elementi antichi fuori dal loro contesto e quindi privi del loro autentico significato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oppure in </w:t>
      </w:r>
      <w:r w:rsidRPr="00136DE9">
        <w:rPr>
          <w:rFonts w:ascii="Times New Roman" w:eastAsia="Calibri" w:hAnsi="Times New Roman" w:cs="Times New Roman"/>
          <w:i/>
          <w:iCs/>
          <w:sz w:val="24"/>
          <w:szCs w:val="24"/>
        </w:rPr>
        <w:t>Il ragno di Mondrian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ispirato all’iconico </w:t>
      </w:r>
      <w:r w:rsidRPr="00967A34">
        <w:rPr>
          <w:rFonts w:ascii="Times New Roman" w:eastAsia="Calibri" w:hAnsi="Times New Roman" w:cs="Times New Roman"/>
          <w:i/>
          <w:iCs/>
          <w:sz w:val="24"/>
          <w:szCs w:val="24"/>
        </w:rPr>
        <w:t>Composizione in blu, giallo e rosso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dell’artista olandese Piet Mondrian, </w:t>
      </w:r>
      <w:r w:rsidRPr="00136DE9">
        <w:rPr>
          <w:rFonts w:ascii="Times New Roman" w:eastAsia="Calibri" w:hAnsi="Times New Roman" w:cs="Times New Roman"/>
          <w:sz w:val="24"/>
          <w:szCs w:val="24"/>
        </w:rPr>
        <w:t>dove però le forme geometriche riguardano l’unico rimando all’originale, che resta una specie di ricordo che però ha perso i suoi colori.</w:t>
      </w:r>
    </w:p>
    <w:p w:rsidR="0004043A" w:rsidRPr="00B038D7" w:rsidRDefault="00967A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Dal punto di vista del linguaggio visivo, l’artista è solito condurre la sua ricerca </w:t>
      </w:r>
      <w:r w:rsidR="00136DE9" w:rsidRPr="00136DE9">
        <w:rPr>
          <w:rFonts w:ascii="Times New Roman" w:eastAsia="Calibri" w:hAnsi="Times New Roman" w:cs="Times New Roman"/>
          <w:sz w:val="24"/>
          <w:szCs w:val="24"/>
        </w:rPr>
        <w:t xml:space="preserve">attraverso un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metodo </w:t>
      </w:r>
      <w:r w:rsidR="00136DE9" w:rsidRPr="00136DE9">
        <w:rPr>
          <w:rFonts w:ascii="Times New Roman" w:eastAsia="Calibri" w:hAnsi="Times New Roman" w:cs="Times New Roman"/>
          <w:sz w:val="24"/>
          <w:szCs w:val="24"/>
        </w:rPr>
        <w:t>essenziale e geometrico: Destito si colloca in una particolare trama artistica, figlia delle ricerche post-moderne quali minimalismo, poverismo</w:t>
      </w:r>
      <w:r w:rsidR="00B03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DE9" w:rsidRPr="00136DE9">
        <w:rPr>
          <w:rFonts w:ascii="Times New Roman" w:eastAsia="Calibri" w:hAnsi="Times New Roman" w:cs="Times New Roman"/>
          <w:sz w:val="24"/>
          <w:szCs w:val="24"/>
        </w:rPr>
        <w:t xml:space="preserve">e concettualismo. I significati, i valori e la realtà dell’artista vengono raccontati con un connubio lineare tra titoli evocativi e immagini semplici, che seguono la geometria. L’autore vuole, così, sfondare i confini del concettuale, riflettendo sull’utilizzo di determinati materiali, dandoci la possibilità di sondare l’atto percettivo che abbiamo degli stessi. </w:t>
      </w:r>
    </w:p>
    <w:sectPr w:rsidR="0004043A" w:rsidRPr="00B038D7" w:rsidSect="00AC6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ctiveWritingStyle w:appName="MSWord" w:lang="it-IT" w:vendorID="64" w:dllVersion="0" w:nlCheck="1" w:checkStyle="0"/>
  <w:doNotTrackMoves/>
  <w:defaultTabStop w:val="708"/>
  <w:hyphenationZone w:val="283"/>
  <w:characterSpacingControl w:val="doNotCompress"/>
  <w:compat/>
  <w:rsids>
    <w:rsidRoot w:val="0004043A"/>
    <w:rsid w:val="0004043A"/>
    <w:rsid w:val="00086B6F"/>
    <w:rsid w:val="00136DE9"/>
    <w:rsid w:val="00177589"/>
    <w:rsid w:val="00967A34"/>
    <w:rsid w:val="00AC6C64"/>
    <w:rsid w:val="00B038D7"/>
    <w:rsid w:val="00B62125"/>
    <w:rsid w:val="00EC56E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C6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1729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Peola Mario</dc:creator>
  <cp:keywords/>
  <dc:description/>
  <cp:lastModifiedBy>Livia</cp:lastModifiedBy>
  <cp:revision>4</cp:revision>
  <dcterms:created xsi:type="dcterms:W3CDTF">2022-12-13T16:08:00Z</dcterms:created>
  <dcterms:modified xsi:type="dcterms:W3CDTF">2022-12-14T14:22:00Z</dcterms:modified>
</cp:coreProperties>
</file>