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9EBC" w14:textId="77777777" w:rsidR="00DE483D" w:rsidRDefault="00EC1396" w:rsidP="0055505B">
      <w:pPr>
        <w:pStyle w:val="isselectedend"/>
        <w:jc w:val="center"/>
        <w:rPr>
          <w:color w:val="000000"/>
        </w:rPr>
      </w:pPr>
      <w:r w:rsidRPr="00006C1D">
        <w:rPr>
          <w:rStyle w:val="Enfasigrassetto"/>
          <w:color w:val="000000"/>
          <w:sz w:val="48"/>
          <w:szCs w:val="48"/>
        </w:rPr>
        <w:t xml:space="preserve">…E </w:t>
      </w:r>
      <w:r w:rsidR="00DE483D">
        <w:rPr>
          <w:rStyle w:val="Enfasigrassetto"/>
          <w:color w:val="000000"/>
          <w:sz w:val="48"/>
          <w:szCs w:val="48"/>
        </w:rPr>
        <w:t>Loro rimasero in 3</w:t>
      </w:r>
    </w:p>
    <w:p w14:paraId="6822F9B7" w14:textId="77777777" w:rsidR="00DE483D" w:rsidRDefault="00DE483D" w:rsidP="00DE483D">
      <w:pPr>
        <w:pStyle w:val="isselectedend"/>
        <w:jc w:val="center"/>
        <w:rPr>
          <w:b/>
          <w:bCs/>
          <w:color w:val="000000"/>
        </w:rPr>
      </w:pPr>
      <w:r w:rsidRPr="00006C1D">
        <w:rPr>
          <w:rStyle w:val="Enfasicorsivo"/>
          <w:b/>
          <w:bCs/>
          <w:color w:val="000000"/>
        </w:rPr>
        <w:t xml:space="preserve"> </w:t>
      </w:r>
      <w:r w:rsidR="00EC1396" w:rsidRPr="00006C1D">
        <w:rPr>
          <w:rStyle w:val="Enfasicorsivo"/>
          <w:b/>
          <w:bCs/>
          <w:color w:val="000000"/>
        </w:rPr>
        <w:t xml:space="preserve">(cit. Genesis: And Then </w:t>
      </w:r>
      <w:proofErr w:type="spellStart"/>
      <w:r w:rsidR="00EC1396" w:rsidRPr="00006C1D">
        <w:rPr>
          <w:rStyle w:val="Enfasicorsivo"/>
          <w:b/>
          <w:bCs/>
          <w:color w:val="000000"/>
        </w:rPr>
        <w:t>There</w:t>
      </w:r>
      <w:proofErr w:type="spellEnd"/>
      <w:r w:rsidR="00EC1396" w:rsidRPr="00006C1D">
        <w:rPr>
          <w:rStyle w:val="Enfasicorsivo"/>
          <w:b/>
          <w:bCs/>
          <w:color w:val="000000"/>
        </w:rPr>
        <w:t xml:space="preserve"> Were Three)</w:t>
      </w:r>
    </w:p>
    <w:p w14:paraId="62A034CC" w14:textId="1B5E81B6" w:rsidR="00EC1396" w:rsidRPr="00794061" w:rsidRDefault="00487F67" w:rsidP="00DE483D">
      <w:pPr>
        <w:pStyle w:val="isselectedend"/>
        <w:jc w:val="center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Dal 1 al 31 Luglio, l</w:t>
      </w:r>
      <w:r w:rsidR="00EC1396" w:rsidRPr="00794061">
        <w:rPr>
          <w:rFonts w:asciiTheme="majorHAnsi" w:hAnsiTheme="majorHAnsi"/>
          <w:color w:val="000000"/>
        </w:rPr>
        <w:t>a</w:t>
      </w:r>
      <w:r w:rsidR="00EC1396" w:rsidRPr="00794061">
        <w:rPr>
          <w:rStyle w:val="apple-converted-space"/>
          <w:rFonts w:asciiTheme="majorHAnsi" w:hAnsiTheme="majorHAnsi"/>
          <w:color w:val="000000"/>
        </w:rPr>
        <w:t> </w:t>
      </w:r>
      <w:r w:rsidR="00EC1396" w:rsidRPr="00794061">
        <w:rPr>
          <w:rStyle w:val="Enfasigrassetto"/>
          <w:rFonts w:asciiTheme="majorHAnsi" w:hAnsiTheme="majorHAnsi"/>
          <w:color w:val="000000"/>
        </w:rPr>
        <w:t>Galleria Sottopasso</w:t>
      </w:r>
      <w:r w:rsidR="00EC1396" w:rsidRPr="00794061">
        <w:rPr>
          <w:rStyle w:val="apple-converted-space"/>
          <w:rFonts w:asciiTheme="majorHAnsi" w:hAnsiTheme="majorHAnsi"/>
          <w:color w:val="000000"/>
        </w:rPr>
        <w:t> </w:t>
      </w:r>
      <w:r w:rsidR="00EC1396" w:rsidRPr="00794061">
        <w:rPr>
          <w:rFonts w:asciiTheme="majorHAnsi" w:hAnsiTheme="majorHAnsi"/>
          <w:color w:val="000000"/>
        </w:rPr>
        <w:t>è lieta di presentare la sua prima mostra collettiva di arte contemporanea, che riunisce le opere di</w:t>
      </w:r>
      <w:r w:rsidR="00EC1396" w:rsidRPr="00794061">
        <w:rPr>
          <w:rStyle w:val="apple-converted-space"/>
          <w:rFonts w:asciiTheme="majorHAnsi" w:hAnsiTheme="majorHAnsi"/>
          <w:color w:val="000000"/>
        </w:rPr>
        <w:t> </w:t>
      </w:r>
      <w:r w:rsidR="00EC1396" w:rsidRPr="00794061">
        <w:rPr>
          <w:rStyle w:val="Enfasigrassetto"/>
          <w:rFonts w:asciiTheme="majorHAnsi" w:hAnsiTheme="majorHAnsi"/>
          <w:color w:val="000000"/>
        </w:rPr>
        <w:t>Carlo Alvise Crispolti</w:t>
      </w:r>
      <w:r w:rsidR="00EC1396" w:rsidRPr="00794061">
        <w:rPr>
          <w:rFonts w:asciiTheme="majorHAnsi" w:hAnsiTheme="majorHAnsi"/>
          <w:color w:val="000000"/>
        </w:rPr>
        <w:t>,</w:t>
      </w:r>
      <w:r w:rsidR="00EC1396" w:rsidRPr="00794061">
        <w:rPr>
          <w:rStyle w:val="apple-converted-space"/>
          <w:rFonts w:asciiTheme="majorHAnsi" w:hAnsiTheme="majorHAnsi"/>
          <w:color w:val="000000"/>
        </w:rPr>
        <w:t> </w:t>
      </w:r>
      <w:r w:rsidR="00EC1396" w:rsidRPr="00794061">
        <w:rPr>
          <w:rStyle w:val="Enfasigrassetto"/>
          <w:rFonts w:asciiTheme="majorHAnsi" w:hAnsiTheme="majorHAnsi"/>
          <w:color w:val="000000"/>
        </w:rPr>
        <w:t>Stefano Di Maulo</w:t>
      </w:r>
      <w:r w:rsidR="00EC1396" w:rsidRPr="00794061">
        <w:rPr>
          <w:rStyle w:val="apple-converted-space"/>
          <w:rFonts w:asciiTheme="majorHAnsi" w:hAnsiTheme="majorHAnsi"/>
          <w:color w:val="000000"/>
        </w:rPr>
        <w:t> </w:t>
      </w:r>
      <w:r w:rsidR="00EC1396" w:rsidRPr="00794061">
        <w:rPr>
          <w:rFonts w:asciiTheme="majorHAnsi" w:hAnsiTheme="majorHAnsi"/>
          <w:color w:val="000000"/>
        </w:rPr>
        <w:t>e degli</w:t>
      </w:r>
      <w:r w:rsidR="00EC1396" w:rsidRPr="00794061">
        <w:rPr>
          <w:rStyle w:val="apple-converted-space"/>
          <w:rFonts w:asciiTheme="majorHAnsi" w:hAnsiTheme="majorHAnsi"/>
          <w:color w:val="000000"/>
        </w:rPr>
        <w:t> </w:t>
      </w:r>
      <w:r w:rsidR="00EC1396" w:rsidRPr="00794061">
        <w:rPr>
          <w:rStyle w:val="Enfasigrassetto"/>
          <w:rFonts w:asciiTheme="majorHAnsi" w:hAnsiTheme="majorHAnsi"/>
          <w:color w:val="000000"/>
        </w:rPr>
        <w:t>Artisti della Collezione Obino</w:t>
      </w:r>
      <w:r w:rsidR="00EC1396" w:rsidRPr="00794061">
        <w:rPr>
          <w:rFonts w:asciiTheme="majorHAnsi" w:hAnsiTheme="majorHAnsi"/>
          <w:color w:val="000000"/>
        </w:rPr>
        <w:t>.</w:t>
      </w:r>
      <w:r w:rsidR="0055505B" w:rsidRPr="00794061">
        <w:rPr>
          <w:rFonts w:asciiTheme="majorHAnsi" w:hAnsiTheme="majorHAnsi"/>
          <w:color w:val="000000"/>
        </w:rPr>
        <w:t xml:space="preserve"> </w:t>
      </w:r>
      <w:r w:rsidR="00EC1396" w:rsidRPr="00794061">
        <w:rPr>
          <w:rFonts w:asciiTheme="majorHAnsi" w:hAnsiTheme="majorHAnsi"/>
          <w:color w:val="000000"/>
        </w:rPr>
        <w:t>I protagonisti di questa esposizione esprimono la propria creatività attraverso linguaggi e media differenti: l’arte completamente digitale di Crispolti, quella interamente manuale potremmo definirla analogica di Di Maulo e l’arte ibrida della Collezione Obino, dove la composizione digitale si fonde con il successivo intervento manuale dell’artista.</w:t>
      </w:r>
    </w:p>
    <w:p w14:paraId="3716654E" w14:textId="77777777" w:rsidR="00EC1396" w:rsidRPr="00794061" w:rsidRDefault="00EC1396" w:rsidP="00794061">
      <w:pPr>
        <w:pStyle w:val="isselectedend"/>
        <w:ind w:firstLine="708"/>
        <w:jc w:val="both"/>
        <w:rPr>
          <w:rFonts w:asciiTheme="majorHAnsi" w:hAnsiTheme="majorHAnsi"/>
          <w:color w:val="000000"/>
        </w:rPr>
      </w:pPr>
      <w:r w:rsidRPr="00794061">
        <w:rPr>
          <w:rFonts w:asciiTheme="majorHAnsi" w:hAnsiTheme="majorHAnsi"/>
          <w:color w:val="000000"/>
        </w:rPr>
        <w:t>Analogico, ibrido e digitale rappresentano oggi tre modalità espressive distinte, ma accomunate dalla necessità di un supporto fisico per essere fruite. Da questa riflessione nasce il titolo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“…E poi ne rimasero tre”</w:t>
      </w:r>
      <w:r w:rsidRPr="00794061">
        <w:rPr>
          <w:rFonts w:asciiTheme="majorHAnsi" w:hAnsiTheme="majorHAnsi"/>
          <w:color w:val="000000"/>
        </w:rPr>
        <w:t>, che apre lo sguardo verso i nuovi scenari dell’arte e della comunicazione visiva. In un futuro ormai prossimo, grazie alle tecnologie olografiche e senza l’ausilio di visori, le opere potranno materializzarsi davanti ai nostri occhi, acquisendo persino una dimensione tattile.</w:t>
      </w:r>
    </w:p>
    <w:p w14:paraId="71392A17" w14:textId="77777777" w:rsidR="00EC1396" w:rsidRPr="00794061" w:rsidRDefault="00EC1396" w:rsidP="00794061">
      <w:pPr>
        <w:pStyle w:val="isselectedend"/>
        <w:ind w:firstLine="708"/>
        <w:jc w:val="both"/>
        <w:rPr>
          <w:rFonts w:asciiTheme="majorHAnsi" w:hAnsiTheme="majorHAnsi"/>
          <w:color w:val="000000"/>
        </w:rPr>
      </w:pPr>
      <w:r w:rsidRPr="00794061">
        <w:rPr>
          <w:rFonts w:asciiTheme="majorHAnsi" w:hAnsiTheme="majorHAnsi"/>
          <w:color w:val="000000"/>
        </w:rPr>
        <w:t>Delle venti opere esposte, sei appartengono a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Carlo Alvise Crispolti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Fonts w:asciiTheme="majorHAnsi" w:hAnsiTheme="majorHAnsi"/>
          <w:color w:val="000000"/>
        </w:rPr>
        <w:t>e rappresentano una ricerca sull’astrattismo digitale. Le immagini nascono dall’incognita creativa della superficie bianca da riempire: un processo nel quale l’artista si abbandona al flusso dell’inconscio, senza un obiettivo prestabilito, lasciando che forme e colori occupino lo spazio fino al momento in cui l’istinto suggerisce di fermarsi.</w:t>
      </w:r>
    </w:p>
    <w:p w14:paraId="39109C82" w14:textId="378DBF4F" w:rsidR="00EC1396" w:rsidRPr="00794061" w:rsidRDefault="00EC1396" w:rsidP="00085AA8">
      <w:pPr>
        <w:pStyle w:val="isselectedend"/>
        <w:ind w:firstLine="708"/>
        <w:jc w:val="both"/>
        <w:rPr>
          <w:rFonts w:asciiTheme="majorHAnsi" w:hAnsiTheme="majorHAnsi"/>
          <w:color w:val="000000"/>
        </w:rPr>
      </w:pPr>
      <w:r w:rsidRPr="00794061">
        <w:rPr>
          <w:rStyle w:val="Enfasigrassetto"/>
          <w:rFonts w:asciiTheme="majorHAnsi" w:hAnsiTheme="majorHAnsi"/>
          <w:color w:val="000000"/>
        </w:rPr>
        <w:t>Stefano Di Maulo</w:t>
      </w:r>
      <w:r w:rsidRPr="00794061">
        <w:rPr>
          <w:rFonts w:asciiTheme="majorHAnsi" w:hAnsiTheme="majorHAnsi"/>
          <w:color w:val="000000"/>
        </w:rPr>
        <w:t>, maestro poliedrico della creatività, presenta sette tavole tratte da un percorso artistico iniziato nel 1996. Attraverso il tema delle giraffe, l’artista riflette sul rapporto tra uomo e natura, evidenziando come l’essere umano tenda costantemente a prevalere sull’ambiente che lo circonda, spesso senza considerare le conseguenze che tale comportamento avrà sul nostro futuro.</w:t>
      </w:r>
      <w:r w:rsidR="00085AA8">
        <w:rPr>
          <w:rFonts w:asciiTheme="majorHAnsi" w:hAnsiTheme="majorHAnsi"/>
          <w:color w:val="000000"/>
        </w:rPr>
        <w:t xml:space="preserve"> Un ringraziamento per le </w:t>
      </w:r>
      <w:r w:rsidR="00085AA8" w:rsidRPr="00085AA8">
        <w:rPr>
          <w:rFonts w:asciiTheme="majorHAnsi" w:hAnsiTheme="majorHAnsi"/>
          <w:color w:val="000000"/>
        </w:rPr>
        <w:t>Fotografi</w:t>
      </w:r>
      <w:r w:rsidR="00085AA8">
        <w:rPr>
          <w:rFonts w:asciiTheme="majorHAnsi" w:hAnsiTheme="majorHAnsi"/>
          <w:color w:val="000000"/>
        </w:rPr>
        <w:t>e</w:t>
      </w:r>
      <w:r w:rsidR="00085AA8" w:rsidRPr="00085AA8">
        <w:rPr>
          <w:rFonts w:asciiTheme="majorHAnsi" w:hAnsiTheme="majorHAnsi"/>
          <w:color w:val="000000"/>
        </w:rPr>
        <w:t xml:space="preserve"> e </w:t>
      </w:r>
      <w:r w:rsidR="00085AA8">
        <w:rPr>
          <w:rFonts w:asciiTheme="majorHAnsi" w:hAnsiTheme="majorHAnsi"/>
          <w:color w:val="000000"/>
        </w:rPr>
        <w:t xml:space="preserve">la </w:t>
      </w:r>
      <w:r w:rsidR="00085AA8" w:rsidRPr="00085AA8">
        <w:rPr>
          <w:rFonts w:asciiTheme="majorHAnsi" w:hAnsiTheme="majorHAnsi"/>
          <w:color w:val="000000"/>
        </w:rPr>
        <w:t>prestampa</w:t>
      </w:r>
      <w:r w:rsidR="00085AA8">
        <w:rPr>
          <w:rFonts w:asciiTheme="majorHAnsi" w:hAnsiTheme="majorHAnsi"/>
          <w:color w:val="000000"/>
        </w:rPr>
        <w:t xml:space="preserve"> a </w:t>
      </w:r>
      <w:r w:rsidR="00085AA8" w:rsidRPr="00085AA8">
        <w:rPr>
          <w:rFonts w:asciiTheme="majorHAnsi" w:hAnsiTheme="majorHAnsi"/>
          <w:color w:val="000000"/>
        </w:rPr>
        <w:t>Simone Zanco</w:t>
      </w:r>
      <w:r w:rsidR="00085AA8">
        <w:rPr>
          <w:rFonts w:asciiTheme="majorHAnsi" w:hAnsiTheme="majorHAnsi"/>
          <w:color w:val="000000"/>
        </w:rPr>
        <w:t>, c</w:t>
      </w:r>
      <w:r w:rsidR="00085AA8" w:rsidRPr="00085AA8">
        <w:rPr>
          <w:rFonts w:asciiTheme="majorHAnsi" w:hAnsiTheme="majorHAnsi"/>
          <w:color w:val="000000"/>
        </w:rPr>
        <w:t>on il contributo di</w:t>
      </w:r>
      <w:r w:rsidR="00081E7E">
        <w:rPr>
          <w:rFonts w:asciiTheme="majorHAnsi" w:hAnsiTheme="majorHAnsi"/>
          <w:color w:val="000000"/>
        </w:rPr>
        <w:t xml:space="preserve"> </w:t>
      </w:r>
      <w:r w:rsidR="00085AA8" w:rsidRPr="00085AA8">
        <w:rPr>
          <w:rFonts w:asciiTheme="majorHAnsi" w:hAnsiTheme="majorHAnsi"/>
          <w:color w:val="000000"/>
        </w:rPr>
        <w:t>Angelo Rossi</w:t>
      </w:r>
    </w:p>
    <w:p w14:paraId="3B27221F" w14:textId="19770CD4" w:rsidR="00794061" w:rsidRDefault="00EC1396" w:rsidP="00794061">
      <w:pPr>
        <w:pStyle w:val="isselectedend"/>
        <w:ind w:firstLine="708"/>
        <w:jc w:val="both"/>
        <w:rPr>
          <w:rFonts w:asciiTheme="majorHAnsi" w:hAnsiTheme="majorHAnsi"/>
          <w:color w:val="000000"/>
        </w:rPr>
      </w:pPr>
      <w:r w:rsidRPr="00794061">
        <w:rPr>
          <w:rFonts w:asciiTheme="majorHAnsi" w:hAnsiTheme="majorHAnsi"/>
          <w:color w:val="000000"/>
        </w:rPr>
        <w:t>Nella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Collezione Obino</w:t>
      </w:r>
      <w:r w:rsidRPr="00794061">
        <w:rPr>
          <w:rFonts w:asciiTheme="majorHAnsi" w:hAnsiTheme="majorHAnsi"/>
          <w:color w:val="000000"/>
        </w:rPr>
        <w:t>, gli artisti selezionati rendono omaggio ad alcune delle più grandi icone della bellezza e dell’immaginario collettivo, muse ispiratrici di registi, artisti e intere generazioni.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Brigitte</w:t>
      </w:r>
      <w:r w:rsidR="004835F8">
        <w:rPr>
          <w:rStyle w:val="Enfasigrassetto"/>
          <w:rFonts w:asciiTheme="majorHAnsi" w:hAnsiTheme="majorHAnsi"/>
          <w:color w:val="000000"/>
        </w:rPr>
        <w:t xml:space="preserve"> </w:t>
      </w:r>
      <w:r w:rsidRPr="00794061">
        <w:rPr>
          <w:rStyle w:val="Enfasigrassetto"/>
          <w:rFonts w:asciiTheme="majorHAnsi" w:hAnsiTheme="majorHAnsi"/>
          <w:color w:val="000000"/>
        </w:rPr>
        <w:t>Bardot</w:t>
      </w:r>
      <w:r w:rsidRPr="00794061">
        <w:rPr>
          <w:rFonts w:asciiTheme="majorHAnsi" w:hAnsiTheme="majorHAnsi"/>
          <w:color w:val="000000"/>
        </w:rPr>
        <w:t>,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Jane Birkin</w:t>
      </w:r>
      <w:r w:rsidRPr="00794061">
        <w:rPr>
          <w:rFonts w:asciiTheme="majorHAnsi" w:hAnsiTheme="majorHAnsi"/>
          <w:color w:val="000000"/>
        </w:rPr>
        <w:t>,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Coco Chanel</w:t>
      </w:r>
      <w:r w:rsidRPr="00794061">
        <w:rPr>
          <w:rFonts w:asciiTheme="majorHAnsi" w:hAnsiTheme="majorHAnsi"/>
          <w:color w:val="000000"/>
        </w:rPr>
        <w:t>,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Madonna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Fonts w:asciiTheme="majorHAnsi" w:hAnsiTheme="majorHAnsi"/>
          <w:color w:val="000000"/>
        </w:rPr>
        <w:t>e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 xml:space="preserve">Marilyn </w:t>
      </w:r>
      <w:proofErr w:type="gramStart"/>
      <w:r w:rsidRPr="00794061">
        <w:rPr>
          <w:rStyle w:val="Enfasigrassetto"/>
          <w:rFonts w:asciiTheme="majorHAnsi" w:hAnsiTheme="majorHAnsi"/>
          <w:color w:val="000000"/>
        </w:rPr>
        <w:t>Monroe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="004835F8">
        <w:rPr>
          <w:rStyle w:val="apple-converted-space"/>
          <w:rFonts w:asciiTheme="majorHAnsi" w:hAnsiTheme="majorHAnsi"/>
          <w:color w:val="000000"/>
        </w:rPr>
        <w:t xml:space="preserve"> </w:t>
      </w:r>
      <w:r w:rsidRPr="00794061">
        <w:rPr>
          <w:rFonts w:asciiTheme="majorHAnsi" w:hAnsiTheme="majorHAnsi"/>
          <w:color w:val="000000"/>
        </w:rPr>
        <w:t>vengono</w:t>
      </w:r>
      <w:proofErr w:type="gramEnd"/>
      <w:r w:rsidRPr="00794061">
        <w:rPr>
          <w:rFonts w:asciiTheme="majorHAnsi" w:hAnsiTheme="majorHAnsi"/>
          <w:color w:val="000000"/>
        </w:rPr>
        <w:t xml:space="preserve"> reinterpretate in chiave Pop Art, attraverso un dialogo tra colore e bianco e nero, fotografia e pittura, tecniche digitali e interventi manuali.</w:t>
      </w:r>
    </w:p>
    <w:p w14:paraId="34A61D40" w14:textId="5269AD38" w:rsidR="00EC1396" w:rsidRPr="00794061" w:rsidRDefault="00EC1396" w:rsidP="00794061">
      <w:pPr>
        <w:pStyle w:val="isselectedend"/>
        <w:ind w:firstLine="708"/>
        <w:jc w:val="both"/>
        <w:rPr>
          <w:rFonts w:asciiTheme="majorHAnsi" w:hAnsiTheme="majorHAnsi"/>
          <w:color w:val="000000"/>
        </w:rPr>
      </w:pPr>
      <w:r w:rsidRPr="00794061">
        <w:rPr>
          <w:rFonts w:asciiTheme="majorHAnsi" w:hAnsiTheme="majorHAnsi"/>
          <w:color w:val="000000"/>
        </w:rPr>
        <w:t>Le opere evocano suggestioni che richiamano l’universo visivo di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Mimmo Rotella</w:t>
      </w:r>
      <w:r w:rsidRPr="00794061">
        <w:rPr>
          <w:rFonts w:asciiTheme="majorHAnsi" w:hAnsiTheme="majorHAnsi"/>
          <w:color w:val="000000"/>
        </w:rPr>
        <w:t>, della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Street Art</w:t>
      </w:r>
      <w:r w:rsidRPr="00794061">
        <w:rPr>
          <w:rFonts w:asciiTheme="majorHAnsi" w:hAnsiTheme="majorHAnsi"/>
          <w:color w:val="000000"/>
        </w:rPr>
        <w:t>, di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Andy Warhol</w:t>
      </w:r>
      <w:r w:rsidRPr="00794061">
        <w:rPr>
          <w:rFonts w:asciiTheme="majorHAnsi" w:hAnsiTheme="majorHAnsi"/>
          <w:color w:val="000000"/>
        </w:rPr>
        <w:t>,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Roy Lichtenstein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Fonts w:asciiTheme="majorHAnsi" w:hAnsiTheme="majorHAnsi"/>
          <w:color w:val="000000"/>
        </w:rPr>
        <w:t>e perfino dell’immaginario di</w:t>
      </w:r>
      <w:r w:rsidRPr="00794061">
        <w:rPr>
          <w:rStyle w:val="apple-converted-space"/>
          <w:rFonts w:asciiTheme="majorHAnsi" w:hAnsiTheme="majorHAnsi"/>
          <w:color w:val="000000"/>
        </w:rPr>
        <w:t> </w:t>
      </w:r>
      <w:r w:rsidRPr="00794061">
        <w:rPr>
          <w:rStyle w:val="Enfasigrassetto"/>
          <w:rFonts w:asciiTheme="majorHAnsi" w:hAnsiTheme="majorHAnsi"/>
          <w:color w:val="000000"/>
        </w:rPr>
        <w:t>Walt Disney</w:t>
      </w:r>
      <w:r w:rsidRPr="00794061">
        <w:rPr>
          <w:rFonts w:asciiTheme="majorHAnsi" w:hAnsiTheme="majorHAnsi"/>
          <w:color w:val="000000"/>
        </w:rPr>
        <w:t>. Questo continuo intreccio di colori, citazioni e riferimenti culturali genera un vero e proprio crossover artistico capace di suscitare, anche nell’osservatore più distratto, una molteplicità di emozioni e ricordi.</w:t>
      </w:r>
    </w:p>
    <w:p w14:paraId="672D5178" w14:textId="77777777" w:rsidR="006876EA" w:rsidRPr="006876EA" w:rsidRDefault="006876EA" w:rsidP="006876EA">
      <w:pPr>
        <w:autoSpaceDE w:val="0"/>
        <w:autoSpaceDN w:val="0"/>
        <w:adjustRightInd w:val="0"/>
        <w:spacing w:after="0" w:line="240" w:lineRule="auto"/>
        <w:rPr>
          <w:rFonts w:ascii="AppleSystemUIFontBold" w:hAnsi="AppleSystemUIFontBold" w:cs="AppleSystemUIFontBold"/>
          <w:b/>
          <w:bCs/>
          <w:kern w:val="0"/>
        </w:rPr>
      </w:pPr>
      <w:r w:rsidRPr="006876EA">
        <w:rPr>
          <w:rFonts w:ascii="AppleSystemUIFontBold" w:hAnsi="AppleSystemUIFontBold" w:cs="AppleSystemUIFontBold"/>
          <w:b/>
          <w:bCs/>
          <w:kern w:val="0"/>
        </w:rPr>
        <w:t>La Galleria Sottopasso è uno spazio espositivo non convenzionale. Una partitura artistica ideata da PantaCZ e diretta da Carlo Alvise Crispolti, si trova in Piazza Crispi nel suo sotto passaggio.</w:t>
      </w:r>
    </w:p>
    <w:p w14:paraId="501CB2B6" w14:textId="31186370" w:rsidR="00EC1396" w:rsidRDefault="006876EA" w:rsidP="00FD58D8">
      <w:pPr>
        <w:pStyle w:val="NormaleWeb"/>
        <w:jc w:val="both"/>
      </w:pPr>
      <w:r w:rsidRPr="006876EA">
        <w:rPr>
          <w:rFonts w:ascii="AppleSystemUIFontBold" w:hAnsi="AppleSystemUIFontBold" w:cs="AppleSystemUIFontBold"/>
          <w:b/>
          <w:bCs/>
          <w:sz w:val="20"/>
          <w:szCs w:val="20"/>
        </w:rPr>
        <w:t>La manutenzione della struttura del sottopassaggio viene (pulizia e tinteggiatura annuale, impianto e consumo luce, imposte C.U.P. dovute) mantenuta grazie al contributo del ricavato pubblicitario delle ditte esposte nell’ingresso superiore.</w:t>
      </w:r>
    </w:p>
    <w:sectPr w:rsidR="00EC1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96"/>
    <w:rsid w:val="00006C1D"/>
    <w:rsid w:val="00081E7E"/>
    <w:rsid w:val="00085AA8"/>
    <w:rsid w:val="000A1A19"/>
    <w:rsid w:val="000D69EC"/>
    <w:rsid w:val="004835F8"/>
    <w:rsid w:val="00487F67"/>
    <w:rsid w:val="004C219E"/>
    <w:rsid w:val="0055505B"/>
    <w:rsid w:val="006876EA"/>
    <w:rsid w:val="00794061"/>
    <w:rsid w:val="00C853A6"/>
    <w:rsid w:val="00DC0610"/>
    <w:rsid w:val="00DE483D"/>
    <w:rsid w:val="00EC1396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FE451"/>
  <w15:chartTrackingRefBased/>
  <w15:docId w15:val="{BA6810A6-309F-DC46-BF30-D75A0AF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1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1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1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1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1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13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13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13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13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13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13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13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13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13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1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13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1396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EC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C1396"/>
    <w:rPr>
      <w:b/>
      <w:bCs/>
    </w:rPr>
  </w:style>
  <w:style w:type="character" w:styleId="Enfasicorsivo">
    <w:name w:val="Emphasis"/>
    <w:basedOn w:val="Carpredefinitoparagrafo"/>
    <w:uiPriority w:val="20"/>
    <w:qFormat/>
    <w:rsid w:val="00EC1396"/>
    <w:rPr>
      <w:i/>
      <w:iCs/>
    </w:rPr>
  </w:style>
  <w:style w:type="character" w:customStyle="1" w:styleId="apple-converted-space">
    <w:name w:val="apple-converted-space"/>
    <w:basedOn w:val="Carpredefinitoparagrafo"/>
    <w:rsid w:val="00EC1396"/>
  </w:style>
  <w:style w:type="paragraph" w:styleId="NormaleWeb">
    <w:name w:val="Normal (Web)"/>
    <w:basedOn w:val="Normale"/>
    <w:uiPriority w:val="99"/>
    <w:unhideWhenUsed/>
    <w:rsid w:val="00EC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2026-06-17T13:04:00Z</dcterms:created>
  <dcterms:modified xsi:type="dcterms:W3CDTF">2026-06-26T10:06:00Z</dcterms:modified>
</cp:coreProperties>
</file>