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Festival delle arti contemporanee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  </w:t>
      </w:r>
    </w:p>
    <w:p w:rsidR="009874A3" w:rsidRP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È il coronavirus, il tema al centro del </w:t>
      </w:r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Festival delle arti contemporanee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 che si svolge alla </w:t>
      </w:r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Limonaia di Villa Strozzi dal 21 al 31 agosto 2020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. Colui che ormai ha cambiato il nostro modo di vivere, condiziona il nostro comportamento nei rapporti sociali e le nostre attività quotidiane, l’argomento più trattato dall’informazione internazionale non poteva non diventare oggetto di elaborazione della sensibilità artistica.</w:t>
      </w:r>
    </w:p>
    <w:p w:rsidR="009874A3" w:rsidRP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Nasce così il progetto “</w:t>
      </w:r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 xml:space="preserve">Covid-19 Dada </w:t>
      </w:r>
      <w:proofErr w:type="spellStart"/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Experience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”, un evento che vede confrontarsi vari artisti italiani in una mostra di pittura, e comprende un’esposizione di mail-art sullo stesso tema, con cartoline provenienti da tutto il mondo, un progetto di arte postale internazionale “Francobollo d’autore covid-19. Io resto a casa, di Maya Lopez Muro</w:t>
      </w:r>
      <w:r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 con più di 350 partecipanti da tutto il mondo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, una performance, nell’Anfiteatro, “Covid-19. L’infinito e la storia” di Mauro </w:t>
      </w:r>
      <w:proofErr w:type="spellStart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Andreani-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 Paolo </w:t>
      </w:r>
      <w:proofErr w:type="spellStart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Bottari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 e infine la proiezione dei video selezionati.</w:t>
      </w:r>
    </w:p>
    <w:p w:rsidR="009874A3" w:rsidRPr="009874A3" w:rsidRDefault="009874A3" w:rsidP="009874A3">
      <w:pPr>
        <w:pStyle w:val="NormaleWeb"/>
        <w:spacing w:before="0" w:beforeAutospacing="0" w:after="375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Durante il festival il giorno 28 agosto alle ore 19.30 presso l’anfiteatro avverrà la performance di </w:t>
      </w:r>
      <w:proofErr w:type="spellStart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Fabia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 e, alle ore 20.30, quella di No </w:t>
      </w:r>
      <w:proofErr w:type="spellStart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Name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.  A seguire video proiezione degli artisti selezionati.</w:t>
      </w:r>
    </w:p>
    <w:p w:rsid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Nello spazio polivalente sono presenti gli artisti: Enrico </w:t>
      </w:r>
      <w:proofErr w:type="spellStart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Guerrini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, </w:t>
      </w:r>
      <w:proofErr w:type="spellStart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Alerti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 xml:space="preserve">, Chiara Cammelli, Sofia Fresia, Aurora Brescia, Eliot, Cecilia Chiavistelli e Chiara </w:t>
      </w:r>
      <w:proofErr w:type="spellStart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Toniolo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, per la mail-art sono stati selezionati circa 50 artisti internazionali con 150 cartoline mentre per l’arte postale sono 608 francobolli suddivisi in 19 tavole.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br/>
        <w:t>Le opere presentate sono state create durante l’ondata di pandemia Covid-19 e l’isolamento a casa, fra marzo e maggio del 2020.</w:t>
      </w:r>
    </w:p>
    <w:p w:rsidR="009874A3" w:rsidRP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“</w:t>
      </w:r>
      <w:r w:rsidRPr="009874A3">
        <w:rPr>
          <w:rStyle w:val="Enfasicorsivo"/>
          <w:rFonts w:ascii="Brawler" w:hAnsi="Brawler"/>
          <w:color w:val="000000" w:themeColor="text1"/>
          <w:sz w:val="29"/>
          <w:szCs w:val="29"/>
          <w:bdr w:val="none" w:sz="0" w:space="0" w:color="auto" w:frame="1"/>
        </w:rPr>
        <w:t>Ne è scaturita una sintesi di emozioni e visioni degli artisti durante la quarantena, un reportage emotivo, riflessivo, toccante e giocoso,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  – afferma </w:t>
      </w:r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 xml:space="preserve">Simona </w:t>
      </w:r>
      <w:proofErr w:type="spellStart"/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Dipasquale</w:t>
      </w:r>
      <w:proofErr w:type="spellEnd"/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, </w:t>
      </w:r>
      <w:r w:rsidRPr="009874A3">
        <w:rPr>
          <w:rStyle w:val="Enfasicorsivo"/>
          <w:rFonts w:ascii="Brawler" w:hAnsi="Brawler"/>
          <w:color w:val="000000" w:themeColor="text1"/>
          <w:sz w:val="29"/>
          <w:szCs w:val="29"/>
          <w:bdr w:val="none" w:sz="0" w:space="0" w:color="auto" w:frame="1"/>
        </w:rPr>
        <w:t>curatrice della mostra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 – </w:t>
      </w:r>
      <w:r w:rsidRPr="009874A3">
        <w:rPr>
          <w:rStyle w:val="Enfasicorsivo"/>
          <w:rFonts w:ascii="Brawler" w:hAnsi="Brawler"/>
          <w:color w:val="000000" w:themeColor="text1"/>
          <w:sz w:val="29"/>
          <w:szCs w:val="29"/>
          <w:bdr w:val="none" w:sz="0" w:space="0" w:color="auto" w:frame="1"/>
        </w:rPr>
        <w:t>una lotta interiore nella solitudine per ritrovarsi e per perdersi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br/>
      </w:r>
      <w:r w:rsidRPr="009874A3">
        <w:rPr>
          <w:rStyle w:val="Enfasicorsivo"/>
          <w:rFonts w:ascii="Brawler" w:hAnsi="Brawler"/>
          <w:color w:val="000000" w:themeColor="text1"/>
          <w:sz w:val="29"/>
          <w:szCs w:val="29"/>
          <w:bdr w:val="none" w:sz="0" w:space="0" w:color="auto" w:frame="1"/>
        </w:rPr>
        <w:t>nella propria intimità ed emotività artistica, per sfuggire al panico collettivo restando nella propria mente e nel proprio cuore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”.</w:t>
      </w:r>
    </w:p>
    <w:p w:rsid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La manifestazione è organizzata dall’Associazione Culturale </w:t>
      </w:r>
      <w:proofErr w:type="spellStart"/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Factory</w:t>
      </w:r>
      <w:proofErr w:type="spellEnd"/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 xml:space="preserve"> Athena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 con la collaborazione del </w:t>
      </w:r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Comune di Firenze Quartiere 4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 e </w:t>
      </w:r>
      <w:r w:rsidRPr="009874A3">
        <w:rPr>
          <w:rStyle w:val="Enfasigrassetto"/>
          <w:rFonts w:ascii="Brawler" w:hAnsi="Brawler"/>
          <w:i/>
          <w:iCs/>
          <w:color w:val="000000" w:themeColor="text1"/>
          <w:sz w:val="29"/>
          <w:szCs w:val="29"/>
          <w:bdr w:val="none" w:sz="0" w:space="0" w:color="auto" w:frame="1"/>
        </w:rPr>
        <w:t>La Limonaia</w:t>
      </w:r>
      <w:r w:rsidRPr="009874A3">
        <w:rPr>
          <w:rFonts w:ascii="Brawler" w:hAnsi="Brawler"/>
          <w:i/>
          <w:iCs/>
          <w:color w:val="000000" w:themeColor="text1"/>
          <w:sz w:val="29"/>
          <w:szCs w:val="29"/>
        </w:rPr>
        <w:t>.</w:t>
      </w:r>
    </w:p>
    <w:p w:rsidR="009874A3" w:rsidRDefault="009874A3" w:rsidP="009874A3">
      <w:pPr>
        <w:pStyle w:val="NormaleWeb"/>
        <w:shd w:val="clear" w:color="auto" w:fill="FFFFFF"/>
        <w:spacing w:before="0" w:beforeAutospacing="0" w:after="0" w:afterAutospacing="0" w:line="390" w:lineRule="atLeast"/>
        <w:rPr>
          <w:rFonts w:ascii="Brawler" w:hAnsi="Brawler"/>
          <w:color w:val="2C2F34"/>
          <w:sz w:val="23"/>
          <w:szCs w:val="23"/>
        </w:rPr>
      </w:pPr>
      <w:r>
        <w:rPr>
          <w:rFonts w:ascii="Brawler" w:hAnsi="Brawler"/>
          <w:color w:val="2C2F34"/>
          <w:sz w:val="23"/>
          <w:szCs w:val="23"/>
        </w:rPr>
        <w:t xml:space="preserve">Per informazioni: Via Pisana 77, Firenze; </w:t>
      </w:r>
      <w:proofErr w:type="spellStart"/>
      <w:r>
        <w:rPr>
          <w:rFonts w:ascii="Brawler" w:hAnsi="Brawler"/>
          <w:color w:val="2C2F34"/>
          <w:sz w:val="23"/>
          <w:szCs w:val="23"/>
        </w:rPr>
        <w:t>Whatsapp</w:t>
      </w:r>
      <w:proofErr w:type="spellEnd"/>
      <w:r>
        <w:rPr>
          <w:rFonts w:ascii="Brawler" w:hAnsi="Brawler"/>
          <w:color w:val="2C2F34"/>
          <w:sz w:val="23"/>
          <w:szCs w:val="23"/>
        </w:rPr>
        <w:t xml:space="preserve">: 379.1246227; </w:t>
      </w:r>
      <w:proofErr w:type="spellStart"/>
      <w:r>
        <w:rPr>
          <w:rFonts w:ascii="Brawler" w:hAnsi="Brawler"/>
          <w:color w:val="2C2F34"/>
          <w:sz w:val="23"/>
          <w:szCs w:val="23"/>
        </w:rPr>
        <w:t>email</w:t>
      </w:r>
      <w:proofErr w:type="spellEnd"/>
      <w:r>
        <w:rPr>
          <w:rFonts w:ascii="Brawler" w:hAnsi="Brawler"/>
          <w:color w:val="2C2F34"/>
          <w:sz w:val="23"/>
          <w:szCs w:val="23"/>
        </w:rPr>
        <w:t>: lalimonaiastrozzi@gmail.com; </w:t>
      </w:r>
      <w:hyperlink r:id="rId4" w:history="1">
        <w:r>
          <w:rPr>
            <w:rStyle w:val="Collegamentoipertestuale"/>
            <w:rFonts w:ascii="Brawler" w:hAnsi="Brawler"/>
            <w:color w:val="DB3434"/>
            <w:sz w:val="23"/>
            <w:szCs w:val="23"/>
            <w:bdr w:val="none" w:sz="0" w:space="0" w:color="auto" w:frame="1"/>
          </w:rPr>
          <w:t>www.lalimonaiastrozzi.it</w:t>
        </w:r>
      </w:hyperlink>
    </w:p>
    <w:p w:rsid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</w:p>
    <w:p w:rsidR="009874A3" w:rsidRPr="009874A3" w:rsidRDefault="009874A3" w:rsidP="009874A3">
      <w:pPr>
        <w:pStyle w:val="NormaleWeb"/>
        <w:spacing w:before="0" w:beforeAutospacing="0" w:after="0" w:afterAutospacing="0" w:line="390" w:lineRule="atLeast"/>
        <w:rPr>
          <w:rFonts w:ascii="Brawler" w:hAnsi="Brawler"/>
          <w:i/>
          <w:iCs/>
          <w:color w:val="000000" w:themeColor="text1"/>
          <w:sz w:val="29"/>
          <w:szCs w:val="29"/>
        </w:rPr>
      </w:pPr>
    </w:p>
    <w:p w:rsidR="00304684" w:rsidRDefault="009874A3">
      <w:hyperlink r:id="rId5" w:history="1">
        <w:r w:rsidRPr="009874A3">
          <w:rPr>
            <w:rStyle w:val="Collegamentoipertestuale"/>
          </w:rPr>
          <w:t>https://www.isolottolegnaia.it/wp-content/uploads/2020/08/mostra-covid-19-limonaia-villa-strozzi-2.jpeg</w:t>
        </w:r>
      </w:hyperlink>
      <w:hyperlink r:id="rId6" w:history="1">
        <w:r w:rsidRPr="009874A3">
          <w:rPr>
            <w:rStyle w:val="Collegamentoipertestuale"/>
          </w:rPr>
          <w:t>https://www.isolottolegnaia.it/wp-content/uploads/2020/08/mostra-covid-19-limonaia-villa-strozzi-2.jpeg</w:t>
        </w:r>
      </w:hyperlink>
    </w:p>
    <w:sectPr w:rsidR="00304684" w:rsidSect="00304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w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74A3"/>
    <w:rsid w:val="00304684"/>
    <w:rsid w:val="00451207"/>
    <w:rsid w:val="005B26B7"/>
    <w:rsid w:val="009874A3"/>
    <w:rsid w:val="00D9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874A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874A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987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olottolegnaia.it/wp-content/uploads/2020/08/mostra-covid-19-limonaia-villa-strozzi-2.jpeg" TargetMode="External"/><Relationship Id="rId5" Type="http://schemas.openxmlformats.org/officeDocument/2006/relationships/hyperlink" Target="https://www.isolottolegnaia.it/wp-content/uploads/2020/08/mostra-covid-19-limonaia-villa-strozzi-2.jpeg" TargetMode="External"/><Relationship Id="rId4" Type="http://schemas.openxmlformats.org/officeDocument/2006/relationships/hyperlink" Target="https://l.facebook.com/l.php?u=http%3A%2F%2Fwww.lalimonaiastrozzi.it%2F%3Ffbclid%3DIwAR3bJwEkoe1_6gL6fgId_Blpprcr7Wfs_mMQdmMLb0U5Pfhc9DhI5wr83GY&amp;h=AT3XQ4o1_3pa7Bo3yGWYYgHifyTfkOJdB7a_OU8SFWU22xwMJ8dVRMY12vinzr8N97Nt6F08OQg0gdfLNN94mNITyStru1_9n-MAcHB4IoF9pZWSYR4K5ohUT_iVRgqHRUnEKWB_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2020-08-24T13:18:00Z</dcterms:created>
  <dcterms:modified xsi:type="dcterms:W3CDTF">2020-08-24T13:27:00Z</dcterms:modified>
</cp:coreProperties>
</file>