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B0054" w14:textId="65E9ACB8" w:rsidR="00B86359" w:rsidRPr="00DA588C" w:rsidRDefault="00AA2508" w:rsidP="00AA2508">
      <w:pPr>
        <w:spacing w:after="0"/>
        <w:rPr>
          <w:rFonts w:ascii="Times New Roman" w:hAnsi="Times New Roman" w:cs="Times New Roman"/>
          <w:sz w:val="32"/>
          <w:szCs w:val="32"/>
        </w:rPr>
      </w:pPr>
      <w:r w:rsidRPr="00DA588C">
        <w:rPr>
          <w:rFonts w:ascii="Times New Roman" w:hAnsi="Times New Roman" w:cs="Times New Roman"/>
          <w:sz w:val="32"/>
          <w:szCs w:val="32"/>
        </w:rPr>
        <w:t xml:space="preserve">Forme danzanti tra spiritualismo e ritmo brioso della musica classica nell’Espressionismo Astratto di </w:t>
      </w:r>
      <w:proofErr w:type="spellStart"/>
      <w:r w:rsidRPr="00DA588C">
        <w:rPr>
          <w:rFonts w:ascii="Times New Roman" w:hAnsi="Times New Roman" w:cs="Times New Roman"/>
          <w:sz w:val="32"/>
          <w:szCs w:val="32"/>
        </w:rPr>
        <w:t>Achao</w:t>
      </w:r>
      <w:proofErr w:type="spellEnd"/>
      <w:r w:rsidRPr="00DA588C">
        <w:rPr>
          <w:rFonts w:ascii="Times New Roman" w:hAnsi="Times New Roman" w:cs="Times New Roman"/>
          <w:sz w:val="32"/>
          <w:szCs w:val="32"/>
        </w:rPr>
        <w:t xml:space="preserve"> </w:t>
      </w:r>
    </w:p>
    <w:p w14:paraId="07189C31" w14:textId="77777777" w:rsidR="007C0210" w:rsidRDefault="007C0210" w:rsidP="00AA2508">
      <w:pPr>
        <w:spacing w:after="0"/>
        <w:rPr>
          <w:rFonts w:ascii="Times New Roman" w:hAnsi="Times New Roman" w:cs="Times New Roman"/>
          <w:sz w:val="24"/>
          <w:szCs w:val="24"/>
        </w:rPr>
      </w:pPr>
    </w:p>
    <w:p w14:paraId="562CB913" w14:textId="1A9ADE68" w:rsidR="007C0210" w:rsidRDefault="00DA588C" w:rsidP="00AA2508">
      <w:pPr>
        <w:spacing w:after="0"/>
        <w:rPr>
          <w:rFonts w:ascii="Times New Roman" w:hAnsi="Times New Roman" w:cs="Times New Roman"/>
          <w:sz w:val="24"/>
          <w:szCs w:val="24"/>
        </w:rPr>
      </w:pPr>
      <w:r>
        <w:rPr>
          <w:rFonts w:ascii="Times New Roman" w:hAnsi="Times New Roman" w:cs="Times New Roman"/>
          <w:sz w:val="24"/>
          <w:szCs w:val="24"/>
        </w:rPr>
        <w:t xml:space="preserve">La connessione tra pittura e altre forme d’arte e di pensiero costituisce tutt’oggi una magia che per alcuni creativi diviene essenziale per dar vita a opere in cui lasciar fuoriuscire tutto il coinvolgimento che dalle note musicali, o dai concetti di filosofie legate alla spiritualità umana in cui l’individuo mette </w:t>
      </w:r>
      <w:r w:rsidR="001D7B5D">
        <w:rPr>
          <w:rFonts w:ascii="Times New Roman" w:hAnsi="Times New Roman" w:cs="Times New Roman"/>
          <w:sz w:val="24"/>
          <w:szCs w:val="24"/>
        </w:rPr>
        <w:t xml:space="preserve">in primo piano </w:t>
      </w:r>
      <w:r>
        <w:rPr>
          <w:rFonts w:ascii="Times New Roman" w:hAnsi="Times New Roman" w:cs="Times New Roman"/>
          <w:sz w:val="24"/>
          <w:szCs w:val="24"/>
        </w:rPr>
        <w:t xml:space="preserve">se stesso e l’armonia con la natura e con le persone, riceve </w:t>
      </w:r>
      <w:r w:rsidR="001D7B5D">
        <w:rPr>
          <w:rFonts w:ascii="Times New Roman" w:hAnsi="Times New Roman" w:cs="Times New Roman"/>
          <w:sz w:val="24"/>
          <w:szCs w:val="24"/>
        </w:rPr>
        <w:t>trasformando</w:t>
      </w:r>
      <w:r>
        <w:rPr>
          <w:rFonts w:ascii="Times New Roman" w:hAnsi="Times New Roman" w:cs="Times New Roman"/>
          <w:sz w:val="24"/>
          <w:szCs w:val="24"/>
        </w:rPr>
        <w:t xml:space="preserve"> in forme che si manifestano sulla tela quasi in maniera inconsapevole. Frequentemente lo stile artistico più affine a questo tipo di comunicazione visiva, di interpretazione di tutto ciò che raggiunge l’interiorità e che da essa viene filtrato prima di liberarsi in maniera istintiva, è quello più informale proprio perché l’emozione non può essere </w:t>
      </w:r>
      <w:r w:rsidR="001D7B5D">
        <w:rPr>
          <w:rFonts w:ascii="Times New Roman" w:hAnsi="Times New Roman" w:cs="Times New Roman"/>
          <w:sz w:val="24"/>
          <w:szCs w:val="24"/>
        </w:rPr>
        <w:t>arginat</w:t>
      </w:r>
      <w:r>
        <w:rPr>
          <w:rFonts w:ascii="Times New Roman" w:hAnsi="Times New Roman" w:cs="Times New Roman"/>
          <w:sz w:val="24"/>
          <w:szCs w:val="24"/>
        </w:rPr>
        <w:t xml:space="preserve">a dai confini della realtà osservata, ha bisogno di entrare in una dimensione più profonda e per questo indefinibile. L’artista di cui vi racconterò oggi utilizza le sue forme </w:t>
      </w:r>
      <w:r w:rsidR="001D7B5D">
        <w:rPr>
          <w:rFonts w:ascii="Times New Roman" w:hAnsi="Times New Roman" w:cs="Times New Roman"/>
          <w:sz w:val="24"/>
          <w:szCs w:val="24"/>
        </w:rPr>
        <w:t xml:space="preserve">astratte </w:t>
      </w:r>
      <w:r>
        <w:rPr>
          <w:rFonts w:ascii="Times New Roman" w:hAnsi="Times New Roman" w:cs="Times New Roman"/>
          <w:sz w:val="24"/>
          <w:szCs w:val="24"/>
        </w:rPr>
        <w:t xml:space="preserve">come fossero frasi, note, frammenti di concetti che ondeggiano sulla tela in maniera libera eppure incredibilmente armonica, coinvolgendo l’osservatore in una dimensione senza spazio e senza tempo in cui sentirsi trasportato dall’emanazione </w:t>
      </w:r>
      <w:r w:rsidR="001D7B5D">
        <w:rPr>
          <w:rFonts w:ascii="Times New Roman" w:hAnsi="Times New Roman" w:cs="Times New Roman"/>
          <w:sz w:val="24"/>
          <w:szCs w:val="24"/>
        </w:rPr>
        <w:t>del senti</w:t>
      </w:r>
      <w:r>
        <w:rPr>
          <w:rFonts w:ascii="Times New Roman" w:hAnsi="Times New Roman" w:cs="Times New Roman"/>
          <w:sz w:val="24"/>
          <w:szCs w:val="24"/>
        </w:rPr>
        <w:t>re</w:t>
      </w:r>
      <w:r w:rsidR="001D7B5D">
        <w:rPr>
          <w:rFonts w:ascii="Times New Roman" w:hAnsi="Times New Roman" w:cs="Times New Roman"/>
          <w:sz w:val="24"/>
          <w:szCs w:val="24"/>
        </w:rPr>
        <w:t xml:space="preserve"> dell’autore</w:t>
      </w:r>
      <w:r>
        <w:rPr>
          <w:rFonts w:ascii="Times New Roman" w:hAnsi="Times New Roman" w:cs="Times New Roman"/>
          <w:sz w:val="24"/>
          <w:szCs w:val="24"/>
        </w:rPr>
        <w:t>.</w:t>
      </w:r>
    </w:p>
    <w:p w14:paraId="0CC4ED5D" w14:textId="77777777" w:rsidR="00DA588C" w:rsidRDefault="00DA588C" w:rsidP="00AA2508">
      <w:pPr>
        <w:spacing w:after="0"/>
        <w:rPr>
          <w:rFonts w:ascii="Times New Roman" w:hAnsi="Times New Roman" w:cs="Times New Roman"/>
          <w:sz w:val="24"/>
          <w:szCs w:val="24"/>
        </w:rPr>
      </w:pPr>
    </w:p>
    <w:p w14:paraId="2C977CAD" w14:textId="77777777" w:rsidR="0012667C" w:rsidRDefault="005E6E39" w:rsidP="00AA2508">
      <w:pPr>
        <w:spacing w:after="0"/>
        <w:rPr>
          <w:rFonts w:ascii="Times New Roman" w:hAnsi="Times New Roman" w:cs="Times New Roman"/>
          <w:sz w:val="24"/>
          <w:szCs w:val="24"/>
        </w:rPr>
      </w:pPr>
      <w:r>
        <w:rPr>
          <w:rFonts w:ascii="Times New Roman" w:hAnsi="Times New Roman" w:cs="Times New Roman"/>
          <w:sz w:val="24"/>
          <w:szCs w:val="24"/>
        </w:rPr>
        <w:t>L’avvicinarsi di quella rivoluzione artistica che condusse il tema della scomposizione dell’immagine, attuata per la prima volta nell’</w:t>
      </w:r>
      <w:r w:rsidRPr="00784931">
        <w:rPr>
          <w:rFonts w:ascii="Times New Roman" w:hAnsi="Times New Roman" w:cs="Times New Roman"/>
          <w:b/>
          <w:bCs/>
          <w:sz w:val="24"/>
          <w:szCs w:val="24"/>
        </w:rPr>
        <w:t>Impressionismo</w:t>
      </w:r>
      <w:r>
        <w:rPr>
          <w:rFonts w:ascii="Times New Roman" w:hAnsi="Times New Roman" w:cs="Times New Roman"/>
          <w:sz w:val="24"/>
          <w:szCs w:val="24"/>
        </w:rPr>
        <w:t xml:space="preserve"> e poi proseguita con il </w:t>
      </w:r>
      <w:r w:rsidRPr="00784931">
        <w:rPr>
          <w:rFonts w:ascii="Times New Roman" w:hAnsi="Times New Roman" w:cs="Times New Roman"/>
          <w:b/>
          <w:bCs/>
          <w:sz w:val="24"/>
          <w:szCs w:val="24"/>
        </w:rPr>
        <w:t>Puntinismo</w:t>
      </w:r>
      <w:r>
        <w:rPr>
          <w:rFonts w:ascii="Times New Roman" w:hAnsi="Times New Roman" w:cs="Times New Roman"/>
          <w:sz w:val="24"/>
          <w:szCs w:val="24"/>
        </w:rPr>
        <w:t xml:space="preserve">, il </w:t>
      </w:r>
      <w:r w:rsidRPr="00784931">
        <w:rPr>
          <w:rFonts w:ascii="Times New Roman" w:hAnsi="Times New Roman" w:cs="Times New Roman"/>
          <w:b/>
          <w:bCs/>
          <w:sz w:val="24"/>
          <w:szCs w:val="24"/>
        </w:rPr>
        <w:t>Divisionismo</w:t>
      </w:r>
      <w:r>
        <w:rPr>
          <w:rFonts w:ascii="Times New Roman" w:hAnsi="Times New Roman" w:cs="Times New Roman"/>
          <w:sz w:val="24"/>
          <w:szCs w:val="24"/>
        </w:rPr>
        <w:t xml:space="preserve">, il </w:t>
      </w:r>
      <w:r w:rsidRPr="00784931">
        <w:rPr>
          <w:rFonts w:ascii="Times New Roman" w:hAnsi="Times New Roman" w:cs="Times New Roman"/>
          <w:b/>
          <w:bCs/>
          <w:sz w:val="24"/>
          <w:szCs w:val="24"/>
        </w:rPr>
        <w:t>Futurismo</w:t>
      </w:r>
      <w:r>
        <w:rPr>
          <w:rFonts w:ascii="Times New Roman" w:hAnsi="Times New Roman" w:cs="Times New Roman"/>
          <w:sz w:val="24"/>
          <w:szCs w:val="24"/>
        </w:rPr>
        <w:t xml:space="preserve"> e il </w:t>
      </w:r>
      <w:r w:rsidRPr="00784931">
        <w:rPr>
          <w:rFonts w:ascii="Times New Roman" w:hAnsi="Times New Roman" w:cs="Times New Roman"/>
          <w:b/>
          <w:bCs/>
          <w:sz w:val="24"/>
          <w:szCs w:val="24"/>
        </w:rPr>
        <w:t>Cubismo</w:t>
      </w:r>
      <w:r>
        <w:rPr>
          <w:rFonts w:ascii="Times New Roman" w:hAnsi="Times New Roman" w:cs="Times New Roman"/>
          <w:sz w:val="24"/>
          <w:szCs w:val="24"/>
        </w:rPr>
        <w:t xml:space="preserve">, a un livello decisamente più estremo coincise con un approccio fortemente legato al mondo emozionale che poco dopo fu rinnegato dai successivi movimenti; </w:t>
      </w:r>
      <w:hyperlink r:id="rId4" w:history="1">
        <w:proofErr w:type="spellStart"/>
        <w:r w:rsidRPr="008D09E0">
          <w:rPr>
            <w:rStyle w:val="Collegamentoipertestuale"/>
            <w:rFonts w:ascii="Times New Roman" w:hAnsi="Times New Roman" w:cs="Times New Roman"/>
            <w:b/>
            <w:bCs/>
            <w:sz w:val="24"/>
            <w:szCs w:val="24"/>
          </w:rPr>
          <w:t>Vassily</w:t>
        </w:r>
        <w:proofErr w:type="spellEnd"/>
        <w:r w:rsidRPr="008D09E0">
          <w:rPr>
            <w:rStyle w:val="Collegamentoipertestuale"/>
            <w:rFonts w:ascii="Times New Roman" w:hAnsi="Times New Roman" w:cs="Times New Roman"/>
            <w:b/>
            <w:bCs/>
            <w:sz w:val="24"/>
            <w:szCs w:val="24"/>
          </w:rPr>
          <w:t xml:space="preserve"> Kandinsky</w:t>
        </w:r>
      </w:hyperlink>
      <w:r>
        <w:rPr>
          <w:rFonts w:ascii="Times New Roman" w:hAnsi="Times New Roman" w:cs="Times New Roman"/>
          <w:sz w:val="24"/>
          <w:szCs w:val="24"/>
        </w:rPr>
        <w:t xml:space="preserve"> invece, di fatto ritenuto il fondatore </w:t>
      </w:r>
      <w:r w:rsidRPr="00784931">
        <w:rPr>
          <w:rFonts w:ascii="Times New Roman" w:hAnsi="Times New Roman" w:cs="Times New Roman"/>
          <w:sz w:val="24"/>
          <w:szCs w:val="24"/>
        </w:rPr>
        <w:t>dell’</w:t>
      </w:r>
      <w:hyperlink r:id="rId5" w:history="1">
        <w:r w:rsidRPr="008D09E0">
          <w:rPr>
            <w:rStyle w:val="Collegamentoipertestuale"/>
            <w:rFonts w:ascii="Times New Roman" w:hAnsi="Times New Roman" w:cs="Times New Roman"/>
            <w:b/>
            <w:bCs/>
            <w:sz w:val="24"/>
            <w:szCs w:val="24"/>
          </w:rPr>
          <w:t>Arte Astratta</w:t>
        </w:r>
      </w:hyperlink>
      <w:r>
        <w:rPr>
          <w:rFonts w:ascii="Times New Roman" w:hAnsi="Times New Roman" w:cs="Times New Roman"/>
          <w:sz w:val="24"/>
          <w:szCs w:val="24"/>
        </w:rPr>
        <w:t xml:space="preserve">, sottolineò l’importanza della soggettività, di quel mondo emozionale che veniva stimolato proprio attraverso l’ascolto della musica </w:t>
      </w:r>
      <w:r w:rsidR="001D7B5D">
        <w:rPr>
          <w:rFonts w:ascii="Times New Roman" w:hAnsi="Times New Roman" w:cs="Times New Roman"/>
          <w:sz w:val="24"/>
          <w:szCs w:val="24"/>
        </w:rPr>
        <w:t>tradotto</w:t>
      </w:r>
      <w:r>
        <w:rPr>
          <w:rFonts w:ascii="Times New Roman" w:hAnsi="Times New Roman" w:cs="Times New Roman"/>
          <w:sz w:val="24"/>
          <w:szCs w:val="24"/>
        </w:rPr>
        <w:t xml:space="preserve"> visivamente in forme stilizzate che sembravano danzare sulla tela in virtù della suggestione delle note </w:t>
      </w:r>
      <w:r w:rsidR="009F75E3">
        <w:rPr>
          <w:rFonts w:ascii="Times New Roman" w:hAnsi="Times New Roman" w:cs="Times New Roman"/>
          <w:sz w:val="24"/>
          <w:szCs w:val="24"/>
        </w:rPr>
        <w:t xml:space="preserve">di Wagner, mentre ai colori affidava il compito di parlare all’osservatore senza bisogno di parole, componendo una sinfonia cromatica in grado di toccare le corde spirituali, quelle che per vibrare hanno bisogno dell’assenza di razionalità. Anche </w:t>
      </w:r>
      <w:hyperlink r:id="rId6" w:history="1">
        <w:r w:rsidR="009F75E3" w:rsidRPr="00AD1F27">
          <w:rPr>
            <w:rStyle w:val="Collegamentoipertestuale"/>
            <w:rFonts w:ascii="Times New Roman" w:hAnsi="Times New Roman" w:cs="Times New Roman"/>
            <w:b/>
            <w:bCs/>
            <w:sz w:val="24"/>
            <w:szCs w:val="24"/>
          </w:rPr>
          <w:t>Henri Matisse</w:t>
        </w:r>
      </w:hyperlink>
      <w:r w:rsidR="009F75E3">
        <w:rPr>
          <w:rFonts w:ascii="Times New Roman" w:hAnsi="Times New Roman" w:cs="Times New Roman"/>
          <w:sz w:val="24"/>
          <w:szCs w:val="24"/>
        </w:rPr>
        <w:t xml:space="preserve">, grande esponente </w:t>
      </w:r>
      <w:r w:rsidR="001D7B5D">
        <w:rPr>
          <w:rFonts w:ascii="Times New Roman" w:hAnsi="Times New Roman" w:cs="Times New Roman"/>
          <w:sz w:val="24"/>
          <w:szCs w:val="24"/>
        </w:rPr>
        <w:t xml:space="preserve">dei </w:t>
      </w:r>
      <w:r w:rsidR="009F75E3" w:rsidRPr="00784931">
        <w:rPr>
          <w:rFonts w:ascii="Times New Roman" w:hAnsi="Times New Roman" w:cs="Times New Roman"/>
          <w:b/>
          <w:bCs/>
          <w:sz w:val="24"/>
          <w:szCs w:val="24"/>
        </w:rPr>
        <w:t>Fauves</w:t>
      </w:r>
      <w:r w:rsidR="009F75E3">
        <w:rPr>
          <w:rFonts w:ascii="Times New Roman" w:hAnsi="Times New Roman" w:cs="Times New Roman"/>
          <w:sz w:val="24"/>
          <w:szCs w:val="24"/>
        </w:rPr>
        <w:t xml:space="preserve"> prima e </w:t>
      </w:r>
      <w:r w:rsidR="009F75E3" w:rsidRPr="00784931">
        <w:rPr>
          <w:rFonts w:ascii="Times New Roman" w:hAnsi="Times New Roman" w:cs="Times New Roman"/>
          <w:sz w:val="24"/>
          <w:szCs w:val="24"/>
        </w:rPr>
        <w:t>dell’</w:t>
      </w:r>
      <w:hyperlink r:id="rId7" w:history="1">
        <w:r w:rsidR="009F75E3" w:rsidRPr="00AD1F27">
          <w:rPr>
            <w:rStyle w:val="Collegamentoipertestuale"/>
            <w:rFonts w:ascii="Times New Roman" w:hAnsi="Times New Roman" w:cs="Times New Roman"/>
            <w:b/>
            <w:bCs/>
            <w:sz w:val="24"/>
            <w:szCs w:val="24"/>
          </w:rPr>
          <w:t>Espressionismo Astratto</w:t>
        </w:r>
      </w:hyperlink>
      <w:r w:rsidR="009F75E3">
        <w:rPr>
          <w:rFonts w:ascii="Times New Roman" w:hAnsi="Times New Roman" w:cs="Times New Roman"/>
          <w:sz w:val="24"/>
          <w:szCs w:val="24"/>
        </w:rPr>
        <w:t xml:space="preserve"> poi, era affascinato sia dalla musica classica che da quella jazz, protagonista quest’ultima delle opere della maturità, in cui il maestro accordava le forme indefinite al movimento delle note che guidavano la sua mano e al tempo stesso lo ponevano in posizione di dialogo con la parte più spirituale di sé, quella </w:t>
      </w:r>
      <w:r w:rsidR="008415FD">
        <w:rPr>
          <w:rFonts w:ascii="Times New Roman" w:hAnsi="Times New Roman" w:cs="Times New Roman"/>
          <w:sz w:val="24"/>
          <w:szCs w:val="24"/>
        </w:rPr>
        <w:t xml:space="preserve">stimolata proprio dall’ascolto e </w:t>
      </w:r>
      <w:r w:rsidR="001D7B5D">
        <w:rPr>
          <w:rFonts w:ascii="Times New Roman" w:hAnsi="Times New Roman" w:cs="Times New Roman"/>
          <w:sz w:val="24"/>
          <w:szCs w:val="24"/>
        </w:rPr>
        <w:t>da</w:t>
      </w:r>
      <w:r w:rsidR="00775C2F">
        <w:rPr>
          <w:rFonts w:ascii="Times New Roman" w:hAnsi="Times New Roman" w:cs="Times New Roman"/>
          <w:sz w:val="24"/>
          <w:szCs w:val="24"/>
        </w:rPr>
        <w:t>lla</w:t>
      </w:r>
      <w:r w:rsidR="008415FD">
        <w:rPr>
          <w:rFonts w:ascii="Times New Roman" w:hAnsi="Times New Roman" w:cs="Times New Roman"/>
          <w:sz w:val="24"/>
          <w:szCs w:val="24"/>
        </w:rPr>
        <w:t xml:space="preserve"> connessione con la pittura. E ancora </w:t>
      </w:r>
      <w:hyperlink r:id="rId8" w:history="1">
        <w:r w:rsidR="008415FD" w:rsidRPr="00AD1F27">
          <w:rPr>
            <w:rStyle w:val="Collegamentoipertestuale"/>
            <w:rFonts w:ascii="Times New Roman" w:hAnsi="Times New Roman" w:cs="Times New Roman"/>
            <w:b/>
            <w:bCs/>
            <w:sz w:val="24"/>
            <w:szCs w:val="24"/>
          </w:rPr>
          <w:t>Piet Mondrian</w:t>
        </w:r>
      </w:hyperlink>
      <w:r w:rsidR="008415FD">
        <w:rPr>
          <w:rFonts w:ascii="Times New Roman" w:hAnsi="Times New Roman" w:cs="Times New Roman"/>
          <w:sz w:val="24"/>
          <w:szCs w:val="24"/>
        </w:rPr>
        <w:t xml:space="preserve">, che al contrario rifiutava qualsiasi interazione della soggettività con la tela, volle invece sottolineare la possibilità comunicativa con la musica, in particolar modo nel suo periodo più tardo, dopo il trasferimento negli Stati Uniti per sfuggire alla guerra; nelle ultime opere i moduli regolari del suo </w:t>
      </w:r>
      <w:r w:rsidR="008415FD" w:rsidRPr="00784931">
        <w:rPr>
          <w:rFonts w:ascii="Times New Roman" w:hAnsi="Times New Roman" w:cs="Times New Roman"/>
          <w:b/>
          <w:bCs/>
          <w:sz w:val="24"/>
          <w:szCs w:val="24"/>
        </w:rPr>
        <w:t xml:space="preserve">De </w:t>
      </w:r>
      <w:proofErr w:type="spellStart"/>
      <w:r w:rsidR="008415FD" w:rsidRPr="00784931">
        <w:rPr>
          <w:rFonts w:ascii="Times New Roman" w:hAnsi="Times New Roman" w:cs="Times New Roman"/>
          <w:b/>
          <w:bCs/>
          <w:sz w:val="24"/>
          <w:szCs w:val="24"/>
        </w:rPr>
        <w:t>Stijl</w:t>
      </w:r>
      <w:proofErr w:type="spellEnd"/>
      <w:r w:rsidR="008415FD">
        <w:rPr>
          <w:rFonts w:ascii="Times New Roman" w:hAnsi="Times New Roman" w:cs="Times New Roman"/>
          <w:sz w:val="24"/>
          <w:szCs w:val="24"/>
        </w:rPr>
        <w:t xml:space="preserve"> erano più piccoli e disposti in maniera alternata, come a voler riprodurre le note frenetiche del cool jazz dei locali che amava frequentare. Per non parlare poi di </w:t>
      </w:r>
      <w:r w:rsidR="008415FD" w:rsidRPr="00784931">
        <w:rPr>
          <w:rFonts w:ascii="Times New Roman" w:hAnsi="Times New Roman" w:cs="Times New Roman"/>
          <w:b/>
          <w:bCs/>
          <w:sz w:val="24"/>
          <w:szCs w:val="24"/>
        </w:rPr>
        <w:t>Jackson Pollock</w:t>
      </w:r>
      <w:r w:rsidR="008415FD">
        <w:rPr>
          <w:rFonts w:ascii="Times New Roman" w:hAnsi="Times New Roman" w:cs="Times New Roman"/>
          <w:sz w:val="24"/>
          <w:szCs w:val="24"/>
        </w:rPr>
        <w:t>, a sua volta grande amante del jazz che era sottofondo irrinunciabile per la sua Action Painting c</w:t>
      </w:r>
      <w:r w:rsidR="001D7B5D">
        <w:rPr>
          <w:rFonts w:ascii="Times New Roman" w:hAnsi="Times New Roman" w:cs="Times New Roman"/>
          <w:sz w:val="24"/>
          <w:szCs w:val="24"/>
        </w:rPr>
        <w:t>on cui</w:t>
      </w:r>
      <w:r w:rsidR="008415FD">
        <w:rPr>
          <w:rFonts w:ascii="Times New Roman" w:hAnsi="Times New Roman" w:cs="Times New Roman"/>
          <w:sz w:val="24"/>
          <w:szCs w:val="24"/>
        </w:rPr>
        <w:t xml:space="preserve"> introdusse un terzo elemento nella pittura, oltre alle forme figurative e alle note musicali, quello cioè dell’azione istintiva, impulsiva, che dall’interiorità giungeva alla tela lasciandosi trasportare dalle melodie ascoltate. L’artista francese </w:t>
      </w:r>
      <w:proofErr w:type="spellStart"/>
      <w:r w:rsidR="008415FD" w:rsidRPr="00784931">
        <w:rPr>
          <w:rFonts w:ascii="Times New Roman" w:hAnsi="Times New Roman" w:cs="Times New Roman"/>
          <w:b/>
          <w:bCs/>
          <w:sz w:val="24"/>
          <w:szCs w:val="24"/>
        </w:rPr>
        <w:t>Achao</w:t>
      </w:r>
      <w:proofErr w:type="spellEnd"/>
      <w:r w:rsidR="008415FD">
        <w:rPr>
          <w:rFonts w:ascii="Times New Roman" w:hAnsi="Times New Roman" w:cs="Times New Roman"/>
          <w:sz w:val="24"/>
          <w:szCs w:val="24"/>
        </w:rPr>
        <w:t xml:space="preserve"> interpreta a suo modo il tema della connessione tra </w:t>
      </w:r>
      <w:r w:rsidR="001D7B5D">
        <w:rPr>
          <w:rFonts w:ascii="Times New Roman" w:hAnsi="Times New Roman" w:cs="Times New Roman"/>
          <w:sz w:val="24"/>
          <w:szCs w:val="24"/>
        </w:rPr>
        <w:t xml:space="preserve">pittura e musica </w:t>
      </w:r>
      <w:r w:rsidR="008415FD">
        <w:rPr>
          <w:rFonts w:ascii="Times New Roman" w:hAnsi="Times New Roman" w:cs="Times New Roman"/>
          <w:sz w:val="24"/>
          <w:szCs w:val="24"/>
        </w:rPr>
        <w:t xml:space="preserve">associandovi anche concetti filosofici delle religioni orientali, vibrazioni energetiche che si traducono sulla tela in forme fluttuanti, delicate e quasi trasparenti seppur fortemente intense dal punto di vista cromatico, </w:t>
      </w:r>
      <w:r w:rsidR="00E377B9">
        <w:rPr>
          <w:rFonts w:ascii="Times New Roman" w:hAnsi="Times New Roman" w:cs="Times New Roman"/>
          <w:sz w:val="24"/>
          <w:szCs w:val="24"/>
        </w:rPr>
        <w:t>a riprodurre la leggerezza dell’anima nella fase di consapevolezza e di dialogo con l</w:t>
      </w:r>
      <w:r w:rsidR="001D7B5D">
        <w:rPr>
          <w:rFonts w:ascii="Times New Roman" w:hAnsi="Times New Roman" w:cs="Times New Roman"/>
          <w:sz w:val="24"/>
          <w:szCs w:val="24"/>
        </w:rPr>
        <w:t>a spiritualità</w:t>
      </w:r>
      <w:r w:rsidR="00E377B9">
        <w:rPr>
          <w:rFonts w:ascii="Times New Roman" w:hAnsi="Times New Roman" w:cs="Times New Roman"/>
          <w:sz w:val="24"/>
          <w:szCs w:val="24"/>
        </w:rPr>
        <w:t xml:space="preserve"> stimolata dall’ascolto delle note più vivaci della musica classica. Ed è proprio da essa che prende spunto per intitolare due tra le sue ultime serie pittoriche, </w:t>
      </w:r>
      <w:r w:rsidR="00E377B9" w:rsidRPr="001D7B5D">
        <w:rPr>
          <w:rFonts w:ascii="Times New Roman" w:hAnsi="Times New Roman" w:cs="Times New Roman"/>
          <w:i/>
          <w:iCs/>
          <w:sz w:val="24"/>
          <w:szCs w:val="24"/>
        </w:rPr>
        <w:t>Allegro vivace</w:t>
      </w:r>
      <w:r w:rsidR="00E377B9">
        <w:rPr>
          <w:rFonts w:ascii="Times New Roman" w:hAnsi="Times New Roman" w:cs="Times New Roman"/>
          <w:sz w:val="24"/>
          <w:szCs w:val="24"/>
        </w:rPr>
        <w:t xml:space="preserve"> e </w:t>
      </w:r>
      <w:r w:rsidR="00E377B9" w:rsidRPr="001D7B5D">
        <w:rPr>
          <w:rFonts w:ascii="Times New Roman" w:hAnsi="Times New Roman" w:cs="Times New Roman"/>
          <w:i/>
          <w:iCs/>
          <w:sz w:val="24"/>
          <w:szCs w:val="24"/>
        </w:rPr>
        <w:t>Moderato cantabile</w:t>
      </w:r>
      <w:r w:rsidR="00E377B9">
        <w:rPr>
          <w:rFonts w:ascii="Times New Roman" w:hAnsi="Times New Roman" w:cs="Times New Roman"/>
          <w:sz w:val="24"/>
          <w:szCs w:val="24"/>
        </w:rPr>
        <w:t xml:space="preserve">, </w:t>
      </w:r>
      <w:r w:rsidR="001C34C9">
        <w:rPr>
          <w:rFonts w:ascii="Times New Roman" w:hAnsi="Times New Roman" w:cs="Times New Roman"/>
          <w:sz w:val="24"/>
          <w:szCs w:val="24"/>
        </w:rPr>
        <w:t xml:space="preserve">contraddistinte da colori intensi associati ad altri più tenui e dalla trasparenza </w:t>
      </w:r>
      <w:r w:rsidR="001C34C9">
        <w:rPr>
          <w:rFonts w:ascii="Times New Roman" w:hAnsi="Times New Roman" w:cs="Times New Roman"/>
          <w:sz w:val="24"/>
          <w:szCs w:val="24"/>
        </w:rPr>
        <w:lastRenderedPageBreak/>
        <w:t xml:space="preserve">che magicamente sembra modificare, allontanandosi dalla tela, l’intensità del colore dominante; non solo, in questa serie le forme sembrano letteralmente danzare al ritmo della musica, generando dei vortici melodici che dal lato dell’opera convergono verso il centro. </w:t>
      </w:r>
    </w:p>
    <w:p w14:paraId="437F4069" w14:textId="77777777" w:rsidR="0012667C" w:rsidRDefault="0012667C" w:rsidP="0012667C">
      <w:pPr>
        <w:keepNext/>
        <w:spacing w:after="0"/>
      </w:pPr>
      <w:r>
        <w:rPr>
          <w:noProof/>
        </w:rPr>
        <w:drawing>
          <wp:inline distT="0" distB="0" distL="0" distR="0" wp14:anchorId="46BC5747" wp14:editId="1A0B84AE">
            <wp:extent cx="6120130" cy="3057525"/>
            <wp:effectExtent l="0" t="0" r="0" b="9525"/>
            <wp:docPr id="102381009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057525"/>
                    </a:xfrm>
                    <a:prstGeom prst="rect">
                      <a:avLst/>
                    </a:prstGeom>
                    <a:noFill/>
                    <a:ln>
                      <a:noFill/>
                    </a:ln>
                  </pic:spPr>
                </pic:pic>
              </a:graphicData>
            </a:graphic>
          </wp:inline>
        </w:drawing>
      </w:r>
    </w:p>
    <w:p w14:paraId="12FE8B13" w14:textId="493C71A9" w:rsidR="0012667C" w:rsidRDefault="0012667C" w:rsidP="0012667C">
      <w:pPr>
        <w:pStyle w:val="Didascalia"/>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r>
        <w:t xml:space="preserve"> Moderato cantabile - acrilico e inchiostro su tela libera, 90x170cm</w:t>
      </w:r>
    </w:p>
    <w:p w14:paraId="244B2585" w14:textId="77777777" w:rsidR="0012667C" w:rsidRDefault="001C34C9" w:rsidP="00AA2508">
      <w:pPr>
        <w:spacing w:after="0"/>
        <w:rPr>
          <w:rFonts w:ascii="Times New Roman" w:hAnsi="Times New Roman" w:cs="Times New Roman"/>
          <w:sz w:val="24"/>
          <w:szCs w:val="24"/>
        </w:rPr>
      </w:pPr>
      <w:r>
        <w:rPr>
          <w:rFonts w:ascii="Times New Roman" w:hAnsi="Times New Roman" w:cs="Times New Roman"/>
          <w:sz w:val="24"/>
          <w:szCs w:val="24"/>
        </w:rPr>
        <w:t xml:space="preserve">Il tipo di ricerca di </w:t>
      </w:r>
      <w:proofErr w:type="spellStart"/>
      <w:r w:rsidRPr="00784931">
        <w:rPr>
          <w:rFonts w:ascii="Times New Roman" w:hAnsi="Times New Roman" w:cs="Times New Roman"/>
          <w:b/>
          <w:bCs/>
          <w:sz w:val="24"/>
          <w:szCs w:val="24"/>
        </w:rPr>
        <w:t>Achao</w:t>
      </w:r>
      <w:proofErr w:type="spellEnd"/>
      <w:r>
        <w:rPr>
          <w:rFonts w:ascii="Times New Roman" w:hAnsi="Times New Roman" w:cs="Times New Roman"/>
          <w:sz w:val="24"/>
          <w:szCs w:val="24"/>
        </w:rPr>
        <w:t xml:space="preserve"> converge così con quella di </w:t>
      </w:r>
      <w:r w:rsidRPr="00784931">
        <w:rPr>
          <w:rFonts w:ascii="Times New Roman" w:hAnsi="Times New Roman" w:cs="Times New Roman"/>
          <w:b/>
          <w:bCs/>
          <w:sz w:val="24"/>
          <w:szCs w:val="24"/>
        </w:rPr>
        <w:t>Kandinsky</w:t>
      </w:r>
      <w:r>
        <w:rPr>
          <w:rFonts w:ascii="Times New Roman" w:hAnsi="Times New Roman" w:cs="Times New Roman"/>
          <w:sz w:val="24"/>
          <w:szCs w:val="24"/>
        </w:rPr>
        <w:t xml:space="preserve"> dal punto di vista concettuale perché laddove il secondo attribuiva ai colori l’identificazione con le note musicali, il primo invece </w:t>
      </w:r>
      <w:r w:rsidR="003F64BD">
        <w:rPr>
          <w:rFonts w:ascii="Times New Roman" w:hAnsi="Times New Roman" w:cs="Times New Roman"/>
          <w:sz w:val="24"/>
          <w:szCs w:val="24"/>
        </w:rPr>
        <w:t>racconta</w:t>
      </w:r>
      <w:r>
        <w:rPr>
          <w:rFonts w:ascii="Times New Roman" w:hAnsi="Times New Roman" w:cs="Times New Roman"/>
          <w:sz w:val="24"/>
          <w:szCs w:val="24"/>
        </w:rPr>
        <w:t xml:space="preserve"> l’atmosfera generale, come se l’apparato sinfonico </w:t>
      </w:r>
      <w:r w:rsidR="003F64BD">
        <w:rPr>
          <w:rFonts w:ascii="Times New Roman" w:hAnsi="Times New Roman" w:cs="Times New Roman"/>
          <w:sz w:val="24"/>
          <w:szCs w:val="24"/>
        </w:rPr>
        <w:t>si diffondesse sull’intera composizione pittorica accompagnando le figure indefinite in una danza armonica che raggiunge l’emotività dell’osservatore</w:t>
      </w:r>
      <w:r w:rsidR="001D7B5D">
        <w:rPr>
          <w:rFonts w:ascii="Times New Roman" w:hAnsi="Times New Roman" w:cs="Times New Roman"/>
          <w:sz w:val="24"/>
          <w:szCs w:val="24"/>
        </w:rPr>
        <w:t>,</w:t>
      </w:r>
      <w:r w:rsidR="003F64BD">
        <w:rPr>
          <w:rFonts w:ascii="Times New Roman" w:hAnsi="Times New Roman" w:cs="Times New Roman"/>
          <w:sz w:val="24"/>
          <w:szCs w:val="24"/>
        </w:rPr>
        <w:t xml:space="preserve"> il quale ne viene inevitabilmente coinvolto. </w:t>
      </w:r>
      <w:r w:rsidR="005F4FDE">
        <w:rPr>
          <w:rFonts w:ascii="Times New Roman" w:hAnsi="Times New Roman" w:cs="Times New Roman"/>
          <w:sz w:val="24"/>
          <w:szCs w:val="24"/>
        </w:rPr>
        <w:t xml:space="preserve">Nella serie </w:t>
      </w:r>
      <w:r w:rsidR="005F4FDE" w:rsidRPr="00784931">
        <w:rPr>
          <w:rFonts w:ascii="Times New Roman" w:hAnsi="Times New Roman" w:cs="Times New Roman"/>
          <w:i/>
          <w:iCs/>
          <w:sz w:val="24"/>
          <w:szCs w:val="24"/>
        </w:rPr>
        <w:t>Allegro vivace</w:t>
      </w:r>
      <w:r w:rsidR="005F4FDE">
        <w:rPr>
          <w:rFonts w:ascii="Times New Roman" w:hAnsi="Times New Roman" w:cs="Times New Roman"/>
          <w:sz w:val="24"/>
          <w:szCs w:val="24"/>
        </w:rPr>
        <w:t xml:space="preserve"> i colori dominanti sono il rosa antico, il rosa shocking, il verde, il giallo, </w:t>
      </w:r>
    </w:p>
    <w:p w14:paraId="05B5F5ED" w14:textId="77777777" w:rsidR="0012667C" w:rsidRDefault="0012667C" w:rsidP="0012667C">
      <w:pPr>
        <w:keepNext/>
        <w:spacing w:after="0"/>
      </w:pPr>
      <w:r>
        <w:rPr>
          <w:noProof/>
        </w:rPr>
        <w:lastRenderedPageBreak/>
        <w:drawing>
          <wp:inline distT="0" distB="0" distL="0" distR="0" wp14:anchorId="3EEF8F3A" wp14:editId="1ACE9861">
            <wp:extent cx="6120130" cy="6083300"/>
            <wp:effectExtent l="0" t="0" r="0" b="0"/>
            <wp:docPr id="185472338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083300"/>
                    </a:xfrm>
                    <a:prstGeom prst="rect">
                      <a:avLst/>
                    </a:prstGeom>
                    <a:noFill/>
                    <a:ln>
                      <a:noFill/>
                    </a:ln>
                  </pic:spPr>
                </pic:pic>
              </a:graphicData>
            </a:graphic>
          </wp:inline>
        </w:drawing>
      </w:r>
    </w:p>
    <w:p w14:paraId="62BB41BA" w14:textId="6A83853D" w:rsidR="0012667C" w:rsidRDefault="0012667C" w:rsidP="0012667C">
      <w:pPr>
        <w:pStyle w:val="Didascalia"/>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sz w:val="24"/>
          <w:szCs w:val="24"/>
        </w:rPr>
        <w:fldChar w:fldCharType="end"/>
      </w:r>
      <w:r>
        <w:t xml:space="preserve"> Allegro vivace VI - acrilico e inchiostro su tela libera, 180x180cm</w:t>
      </w:r>
    </w:p>
    <w:p w14:paraId="2F48B986" w14:textId="71EB1616" w:rsidR="0012667C" w:rsidRDefault="005F4FDE" w:rsidP="00AA2508">
      <w:pPr>
        <w:spacing w:after="0"/>
        <w:rPr>
          <w:rFonts w:ascii="Times New Roman" w:hAnsi="Times New Roman" w:cs="Times New Roman"/>
          <w:sz w:val="24"/>
          <w:szCs w:val="24"/>
        </w:rPr>
      </w:pPr>
      <w:r>
        <w:rPr>
          <w:rFonts w:ascii="Times New Roman" w:hAnsi="Times New Roman" w:cs="Times New Roman"/>
          <w:sz w:val="24"/>
          <w:szCs w:val="24"/>
        </w:rPr>
        <w:t xml:space="preserve">ombreggiati sapientemente da </w:t>
      </w:r>
      <w:proofErr w:type="spellStart"/>
      <w:r w:rsidRPr="00784931">
        <w:rPr>
          <w:rFonts w:ascii="Times New Roman" w:hAnsi="Times New Roman" w:cs="Times New Roman"/>
          <w:b/>
          <w:bCs/>
          <w:sz w:val="24"/>
          <w:szCs w:val="24"/>
        </w:rPr>
        <w:t>Achao</w:t>
      </w:r>
      <w:proofErr w:type="spellEnd"/>
      <w:r>
        <w:rPr>
          <w:rFonts w:ascii="Times New Roman" w:hAnsi="Times New Roman" w:cs="Times New Roman"/>
          <w:sz w:val="24"/>
          <w:szCs w:val="24"/>
        </w:rPr>
        <w:t xml:space="preserve"> per infondere, allontanandosi dalla tela, una sensazione di compattezza cromatica in cui emerge il rosa e il giallo di cui solo avvicinandosi è possibile scoprire le varie sfumature, esattamente come nella musica classica ciò che si ascolta è la sinfonia complessiva ed è solo ascoltando più e più volte che si possono scoprire tutti gli strumenti che contribuiscono a generare quell’unico suono.</w:t>
      </w:r>
    </w:p>
    <w:p w14:paraId="672A2ABB" w14:textId="77777777" w:rsidR="0012667C" w:rsidRDefault="0012667C" w:rsidP="0012667C">
      <w:pPr>
        <w:keepNext/>
        <w:spacing w:after="0"/>
      </w:pPr>
      <w:r>
        <w:rPr>
          <w:noProof/>
        </w:rPr>
        <w:lastRenderedPageBreak/>
        <w:drawing>
          <wp:inline distT="0" distB="0" distL="0" distR="0" wp14:anchorId="59CAB56B" wp14:editId="2D25BF53">
            <wp:extent cx="6120130" cy="5892165"/>
            <wp:effectExtent l="0" t="0" r="0" b="0"/>
            <wp:docPr id="34146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892165"/>
                    </a:xfrm>
                    <a:prstGeom prst="rect">
                      <a:avLst/>
                    </a:prstGeom>
                    <a:noFill/>
                    <a:ln>
                      <a:noFill/>
                    </a:ln>
                  </pic:spPr>
                </pic:pic>
              </a:graphicData>
            </a:graphic>
          </wp:inline>
        </w:drawing>
      </w:r>
    </w:p>
    <w:p w14:paraId="2D95BF78" w14:textId="2581B8F2" w:rsidR="0012667C" w:rsidRDefault="0012667C" w:rsidP="0012667C">
      <w:pPr>
        <w:pStyle w:val="Didascalia"/>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r>
        <w:t xml:space="preserve"> Allegro vivace IV - acrilico e inchiostro su tela libera, 180x180cm</w:t>
      </w:r>
    </w:p>
    <w:p w14:paraId="4C8350B0" w14:textId="2C093181" w:rsidR="0012667C" w:rsidRDefault="005F4FDE" w:rsidP="00AA2508">
      <w:pPr>
        <w:spacing w:after="0"/>
        <w:rPr>
          <w:rFonts w:ascii="Times New Roman" w:hAnsi="Times New Roman" w:cs="Times New Roman"/>
          <w:sz w:val="24"/>
          <w:szCs w:val="24"/>
        </w:rPr>
      </w:pPr>
      <w:r>
        <w:rPr>
          <w:rFonts w:ascii="Times New Roman" w:hAnsi="Times New Roman" w:cs="Times New Roman"/>
          <w:sz w:val="24"/>
          <w:szCs w:val="24"/>
        </w:rPr>
        <w:t xml:space="preserve">Il movimento, altra caratteristica dell’artista, è sottolineato, oltre che dalle trasparenze che sembrano proiezioni ombrate delle tonalità più vivaci, dalle tele lasciate libere, senza telaio per evitare che un confine vada a inibire la sensazione di coinvolgimento nei confronti del messaggio che desidera comunicare. Altro punto cardine della pittura di </w:t>
      </w:r>
      <w:proofErr w:type="spellStart"/>
      <w:r w:rsidRPr="00784931">
        <w:rPr>
          <w:rFonts w:ascii="Times New Roman" w:hAnsi="Times New Roman" w:cs="Times New Roman"/>
          <w:b/>
          <w:bCs/>
          <w:sz w:val="24"/>
          <w:szCs w:val="24"/>
        </w:rPr>
        <w:t>Achao</w:t>
      </w:r>
      <w:proofErr w:type="spellEnd"/>
      <w:r>
        <w:rPr>
          <w:rFonts w:ascii="Times New Roman" w:hAnsi="Times New Roman" w:cs="Times New Roman"/>
          <w:sz w:val="24"/>
          <w:szCs w:val="24"/>
        </w:rPr>
        <w:t xml:space="preserve"> è il contatto, il ricongiungimento con la spiritualità che lui ha scoperto attraverso lo studio e l’approfondimento delle filosofie orientali, in particolare </w:t>
      </w:r>
      <w:r w:rsidR="008343E6">
        <w:rPr>
          <w:rFonts w:ascii="Times New Roman" w:hAnsi="Times New Roman" w:cs="Times New Roman"/>
          <w:sz w:val="24"/>
          <w:szCs w:val="24"/>
        </w:rPr>
        <w:t>il buddismo</w:t>
      </w:r>
      <w:r>
        <w:rPr>
          <w:rFonts w:ascii="Times New Roman" w:hAnsi="Times New Roman" w:cs="Times New Roman"/>
          <w:sz w:val="24"/>
          <w:szCs w:val="24"/>
        </w:rPr>
        <w:t>, e che traduce in invito nei confronti dell’osservatore di riuscire a lasciarsi condurre verso percorsi nuovi, inesplorati dalle religioni occidentali,</w:t>
      </w:r>
      <w:r w:rsidR="00C61AF6">
        <w:rPr>
          <w:rFonts w:ascii="Times New Roman" w:hAnsi="Times New Roman" w:cs="Times New Roman"/>
          <w:sz w:val="24"/>
          <w:szCs w:val="24"/>
        </w:rPr>
        <w:t xml:space="preserve"> </w:t>
      </w:r>
      <w:r w:rsidR="008343E6" w:rsidRPr="008343E6">
        <w:rPr>
          <w:rFonts w:ascii="Times New Roman" w:hAnsi="Times New Roman" w:cs="Times New Roman"/>
          <w:sz w:val="24"/>
          <w:szCs w:val="24"/>
        </w:rPr>
        <w:t xml:space="preserve">dove l'uomo è parte di un tutto più grande di lui, </w:t>
      </w:r>
      <w:r w:rsidR="008343E6">
        <w:rPr>
          <w:rFonts w:ascii="Times New Roman" w:hAnsi="Times New Roman" w:cs="Times New Roman"/>
          <w:sz w:val="24"/>
          <w:szCs w:val="24"/>
        </w:rPr>
        <w:t xml:space="preserve">dove </w:t>
      </w:r>
      <w:r w:rsidR="008343E6" w:rsidRPr="008343E6">
        <w:rPr>
          <w:rFonts w:ascii="Times New Roman" w:hAnsi="Times New Roman" w:cs="Times New Roman"/>
          <w:sz w:val="24"/>
          <w:szCs w:val="24"/>
        </w:rPr>
        <w:t xml:space="preserve">l'essere umano diventa il perno dell'evoluzione e dell'elevazione di un'anima che ha bisogno di spogliarsi delle sue convinzioni limitanti per tendere </w:t>
      </w:r>
      <w:r w:rsidR="008343E6">
        <w:rPr>
          <w:rFonts w:ascii="Times New Roman" w:hAnsi="Times New Roman" w:cs="Times New Roman"/>
          <w:sz w:val="24"/>
          <w:szCs w:val="24"/>
        </w:rPr>
        <w:t xml:space="preserve">verso </w:t>
      </w:r>
      <w:r w:rsidR="008343E6" w:rsidRPr="008343E6">
        <w:rPr>
          <w:rFonts w:ascii="Times New Roman" w:hAnsi="Times New Roman" w:cs="Times New Roman"/>
          <w:sz w:val="24"/>
          <w:szCs w:val="24"/>
        </w:rPr>
        <w:t xml:space="preserve">la riconnessione con </w:t>
      </w:r>
      <w:r w:rsidR="008343E6">
        <w:rPr>
          <w:rFonts w:ascii="Times New Roman" w:hAnsi="Times New Roman" w:cs="Times New Roman"/>
          <w:sz w:val="24"/>
          <w:szCs w:val="24"/>
        </w:rPr>
        <w:t>l</w:t>
      </w:r>
      <w:r w:rsidR="008343E6" w:rsidRPr="008343E6">
        <w:rPr>
          <w:rFonts w:ascii="Times New Roman" w:hAnsi="Times New Roman" w:cs="Times New Roman"/>
          <w:sz w:val="24"/>
          <w:szCs w:val="24"/>
        </w:rPr>
        <w:t>a divinità presente in ogni cosa</w:t>
      </w:r>
      <w:r w:rsidR="008343E6">
        <w:rPr>
          <w:rFonts w:ascii="Times New Roman" w:hAnsi="Times New Roman" w:cs="Times New Roman"/>
          <w:sz w:val="24"/>
          <w:szCs w:val="24"/>
        </w:rPr>
        <w:t xml:space="preserve"> e che attende solo</w:t>
      </w:r>
      <w:r w:rsidR="008343E6" w:rsidRPr="008343E6">
        <w:rPr>
          <w:rFonts w:ascii="Times New Roman" w:hAnsi="Times New Roman" w:cs="Times New Roman"/>
          <w:sz w:val="24"/>
          <w:szCs w:val="24"/>
        </w:rPr>
        <w:t xml:space="preserve"> di accogliere la persona che manifesta il bisogno e la volontà di trovare questo contatto</w:t>
      </w:r>
      <w:r w:rsidR="00C61AF6">
        <w:rPr>
          <w:rFonts w:ascii="Times New Roman" w:hAnsi="Times New Roman" w:cs="Times New Roman"/>
          <w:sz w:val="24"/>
          <w:szCs w:val="24"/>
        </w:rPr>
        <w:t xml:space="preserve">. A questa tematica sono dedicate le tele della serie </w:t>
      </w:r>
      <w:proofErr w:type="spellStart"/>
      <w:r w:rsidR="00C61AF6" w:rsidRPr="00BB092A">
        <w:rPr>
          <w:rFonts w:ascii="Times New Roman" w:hAnsi="Times New Roman" w:cs="Times New Roman"/>
          <w:i/>
          <w:iCs/>
          <w:sz w:val="24"/>
          <w:szCs w:val="24"/>
        </w:rPr>
        <w:t>Vahana</w:t>
      </w:r>
      <w:proofErr w:type="spellEnd"/>
      <w:r w:rsidR="00C61AF6">
        <w:rPr>
          <w:rFonts w:ascii="Times New Roman" w:hAnsi="Times New Roman" w:cs="Times New Roman"/>
          <w:sz w:val="24"/>
          <w:szCs w:val="24"/>
        </w:rPr>
        <w:t xml:space="preserve">, </w:t>
      </w:r>
    </w:p>
    <w:p w14:paraId="4D1CA025" w14:textId="77777777" w:rsidR="0012667C" w:rsidRDefault="0012667C" w:rsidP="0012667C">
      <w:pPr>
        <w:keepNext/>
        <w:spacing w:after="0"/>
      </w:pPr>
      <w:r>
        <w:rPr>
          <w:noProof/>
        </w:rPr>
        <w:lastRenderedPageBreak/>
        <w:drawing>
          <wp:inline distT="0" distB="0" distL="0" distR="0" wp14:anchorId="03A477F9" wp14:editId="39823AC7">
            <wp:extent cx="3943985" cy="9072245"/>
            <wp:effectExtent l="0" t="0" r="0" b="0"/>
            <wp:docPr id="2809628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985" cy="9072245"/>
                    </a:xfrm>
                    <a:prstGeom prst="rect">
                      <a:avLst/>
                    </a:prstGeom>
                    <a:noFill/>
                    <a:ln>
                      <a:noFill/>
                    </a:ln>
                  </pic:spPr>
                </pic:pic>
              </a:graphicData>
            </a:graphic>
          </wp:inline>
        </w:drawing>
      </w:r>
    </w:p>
    <w:p w14:paraId="014C1A7C" w14:textId="42C423FB" w:rsidR="0012667C" w:rsidRDefault="0012667C" w:rsidP="0012667C">
      <w:pPr>
        <w:pStyle w:val="Didascalia"/>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4</w:t>
      </w:r>
      <w:r>
        <w:rPr>
          <w:rFonts w:ascii="Times New Roman" w:hAnsi="Times New Roman" w:cs="Times New Roman"/>
          <w:sz w:val="24"/>
          <w:szCs w:val="24"/>
        </w:rPr>
        <w:fldChar w:fldCharType="end"/>
      </w:r>
      <w:r>
        <w:t xml:space="preserve"> </w:t>
      </w:r>
      <w:proofErr w:type="spellStart"/>
      <w:r>
        <w:t>Vahana</w:t>
      </w:r>
      <w:proofErr w:type="spellEnd"/>
      <w:r>
        <w:t xml:space="preserve"> XII - acrilico e inchiostro su tela libera, 195x60cm</w:t>
      </w:r>
    </w:p>
    <w:p w14:paraId="4D582777" w14:textId="77777777" w:rsidR="0012667C" w:rsidRDefault="00C61AF6" w:rsidP="00AA2508">
      <w:pPr>
        <w:spacing w:after="0"/>
        <w:rPr>
          <w:rFonts w:ascii="Times New Roman" w:hAnsi="Times New Roman" w:cs="Times New Roman"/>
          <w:sz w:val="24"/>
          <w:szCs w:val="24"/>
        </w:rPr>
      </w:pPr>
      <w:r>
        <w:rPr>
          <w:rFonts w:ascii="Times New Roman" w:hAnsi="Times New Roman" w:cs="Times New Roman"/>
          <w:sz w:val="24"/>
          <w:szCs w:val="24"/>
        </w:rPr>
        <w:t xml:space="preserve">che nell’Induismo rappresenta il mezzo, il veicolo che trasporta la divinità e che ha anche la capacità di moltiplicarla, amplificandone gli effetti; i </w:t>
      </w:r>
      <w:proofErr w:type="spellStart"/>
      <w:r w:rsidRPr="008343E6">
        <w:rPr>
          <w:rFonts w:ascii="Times New Roman" w:hAnsi="Times New Roman" w:cs="Times New Roman"/>
          <w:i/>
          <w:iCs/>
          <w:sz w:val="24"/>
          <w:szCs w:val="24"/>
        </w:rPr>
        <w:t>Vahanas</w:t>
      </w:r>
      <w:proofErr w:type="spellEnd"/>
      <w:r>
        <w:rPr>
          <w:rFonts w:ascii="Times New Roman" w:hAnsi="Times New Roman" w:cs="Times New Roman"/>
          <w:sz w:val="24"/>
          <w:szCs w:val="24"/>
        </w:rPr>
        <w:t xml:space="preserve"> sono per </w:t>
      </w:r>
      <w:proofErr w:type="spellStart"/>
      <w:r w:rsidRPr="00784931">
        <w:rPr>
          <w:rFonts w:ascii="Times New Roman" w:hAnsi="Times New Roman" w:cs="Times New Roman"/>
          <w:b/>
          <w:bCs/>
          <w:sz w:val="24"/>
          <w:szCs w:val="24"/>
        </w:rPr>
        <w:t>Achao</w:t>
      </w:r>
      <w:proofErr w:type="spellEnd"/>
      <w:r>
        <w:rPr>
          <w:rFonts w:ascii="Times New Roman" w:hAnsi="Times New Roman" w:cs="Times New Roman"/>
          <w:sz w:val="24"/>
          <w:szCs w:val="24"/>
        </w:rPr>
        <w:t xml:space="preserve"> il modo per permettere alla mente di lasciarsi andare, di abbandonare la razionalità e di abbandonarsi a quella magica armonia che permette all’energia di fuoriuscire e di raggiungere l’osservatore. Lo scopo del dipingere è per l’artista francese quello di esortare gli animi ad abbandonare la logica e il pragmatismo che troppo spesso divengono gabbie insormontabili per l’anima, e </w:t>
      </w:r>
      <w:r w:rsidR="005E6C0D">
        <w:rPr>
          <w:rFonts w:ascii="Times New Roman" w:hAnsi="Times New Roman" w:cs="Times New Roman"/>
          <w:sz w:val="24"/>
          <w:szCs w:val="24"/>
        </w:rPr>
        <w:t xml:space="preserve">di tendere verso un percorso differente più elevato e proprio per questo in grado di modificare il punto di vista sul mondo, </w:t>
      </w:r>
      <w:r w:rsidR="00BB092A">
        <w:rPr>
          <w:rFonts w:ascii="Times New Roman" w:hAnsi="Times New Roman" w:cs="Times New Roman"/>
          <w:sz w:val="24"/>
          <w:szCs w:val="24"/>
        </w:rPr>
        <w:t>spostando</w:t>
      </w:r>
      <w:r w:rsidR="005E6C0D">
        <w:rPr>
          <w:rFonts w:ascii="Times New Roman" w:hAnsi="Times New Roman" w:cs="Times New Roman"/>
          <w:sz w:val="24"/>
          <w:szCs w:val="24"/>
        </w:rPr>
        <w:t xml:space="preserve"> l’energia su un livello di vibrazione più alto. </w:t>
      </w:r>
    </w:p>
    <w:p w14:paraId="08B2AFEE" w14:textId="77777777" w:rsidR="0012667C" w:rsidRDefault="0012667C" w:rsidP="0012667C">
      <w:pPr>
        <w:keepNext/>
        <w:spacing w:after="0"/>
      </w:pPr>
      <w:r>
        <w:rPr>
          <w:noProof/>
        </w:rPr>
        <w:lastRenderedPageBreak/>
        <w:drawing>
          <wp:inline distT="0" distB="0" distL="0" distR="0" wp14:anchorId="09297EB3" wp14:editId="62C88B1A">
            <wp:extent cx="4028440" cy="9072245"/>
            <wp:effectExtent l="0" t="0" r="0" b="0"/>
            <wp:docPr id="185446855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8440" cy="9072245"/>
                    </a:xfrm>
                    <a:prstGeom prst="rect">
                      <a:avLst/>
                    </a:prstGeom>
                    <a:noFill/>
                    <a:ln>
                      <a:noFill/>
                    </a:ln>
                  </pic:spPr>
                </pic:pic>
              </a:graphicData>
            </a:graphic>
          </wp:inline>
        </w:drawing>
      </w:r>
    </w:p>
    <w:p w14:paraId="69258DBF" w14:textId="6804D021" w:rsidR="0012667C" w:rsidRDefault="0012667C" w:rsidP="0012667C">
      <w:pPr>
        <w:pStyle w:val="Didascalia"/>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sz w:val="24"/>
          <w:szCs w:val="24"/>
        </w:rPr>
        <w:fldChar w:fldCharType="end"/>
      </w:r>
      <w:r>
        <w:t xml:space="preserve"> </w:t>
      </w:r>
      <w:proofErr w:type="spellStart"/>
      <w:r>
        <w:t>Vahana</w:t>
      </w:r>
      <w:proofErr w:type="spellEnd"/>
      <w:r>
        <w:t xml:space="preserve"> XXII - acrilico e inchiostro su tela libera, 195x80cm</w:t>
      </w:r>
    </w:p>
    <w:p w14:paraId="119F66E8" w14:textId="77777777" w:rsidR="0012667C" w:rsidRDefault="005E6C0D" w:rsidP="00AA2508">
      <w:pPr>
        <w:spacing w:after="0"/>
        <w:rPr>
          <w:rFonts w:ascii="Times New Roman" w:hAnsi="Times New Roman" w:cs="Times New Roman"/>
          <w:sz w:val="24"/>
          <w:szCs w:val="24"/>
        </w:rPr>
      </w:pPr>
      <w:r>
        <w:rPr>
          <w:rFonts w:ascii="Times New Roman" w:hAnsi="Times New Roman" w:cs="Times New Roman"/>
          <w:sz w:val="24"/>
          <w:szCs w:val="24"/>
        </w:rPr>
        <w:t xml:space="preserve">Le opere </w:t>
      </w:r>
      <w:proofErr w:type="spellStart"/>
      <w:r w:rsidRPr="00BB092A">
        <w:rPr>
          <w:rFonts w:ascii="Times New Roman" w:hAnsi="Times New Roman" w:cs="Times New Roman"/>
          <w:i/>
          <w:iCs/>
          <w:sz w:val="24"/>
          <w:szCs w:val="24"/>
        </w:rPr>
        <w:t>Vahana</w:t>
      </w:r>
      <w:proofErr w:type="spellEnd"/>
      <w:r w:rsidRPr="00BB092A">
        <w:rPr>
          <w:rFonts w:ascii="Times New Roman" w:hAnsi="Times New Roman" w:cs="Times New Roman"/>
          <w:i/>
          <w:iCs/>
          <w:sz w:val="24"/>
          <w:szCs w:val="24"/>
        </w:rPr>
        <w:t xml:space="preserve"> </w:t>
      </w:r>
      <w:r>
        <w:rPr>
          <w:rFonts w:ascii="Times New Roman" w:hAnsi="Times New Roman" w:cs="Times New Roman"/>
          <w:sz w:val="24"/>
          <w:szCs w:val="24"/>
        </w:rPr>
        <w:t xml:space="preserve">sono tutte verticali, per simboleggiare l’ascesa, e sono contraddistinte da varie tonalità, proprio per evidenziare la poliedricità, la capacità di moltiplicare l’energia divina di questi veicoli; tanto quanto invece le tele della serie </w:t>
      </w:r>
      <w:r w:rsidRPr="00BB092A">
        <w:rPr>
          <w:rFonts w:ascii="Times New Roman" w:hAnsi="Times New Roman" w:cs="Times New Roman"/>
          <w:i/>
          <w:iCs/>
          <w:sz w:val="24"/>
          <w:szCs w:val="24"/>
        </w:rPr>
        <w:t>Mandala</w:t>
      </w:r>
      <w:r>
        <w:rPr>
          <w:rFonts w:ascii="Times New Roman" w:hAnsi="Times New Roman" w:cs="Times New Roman"/>
          <w:sz w:val="24"/>
          <w:szCs w:val="24"/>
        </w:rPr>
        <w:t xml:space="preserve"> sono tutte circolari, nonostante i mandala originali siano di forma quadrata contenenti quattro porte che si affacciano su un centro di forma circolare, </w:t>
      </w:r>
    </w:p>
    <w:p w14:paraId="0D437B4B" w14:textId="77777777" w:rsidR="0012667C" w:rsidRDefault="0012667C" w:rsidP="0012667C">
      <w:pPr>
        <w:keepNext/>
        <w:spacing w:after="0"/>
      </w:pPr>
      <w:r>
        <w:rPr>
          <w:noProof/>
        </w:rPr>
        <w:drawing>
          <wp:inline distT="0" distB="0" distL="0" distR="0" wp14:anchorId="36ACA13A" wp14:editId="2374CA59">
            <wp:extent cx="6120130" cy="6873240"/>
            <wp:effectExtent l="0" t="0" r="0" b="3810"/>
            <wp:docPr id="46313667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873240"/>
                    </a:xfrm>
                    <a:prstGeom prst="rect">
                      <a:avLst/>
                    </a:prstGeom>
                    <a:noFill/>
                    <a:ln>
                      <a:noFill/>
                    </a:ln>
                  </pic:spPr>
                </pic:pic>
              </a:graphicData>
            </a:graphic>
          </wp:inline>
        </w:drawing>
      </w:r>
    </w:p>
    <w:p w14:paraId="272242A8" w14:textId="41E0205E" w:rsidR="0012667C" w:rsidRDefault="0012667C" w:rsidP="0012667C">
      <w:pPr>
        <w:pStyle w:val="Didascalia"/>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sz w:val="24"/>
          <w:szCs w:val="24"/>
        </w:rPr>
        <w:fldChar w:fldCharType="end"/>
      </w:r>
      <w:r>
        <w:t xml:space="preserve"> Mandala III - acrilico e inchiostro su tela libera, 120x105cm</w:t>
      </w:r>
    </w:p>
    <w:p w14:paraId="31967ED0" w14:textId="77777777" w:rsidR="0012667C" w:rsidRDefault="005E6C0D" w:rsidP="00AA2508">
      <w:pPr>
        <w:spacing w:after="0"/>
        <w:rPr>
          <w:rFonts w:ascii="Times New Roman" w:hAnsi="Times New Roman" w:cs="Times New Roman"/>
          <w:sz w:val="24"/>
          <w:szCs w:val="24"/>
        </w:rPr>
      </w:pPr>
      <w:r>
        <w:rPr>
          <w:rFonts w:ascii="Times New Roman" w:hAnsi="Times New Roman" w:cs="Times New Roman"/>
          <w:sz w:val="24"/>
          <w:szCs w:val="24"/>
        </w:rPr>
        <w:t xml:space="preserve">perché è proprio su quest’ultimo che si concentra l’attenzione di </w:t>
      </w:r>
      <w:proofErr w:type="spellStart"/>
      <w:r w:rsidRPr="00784931">
        <w:rPr>
          <w:rFonts w:ascii="Times New Roman" w:hAnsi="Times New Roman" w:cs="Times New Roman"/>
          <w:b/>
          <w:bCs/>
          <w:sz w:val="24"/>
          <w:szCs w:val="24"/>
        </w:rPr>
        <w:t>Achao</w:t>
      </w:r>
      <w:proofErr w:type="spellEnd"/>
      <w:r>
        <w:rPr>
          <w:rFonts w:ascii="Times New Roman" w:hAnsi="Times New Roman" w:cs="Times New Roman"/>
          <w:sz w:val="24"/>
          <w:szCs w:val="24"/>
        </w:rPr>
        <w:t xml:space="preserve">, sul fulcro tondeggiante che rappresenta l’armonia, l’eternità dell’anima, la completezza che l’essere umano costantemente, quanto spesso inconsapevolmente, cerca non sapendo che in fondo essa si nasconde dentro di sé; lo </w:t>
      </w:r>
      <w:r>
        <w:rPr>
          <w:rFonts w:ascii="Times New Roman" w:hAnsi="Times New Roman" w:cs="Times New Roman"/>
          <w:sz w:val="24"/>
          <w:szCs w:val="24"/>
        </w:rPr>
        <w:lastRenderedPageBreak/>
        <w:t>spazio al suo interno richiama le energie, e dunque queste opere suggestive infondono nell’osserva</w:t>
      </w:r>
      <w:r w:rsidR="00BB092A">
        <w:rPr>
          <w:rFonts w:ascii="Times New Roman" w:hAnsi="Times New Roman" w:cs="Times New Roman"/>
          <w:sz w:val="24"/>
          <w:szCs w:val="24"/>
        </w:rPr>
        <w:t>tor</w:t>
      </w:r>
      <w:r>
        <w:rPr>
          <w:rFonts w:ascii="Times New Roman" w:hAnsi="Times New Roman" w:cs="Times New Roman"/>
          <w:sz w:val="24"/>
          <w:szCs w:val="24"/>
        </w:rPr>
        <w:t xml:space="preserve">e una sensazione di pace, di perfezione verso cui tendere, perché </w:t>
      </w:r>
      <w:r w:rsidR="008C4E88">
        <w:rPr>
          <w:rFonts w:ascii="Times New Roman" w:hAnsi="Times New Roman" w:cs="Times New Roman"/>
          <w:sz w:val="24"/>
          <w:szCs w:val="24"/>
        </w:rPr>
        <w:t xml:space="preserve">il cerchio rappresenta da sempre l’omogeneità, l’assenza di divisione, la forma della vita. </w:t>
      </w:r>
    </w:p>
    <w:p w14:paraId="06567E44" w14:textId="77777777" w:rsidR="0012667C" w:rsidRDefault="0012667C" w:rsidP="0012667C">
      <w:pPr>
        <w:keepNext/>
        <w:spacing w:after="0"/>
      </w:pPr>
      <w:r>
        <w:rPr>
          <w:noProof/>
        </w:rPr>
        <w:drawing>
          <wp:inline distT="0" distB="0" distL="0" distR="0" wp14:anchorId="2A14E579" wp14:editId="31F27309">
            <wp:extent cx="5803900" cy="6565900"/>
            <wp:effectExtent l="0" t="0" r="6350" b="6350"/>
            <wp:docPr id="146606478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900" cy="6565900"/>
                    </a:xfrm>
                    <a:prstGeom prst="rect">
                      <a:avLst/>
                    </a:prstGeom>
                    <a:noFill/>
                    <a:ln>
                      <a:noFill/>
                    </a:ln>
                  </pic:spPr>
                </pic:pic>
              </a:graphicData>
            </a:graphic>
          </wp:inline>
        </w:drawing>
      </w:r>
    </w:p>
    <w:p w14:paraId="0C6C1E19" w14:textId="4667E00F" w:rsidR="0012667C" w:rsidRDefault="0012667C" w:rsidP="0012667C">
      <w:pPr>
        <w:pStyle w:val="Didascalia"/>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Figura \* ARABIC </w:instrText>
      </w:r>
      <w:r>
        <w:rPr>
          <w:rFonts w:ascii="Times New Roman" w:hAnsi="Times New Roman" w:cs="Times New Roman"/>
          <w:sz w:val="24"/>
          <w:szCs w:val="24"/>
        </w:rPr>
        <w:fldChar w:fldCharType="separate"/>
      </w:r>
      <w:r>
        <w:rPr>
          <w:rFonts w:ascii="Times New Roman" w:hAnsi="Times New Roman" w:cs="Times New Roman"/>
          <w:noProof/>
          <w:sz w:val="24"/>
          <w:szCs w:val="24"/>
        </w:rPr>
        <w:t>7</w:t>
      </w:r>
      <w:r>
        <w:rPr>
          <w:rFonts w:ascii="Times New Roman" w:hAnsi="Times New Roman" w:cs="Times New Roman"/>
          <w:sz w:val="24"/>
          <w:szCs w:val="24"/>
        </w:rPr>
        <w:fldChar w:fldCharType="end"/>
      </w:r>
      <w:r>
        <w:t xml:space="preserve"> Mandala II - acrilico e inchiostro su tela libera, 165x144cm</w:t>
      </w:r>
    </w:p>
    <w:p w14:paraId="79D2CBFE" w14:textId="758BBA04" w:rsidR="005E6E39" w:rsidRDefault="008C4E88" w:rsidP="00AA2508">
      <w:pPr>
        <w:spacing w:after="0"/>
        <w:rPr>
          <w:rFonts w:ascii="Times New Roman" w:hAnsi="Times New Roman" w:cs="Times New Roman"/>
          <w:sz w:val="24"/>
          <w:szCs w:val="24"/>
        </w:rPr>
      </w:pPr>
      <w:r>
        <w:rPr>
          <w:rFonts w:ascii="Times New Roman" w:hAnsi="Times New Roman" w:cs="Times New Roman"/>
          <w:sz w:val="24"/>
          <w:szCs w:val="24"/>
        </w:rPr>
        <w:t xml:space="preserve">In queste opere l’apporto cromatico è più leggero, più </w:t>
      </w:r>
      <w:r w:rsidR="00BB092A">
        <w:rPr>
          <w:rFonts w:ascii="Times New Roman" w:hAnsi="Times New Roman" w:cs="Times New Roman"/>
          <w:sz w:val="24"/>
          <w:szCs w:val="24"/>
        </w:rPr>
        <w:t>impalpabile</w:t>
      </w:r>
      <w:r>
        <w:rPr>
          <w:rFonts w:ascii="Times New Roman" w:hAnsi="Times New Roman" w:cs="Times New Roman"/>
          <w:sz w:val="24"/>
          <w:szCs w:val="24"/>
        </w:rPr>
        <w:t xml:space="preserve">, gioca più sulle trasparenze </w:t>
      </w:r>
      <w:proofErr w:type="spellStart"/>
      <w:r w:rsidRPr="00784931">
        <w:rPr>
          <w:rFonts w:ascii="Times New Roman" w:hAnsi="Times New Roman" w:cs="Times New Roman"/>
          <w:b/>
          <w:bCs/>
          <w:sz w:val="24"/>
          <w:szCs w:val="24"/>
        </w:rPr>
        <w:t>Achao</w:t>
      </w:r>
      <w:proofErr w:type="spellEnd"/>
      <w:r>
        <w:rPr>
          <w:rFonts w:ascii="Times New Roman" w:hAnsi="Times New Roman" w:cs="Times New Roman"/>
          <w:sz w:val="24"/>
          <w:szCs w:val="24"/>
        </w:rPr>
        <w:t>, mettendo più in rilievo le forme protagoniste all’interno del perimetro</w:t>
      </w:r>
      <w:r w:rsidR="006A108D">
        <w:rPr>
          <w:rFonts w:ascii="Times New Roman" w:hAnsi="Times New Roman" w:cs="Times New Roman"/>
          <w:sz w:val="24"/>
          <w:szCs w:val="24"/>
        </w:rPr>
        <w:t xml:space="preserve"> </w:t>
      </w:r>
      <w:r w:rsidR="009471E6">
        <w:rPr>
          <w:rFonts w:ascii="Times New Roman" w:hAnsi="Times New Roman" w:cs="Times New Roman"/>
          <w:sz w:val="24"/>
          <w:szCs w:val="24"/>
        </w:rPr>
        <w:t xml:space="preserve">che vanno a creare un equilibrio armonico di elementi naturali </w:t>
      </w:r>
      <w:r w:rsidR="00BB092A">
        <w:rPr>
          <w:rFonts w:ascii="Times New Roman" w:hAnsi="Times New Roman" w:cs="Times New Roman"/>
          <w:sz w:val="24"/>
          <w:szCs w:val="24"/>
        </w:rPr>
        <w:t>che costituiscono u</w:t>
      </w:r>
      <w:r w:rsidR="009471E6">
        <w:rPr>
          <w:rFonts w:ascii="Times New Roman" w:hAnsi="Times New Roman" w:cs="Times New Roman"/>
          <w:sz w:val="24"/>
          <w:szCs w:val="24"/>
        </w:rPr>
        <w:t xml:space="preserve">n invito a lasciarsi andare a quell’armonia a cui tutti anelano senza sapere come raggiungerla. </w:t>
      </w:r>
      <w:proofErr w:type="spellStart"/>
      <w:r w:rsidR="009471E6" w:rsidRPr="00784931">
        <w:rPr>
          <w:rFonts w:ascii="Times New Roman" w:hAnsi="Times New Roman" w:cs="Times New Roman"/>
          <w:b/>
          <w:bCs/>
          <w:sz w:val="24"/>
          <w:szCs w:val="24"/>
        </w:rPr>
        <w:t>Achao</w:t>
      </w:r>
      <w:proofErr w:type="spellEnd"/>
      <w:r w:rsidR="009471E6">
        <w:rPr>
          <w:rFonts w:ascii="Times New Roman" w:hAnsi="Times New Roman" w:cs="Times New Roman"/>
          <w:sz w:val="24"/>
          <w:szCs w:val="24"/>
        </w:rPr>
        <w:t xml:space="preserve"> </w:t>
      </w:r>
      <w:r w:rsidR="0082386C">
        <w:rPr>
          <w:rFonts w:ascii="Times New Roman" w:hAnsi="Times New Roman" w:cs="Times New Roman"/>
          <w:sz w:val="24"/>
          <w:szCs w:val="24"/>
        </w:rPr>
        <w:t>vive e opera in Francia ma al suo attivo già diverse mostre personali anche in Italia</w:t>
      </w:r>
      <w:r w:rsidR="008343E6">
        <w:rPr>
          <w:rFonts w:ascii="Times New Roman" w:hAnsi="Times New Roman" w:cs="Times New Roman"/>
          <w:sz w:val="24"/>
          <w:szCs w:val="24"/>
        </w:rPr>
        <w:t>, a</w:t>
      </w:r>
      <w:r w:rsidR="008343E6" w:rsidRPr="008343E6">
        <w:rPr>
          <w:rFonts w:ascii="Times New Roman" w:hAnsi="Times New Roman" w:cs="Times New Roman"/>
          <w:sz w:val="24"/>
          <w:szCs w:val="24"/>
        </w:rPr>
        <w:t xml:space="preserve">ttualmente </w:t>
      </w:r>
      <w:r w:rsidR="008343E6">
        <w:rPr>
          <w:rFonts w:ascii="Times New Roman" w:hAnsi="Times New Roman" w:cs="Times New Roman"/>
          <w:sz w:val="24"/>
          <w:szCs w:val="24"/>
        </w:rPr>
        <w:t>sarà in esposizione</w:t>
      </w:r>
      <w:r w:rsidR="008343E6" w:rsidRPr="008343E6">
        <w:rPr>
          <w:rFonts w:ascii="Times New Roman" w:hAnsi="Times New Roman" w:cs="Times New Roman"/>
          <w:sz w:val="24"/>
          <w:szCs w:val="24"/>
        </w:rPr>
        <w:t xml:space="preserve"> fino al 23 settembre </w:t>
      </w:r>
      <w:r w:rsidR="00784931">
        <w:rPr>
          <w:rFonts w:ascii="Times New Roman" w:hAnsi="Times New Roman" w:cs="Times New Roman"/>
          <w:sz w:val="24"/>
          <w:szCs w:val="24"/>
        </w:rPr>
        <w:t>20</w:t>
      </w:r>
      <w:r w:rsidR="008343E6" w:rsidRPr="008343E6">
        <w:rPr>
          <w:rFonts w:ascii="Times New Roman" w:hAnsi="Times New Roman" w:cs="Times New Roman"/>
          <w:sz w:val="24"/>
          <w:szCs w:val="24"/>
        </w:rPr>
        <w:t xml:space="preserve">23 a </w:t>
      </w:r>
      <w:proofErr w:type="spellStart"/>
      <w:r w:rsidR="008343E6" w:rsidRPr="00784931">
        <w:rPr>
          <w:rFonts w:ascii="Times New Roman" w:hAnsi="Times New Roman" w:cs="Times New Roman"/>
          <w:b/>
          <w:bCs/>
          <w:sz w:val="24"/>
          <w:szCs w:val="24"/>
        </w:rPr>
        <w:t>Ucly</w:t>
      </w:r>
      <w:proofErr w:type="spellEnd"/>
      <w:r w:rsidR="00784931" w:rsidRPr="00784931">
        <w:rPr>
          <w:rFonts w:ascii="Times New Roman" w:hAnsi="Times New Roman" w:cs="Times New Roman"/>
          <w:b/>
          <w:bCs/>
          <w:sz w:val="24"/>
          <w:szCs w:val="24"/>
        </w:rPr>
        <w:t>-</w:t>
      </w:r>
      <w:r w:rsidR="008343E6" w:rsidRPr="00784931">
        <w:rPr>
          <w:rFonts w:ascii="Times New Roman" w:hAnsi="Times New Roman" w:cs="Times New Roman"/>
          <w:b/>
          <w:bCs/>
          <w:sz w:val="24"/>
          <w:szCs w:val="24"/>
        </w:rPr>
        <w:t>Università Cattolica di Lione</w:t>
      </w:r>
      <w:r w:rsidR="008343E6" w:rsidRPr="008343E6">
        <w:rPr>
          <w:rFonts w:ascii="Times New Roman" w:hAnsi="Times New Roman" w:cs="Times New Roman"/>
          <w:sz w:val="24"/>
          <w:szCs w:val="24"/>
        </w:rPr>
        <w:t xml:space="preserve"> nell'ambito della </w:t>
      </w:r>
      <w:r w:rsidR="008343E6" w:rsidRPr="00784931">
        <w:rPr>
          <w:rFonts w:ascii="Times New Roman" w:hAnsi="Times New Roman" w:cs="Times New Roman"/>
          <w:b/>
          <w:bCs/>
          <w:sz w:val="24"/>
          <w:szCs w:val="24"/>
        </w:rPr>
        <w:t xml:space="preserve">Biennale Hors </w:t>
      </w:r>
      <w:proofErr w:type="spellStart"/>
      <w:r w:rsidR="008343E6" w:rsidRPr="00784931">
        <w:rPr>
          <w:rFonts w:ascii="Times New Roman" w:hAnsi="Times New Roman" w:cs="Times New Roman"/>
          <w:b/>
          <w:bCs/>
          <w:sz w:val="24"/>
          <w:szCs w:val="24"/>
        </w:rPr>
        <w:t>Normes</w:t>
      </w:r>
      <w:proofErr w:type="spellEnd"/>
      <w:r w:rsidR="008343E6" w:rsidRPr="008343E6">
        <w:rPr>
          <w:rFonts w:ascii="Times New Roman" w:hAnsi="Times New Roman" w:cs="Times New Roman"/>
          <w:sz w:val="24"/>
          <w:szCs w:val="24"/>
        </w:rPr>
        <w:t xml:space="preserve"> </w:t>
      </w:r>
      <w:r w:rsidR="008343E6">
        <w:rPr>
          <w:rFonts w:ascii="Times New Roman" w:hAnsi="Times New Roman" w:cs="Times New Roman"/>
          <w:sz w:val="24"/>
          <w:szCs w:val="24"/>
        </w:rPr>
        <w:t>e</w:t>
      </w:r>
      <w:r w:rsidR="008343E6" w:rsidRPr="008343E6">
        <w:rPr>
          <w:rFonts w:ascii="Times New Roman" w:hAnsi="Times New Roman" w:cs="Times New Roman"/>
          <w:sz w:val="24"/>
          <w:szCs w:val="24"/>
        </w:rPr>
        <w:t xml:space="preserve"> alla </w:t>
      </w:r>
      <w:proofErr w:type="spellStart"/>
      <w:r w:rsidR="008343E6" w:rsidRPr="00784931">
        <w:rPr>
          <w:rFonts w:ascii="Times New Roman" w:hAnsi="Times New Roman" w:cs="Times New Roman"/>
          <w:b/>
          <w:bCs/>
          <w:sz w:val="24"/>
          <w:szCs w:val="24"/>
        </w:rPr>
        <w:t>Chapelle</w:t>
      </w:r>
      <w:proofErr w:type="spellEnd"/>
      <w:r w:rsidR="008343E6" w:rsidRPr="00784931">
        <w:rPr>
          <w:rFonts w:ascii="Times New Roman" w:hAnsi="Times New Roman" w:cs="Times New Roman"/>
          <w:b/>
          <w:bCs/>
          <w:sz w:val="24"/>
          <w:szCs w:val="24"/>
        </w:rPr>
        <w:t xml:space="preserve"> </w:t>
      </w:r>
      <w:proofErr w:type="spellStart"/>
      <w:r w:rsidR="008343E6" w:rsidRPr="00784931">
        <w:rPr>
          <w:rFonts w:ascii="Times New Roman" w:hAnsi="Times New Roman" w:cs="Times New Roman"/>
          <w:b/>
          <w:bCs/>
          <w:sz w:val="24"/>
          <w:szCs w:val="24"/>
        </w:rPr>
        <w:t>des</w:t>
      </w:r>
      <w:proofErr w:type="spellEnd"/>
      <w:r w:rsidR="008343E6" w:rsidRPr="00784931">
        <w:rPr>
          <w:rFonts w:ascii="Times New Roman" w:hAnsi="Times New Roman" w:cs="Times New Roman"/>
          <w:b/>
          <w:bCs/>
          <w:sz w:val="24"/>
          <w:szCs w:val="24"/>
        </w:rPr>
        <w:t xml:space="preserve"> </w:t>
      </w:r>
      <w:proofErr w:type="spellStart"/>
      <w:r w:rsidR="008343E6" w:rsidRPr="00784931">
        <w:rPr>
          <w:rFonts w:ascii="Times New Roman" w:hAnsi="Times New Roman" w:cs="Times New Roman"/>
          <w:b/>
          <w:bCs/>
          <w:sz w:val="24"/>
          <w:szCs w:val="24"/>
        </w:rPr>
        <w:t>Pénitents</w:t>
      </w:r>
      <w:proofErr w:type="spellEnd"/>
      <w:r w:rsidR="008343E6" w:rsidRPr="00784931">
        <w:rPr>
          <w:rFonts w:ascii="Times New Roman" w:hAnsi="Times New Roman" w:cs="Times New Roman"/>
          <w:b/>
          <w:bCs/>
          <w:sz w:val="24"/>
          <w:szCs w:val="24"/>
        </w:rPr>
        <w:t xml:space="preserve"> </w:t>
      </w:r>
      <w:proofErr w:type="spellStart"/>
      <w:r w:rsidR="008343E6" w:rsidRPr="00784931">
        <w:rPr>
          <w:rFonts w:ascii="Times New Roman" w:hAnsi="Times New Roman" w:cs="Times New Roman"/>
          <w:b/>
          <w:bCs/>
          <w:sz w:val="24"/>
          <w:szCs w:val="24"/>
        </w:rPr>
        <w:t>Blancs</w:t>
      </w:r>
      <w:proofErr w:type="spellEnd"/>
      <w:r w:rsidR="008343E6" w:rsidRPr="008343E6">
        <w:rPr>
          <w:rFonts w:ascii="Times New Roman" w:hAnsi="Times New Roman" w:cs="Times New Roman"/>
          <w:sz w:val="24"/>
          <w:szCs w:val="24"/>
        </w:rPr>
        <w:t xml:space="preserve"> a </w:t>
      </w:r>
      <w:proofErr w:type="spellStart"/>
      <w:r w:rsidR="008343E6" w:rsidRPr="00784931">
        <w:rPr>
          <w:rFonts w:ascii="Times New Roman" w:hAnsi="Times New Roman" w:cs="Times New Roman"/>
          <w:b/>
          <w:bCs/>
          <w:sz w:val="24"/>
          <w:szCs w:val="24"/>
        </w:rPr>
        <w:t>Gordes</w:t>
      </w:r>
      <w:proofErr w:type="spellEnd"/>
      <w:r w:rsidR="00784931" w:rsidRPr="00784931">
        <w:rPr>
          <w:rFonts w:ascii="Times New Roman" w:hAnsi="Times New Roman" w:cs="Times New Roman"/>
          <w:b/>
          <w:bCs/>
          <w:sz w:val="24"/>
          <w:szCs w:val="24"/>
        </w:rPr>
        <w:t xml:space="preserve">, </w:t>
      </w:r>
      <w:r w:rsidR="008343E6" w:rsidRPr="00784931">
        <w:rPr>
          <w:rFonts w:ascii="Times New Roman" w:hAnsi="Times New Roman" w:cs="Times New Roman"/>
          <w:b/>
          <w:bCs/>
          <w:sz w:val="24"/>
          <w:szCs w:val="24"/>
        </w:rPr>
        <w:t>Vaucluse, Francia</w:t>
      </w:r>
      <w:r w:rsidR="008343E6" w:rsidRPr="008343E6">
        <w:rPr>
          <w:rFonts w:ascii="Times New Roman" w:hAnsi="Times New Roman" w:cs="Times New Roman"/>
          <w:sz w:val="24"/>
          <w:szCs w:val="24"/>
        </w:rPr>
        <w:t>, fino al 22 settembre 2023.</w:t>
      </w:r>
      <w:r w:rsidR="0082386C">
        <w:rPr>
          <w:rFonts w:ascii="Times New Roman" w:hAnsi="Times New Roman" w:cs="Times New Roman"/>
          <w:sz w:val="24"/>
          <w:szCs w:val="24"/>
        </w:rPr>
        <w:t xml:space="preserve"> </w:t>
      </w:r>
      <w:r w:rsidR="008343E6">
        <w:rPr>
          <w:rFonts w:ascii="Times New Roman" w:hAnsi="Times New Roman" w:cs="Times New Roman"/>
          <w:sz w:val="24"/>
          <w:szCs w:val="24"/>
        </w:rPr>
        <w:t>I</w:t>
      </w:r>
      <w:r w:rsidR="0082386C">
        <w:rPr>
          <w:rFonts w:ascii="Times New Roman" w:hAnsi="Times New Roman" w:cs="Times New Roman"/>
          <w:sz w:val="24"/>
          <w:szCs w:val="24"/>
        </w:rPr>
        <w:t xml:space="preserve">l </w:t>
      </w:r>
      <w:r w:rsidR="0082386C" w:rsidRPr="00784931">
        <w:rPr>
          <w:rFonts w:ascii="Times New Roman" w:hAnsi="Times New Roman" w:cs="Times New Roman"/>
          <w:b/>
          <w:bCs/>
          <w:sz w:val="24"/>
          <w:szCs w:val="24"/>
        </w:rPr>
        <w:t xml:space="preserve">14 </w:t>
      </w:r>
      <w:r w:rsidR="0082386C" w:rsidRPr="00784931">
        <w:rPr>
          <w:rFonts w:ascii="Times New Roman" w:hAnsi="Times New Roman" w:cs="Times New Roman"/>
          <w:b/>
          <w:bCs/>
          <w:sz w:val="24"/>
          <w:szCs w:val="24"/>
        </w:rPr>
        <w:lastRenderedPageBreak/>
        <w:t>ottobre</w:t>
      </w:r>
      <w:r w:rsidR="0082386C">
        <w:rPr>
          <w:rFonts w:ascii="Times New Roman" w:hAnsi="Times New Roman" w:cs="Times New Roman"/>
          <w:sz w:val="24"/>
          <w:szCs w:val="24"/>
        </w:rPr>
        <w:t xml:space="preserve"> esporrà per la seconda volta presso la </w:t>
      </w:r>
      <w:r w:rsidR="0082386C" w:rsidRPr="00784931">
        <w:rPr>
          <w:rFonts w:ascii="Times New Roman" w:hAnsi="Times New Roman" w:cs="Times New Roman"/>
          <w:b/>
          <w:bCs/>
          <w:sz w:val="24"/>
          <w:szCs w:val="24"/>
        </w:rPr>
        <w:t>Galleria delle Logge</w:t>
      </w:r>
      <w:r w:rsidR="0082386C">
        <w:rPr>
          <w:rFonts w:ascii="Times New Roman" w:hAnsi="Times New Roman" w:cs="Times New Roman"/>
          <w:sz w:val="24"/>
          <w:szCs w:val="24"/>
        </w:rPr>
        <w:t xml:space="preserve"> di </w:t>
      </w:r>
      <w:r w:rsidR="0082386C" w:rsidRPr="00784931">
        <w:rPr>
          <w:rFonts w:ascii="Times New Roman" w:hAnsi="Times New Roman" w:cs="Times New Roman"/>
          <w:b/>
          <w:bCs/>
          <w:sz w:val="24"/>
          <w:szCs w:val="24"/>
        </w:rPr>
        <w:t>Assisi</w:t>
      </w:r>
      <w:r w:rsidR="0082386C">
        <w:rPr>
          <w:rFonts w:ascii="Times New Roman" w:hAnsi="Times New Roman" w:cs="Times New Roman"/>
          <w:sz w:val="24"/>
          <w:szCs w:val="24"/>
        </w:rPr>
        <w:t xml:space="preserve">, patrocinato dal Comune della città umbra. </w:t>
      </w:r>
    </w:p>
    <w:p w14:paraId="26E8CCDB" w14:textId="77777777" w:rsidR="0082386C" w:rsidRDefault="0082386C" w:rsidP="00AA2508">
      <w:pPr>
        <w:spacing w:after="0"/>
        <w:rPr>
          <w:rFonts w:ascii="Times New Roman" w:hAnsi="Times New Roman" w:cs="Times New Roman"/>
          <w:sz w:val="24"/>
          <w:szCs w:val="24"/>
        </w:rPr>
      </w:pPr>
    </w:p>
    <w:p w14:paraId="7B4DD502" w14:textId="77777777" w:rsidR="008343E6" w:rsidRDefault="008343E6" w:rsidP="00AA2508">
      <w:pPr>
        <w:spacing w:after="0"/>
        <w:rPr>
          <w:rFonts w:ascii="Times New Roman" w:hAnsi="Times New Roman" w:cs="Times New Roman"/>
          <w:sz w:val="24"/>
          <w:szCs w:val="24"/>
        </w:rPr>
      </w:pPr>
    </w:p>
    <w:p w14:paraId="19D29366" w14:textId="77777777" w:rsidR="008343E6" w:rsidRDefault="008343E6" w:rsidP="00AA2508">
      <w:pPr>
        <w:spacing w:after="0"/>
        <w:rPr>
          <w:rFonts w:ascii="Times New Roman" w:hAnsi="Times New Roman" w:cs="Times New Roman"/>
          <w:sz w:val="24"/>
          <w:szCs w:val="24"/>
        </w:rPr>
      </w:pPr>
    </w:p>
    <w:p w14:paraId="4C07B185" w14:textId="77777777" w:rsidR="0082386C" w:rsidRDefault="0082386C" w:rsidP="00AA2508">
      <w:pPr>
        <w:spacing w:after="0"/>
        <w:rPr>
          <w:rFonts w:ascii="Times New Roman" w:hAnsi="Times New Roman" w:cs="Times New Roman"/>
          <w:sz w:val="24"/>
          <w:szCs w:val="24"/>
        </w:rPr>
      </w:pPr>
      <w:r>
        <w:rPr>
          <w:rFonts w:ascii="Times New Roman" w:hAnsi="Times New Roman" w:cs="Times New Roman"/>
          <w:sz w:val="24"/>
          <w:szCs w:val="24"/>
        </w:rPr>
        <w:t>Marta Lock</w:t>
      </w:r>
    </w:p>
    <w:p w14:paraId="5E320B7D" w14:textId="77777777" w:rsidR="0082386C" w:rsidRDefault="0082386C" w:rsidP="00AA2508">
      <w:pPr>
        <w:spacing w:after="0"/>
        <w:rPr>
          <w:rFonts w:ascii="Times New Roman" w:hAnsi="Times New Roman" w:cs="Times New Roman"/>
          <w:sz w:val="24"/>
          <w:szCs w:val="24"/>
        </w:rPr>
      </w:pPr>
    </w:p>
    <w:p w14:paraId="40EFA1E3" w14:textId="77777777" w:rsidR="0082386C" w:rsidRDefault="0082386C" w:rsidP="00AA2508">
      <w:pPr>
        <w:spacing w:after="0"/>
        <w:rPr>
          <w:rFonts w:ascii="Times New Roman" w:hAnsi="Times New Roman" w:cs="Times New Roman"/>
          <w:sz w:val="24"/>
          <w:szCs w:val="24"/>
        </w:rPr>
      </w:pPr>
    </w:p>
    <w:p w14:paraId="44225562" w14:textId="77777777" w:rsidR="0082386C" w:rsidRDefault="0082386C" w:rsidP="00AA2508">
      <w:pPr>
        <w:spacing w:after="0"/>
        <w:rPr>
          <w:rFonts w:ascii="Times New Roman" w:hAnsi="Times New Roman" w:cs="Times New Roman"/>
          <w:sz w:val="24"/>
          <w:szCs w:val="24"/>
        </w:rPr>
      </w:pPr>
    </w:p>
    <w:p w14:paraId="74327B39" w14:textId="77777777" w:rsidR="0082386C" w:rsidRDefault="0082386C" w:rsidP="00AA2508">
      <w:pPr>
        <w:spacing w:after="0"/>
        <w:rPr>
          <w:rFonts w:ascii="Times New Roman" w:hAnsi="Times New Roman" w:cs="Times New Roman"/>
          <w:sz w:val="24"/>
          <w:szCs w:val="24"/>
        </w:rPr>
      </w:pPr>
    </w:p>
    <w:p w14:paraId="4FAE25C1" w14:textId="77777777" w:rsidR="0082386C" w:rsidRDefault="0082386C" w:rsidP="00AA2508">
      <w:pPr>
        <w:spacing w:after="0"/>
        <w:rPr>
          <w:rFonts w:ascii="Times New Roman" w:hAnsi="Times New Roman" w:cs="Times New Roman"/>
          <w:sz w:val="24"/>
          <w:szCs w:val="24"/>
        </w:rPr>
      </w:pPr>
      <w:r>
        <w:rPr>
          <w:rFonts w:ascii="Times New Roman" w:hAnsi="Times New Roman" w:cs="Times New Roman"/>
          <w:sz w:val="24"/>
          <w:szCs w:val="24"/>
        </w:rPr>
        <w:t>ACHAO-CONTATTI</w:t>
      </w:r>
    </w:p>
    <w:p w14:paraId="66EB3441" w14:textId="77777777" w:rsidR="0082386C" w:rsidRDefault="0082386C" w:rsidP="00AA2508">
      <w:pPr>
        <w:spacing w:after="0"/>
        <w:rPr>
          <w:rFonts w:ascii="Times New Roman" w:hAnsi="Times New Roman" w:cs="Times New Roman"/>
          <w:sz w:val="24"/>
          <w:szCs w:val="24"/>
        </w:rPr>
      </w:pPr>
      <w:r>
        <w:rPr>
          <w:rFonts w:ascii="Times New Roman" w:hAnsi="Times New Roman" w:cs="Times New Roman"/>
          <w:sz w:val="24"/>
          <w:szCs w:val="24"/>
        </w:rPr>
        <w:t xml:space="preserve">Email: </w:t>
      </w:r>
      <w:hyperlink r:id="rId16" w:history="1">
        <w:r w:rsidRPr="000D2156">
          <w:rPr>
            <w:rStyle w:val="Collegamentoipertestuale"/>
            <w:rFonts w:ascii="Times New Roman" w:hAnsi="Times New Roman" w:cs="Times New Roman"/>
            <w:sz w:val="24"/>
            <w:szCs w:val="24"/>
          </w:rPr>
          <w:t>contact@achao.fr</w:t>
        </w:r>
      </w:hyperlink>
    </w:p>
    <w:p w14:paraId="684084F7" w14:textId="77777777" w:rsidR="0082386C" w:rsidRDefault="0082386C" w:rsidP="00AA2508">
      <w:pPr>
        <w:spacing w:after="0"/>
        <w:rPr>
          <w:rFonts w:ascii="Times New Roman" w:hAnsi="Times New Roman" w:cs="Times New Roman"/>
          <w:sz w:val="24"/>
          <w:szCs w:val="24"/>
        </w:rPr>
      </w:pPr>
      <w:r>
        <w:rPr>
          <w:rFonts w:ascii="Times New Roman" w:hAnsi="Times New Roman" w:cs="Times New Roman"/>
          <w:sz w:val="24"/>
          <w:szCs w:val="24"/>
        </w:rPr>
        <w:t xml:space="preserve">Sito web: </w:t>
      </w:r>
      <w:hyperlink r:id="rId17" w:history="1">
        <w:r w:rsidRPr="000D2156">
          <w:rPr>
            <w:rStyle w:val="Collegamentoipertestuale"/>
            <w:rFonts w:ascii="Times New Roman" w:hAnsi="Times New Roman" w:cs="Times New Roman"/>
            <w:sz w:val="24"/>
            <w:szCs w:val="24"/>
          </w:rPr>
          <w:t>http://www.achao.fr/</w:t>
        </w:r>
      </w:hyperlink>
    </w:p>
    <w:p w14:paraId="0E39F264" w14:textId="77777777" w:rsidR="0082386C" w:rsidRDefault="0082386C" w:rsidP="00AA2508">
      <w:pPr>
        <w:spacing w:after="0"/>
        <w:rPr>
          <w:rFonts w:ascii="Times New Roman" w:hAnsi="Times New Roman" w:cs="Times New Roman"/>
          <w:sz w:val="24"/>
          <w:szCs w:val="24"/>
        </w:rPr>
      </w:pPr>
      <w:r>
        <w:rPr>
          <w:rFonts w:ascii="Times New Roman" w:hAnsi="Times New Roman" w:cs="Times New Roman"/>
          <w:sz w:val="24"/>
          <w:szCs w:val="24"/>
        </w:rPr>
        <w:t xml:space="preserve">Facebook: </w:t>
      </w:r>
      <w:hyperlink r:id="rId18" w:history="1">
        <w:r w:rsidRPr="000D2156">
          <w:rPr>
            <w:rStyle w:val="Collegamentoipertestuale"/>
            <w:rFonts w:ascii="Times New Roman" w:hAnsi="Times New Roman" w:cs="Times New Roman"/>
            <w:sz w:val="24"/>
            <w:szCs w:val="24"/>
          </w:rPr>
          <w:t>https://www.facebook.com/profile.php?id=100009802532411</w:t>
        </w:r>
      </w:hyperlink>
    </w:p>
    <w:p w14:paraId="6014A711" w14:textId="325D3829" w:rsidR="0082386C" w:rsidRDefault="0082386C" w:rsidP="00AA2508">
      <w:pPr>
        <w:spacing w:after="0"/>
        <w:rPr>
          <w:rFonts w:ascii="Times New Roman" w:hAnsi="Times New Roman" w:cs="Times New Roman"/>
          <w:sz w:val="24"/>
          <w:szCs w:val="24"/>
        </w:rPr>
      </w:pPr>
      <w:r>
        <w:rPr>
          <w:rFonts w:ascii="Times New Roman" w:hAnsi="Times New Roman" w:cs="Times New Roman"/>
          <w:sz w:val="24"/>
          <w:szCs w:val="24"/>
        </w:rPr>
        <w:t xml:space="preserve">Instagram: </w:t>
      </w:r>
      <w:hyperlink r:id="rId19" w:history="1">
        <w:r w:rsidR="001D7B5D" w:rsidRPr="002B5F0A">
          <w:rPr>
            <w:rStyle w:val="Collegamentoipertestuale"/>
            <w:rFonts w:ascii="Times New Roman" w:hAnsi="Times New Roman" w:cs="Times New Roman"/>
            <w:sz w:val="24"/>
            <w:szCs w:val="24"/>
          </w:rPr>
          <w:t>https://www.instagram.com/achao.artist/</w:t>
        </w:r>
      </w:hyperlink>
    </w:p>
    <w:p w14:paraId="2D5DE521" w14:textId="77777777" w:rsidR="001D7B5D" w:rsidRDefault="001D7B5D" w:rsidP="00AA2508">
      <w:pPr>
        <w:spacing w:after="0"/>
        <w:rPr>
          <w:rFonts w:ascii="Times New Roman" w:hAnsi="Times New Roman" w:cs="Times New Roman"/>
          <w:sz w:val="24"/>
          <w:szCs w:val="24"/>
        </w:rPr>
      </w:pPr>
    </w:p>
    <w:p w14:paraId="135A0E9F" w14:textId="77777777" w:rsidR="00AA2508" w:rsidRDefault="00AA2508" w:rsidP="00AA2508">
      <w:pPr>
        <w:spacing w:after="0"/>
        <w:rPr>
          <w:rFonts w:ascii="Times New Roman" w:hAnsi="Times New Roman" w:cs="Times New Roman"/>
          <w:sz w:val="24"/>
          <w:szCs w:val="24"/>
        </w:rPr>
      </w:pPr>
    </w:p>
    <w:p w14:paraId="00EF9C44" w14:textId="77777777" w:rsidR="00AA2508" w:rsidRDefault="00AA2508" w:rsidP="00AA2508">
      <w:pPr>
        <w:spacing w:after="0"/>
        <w:rPr>
          <w:rFonts w:ascii="Times New Roman" w:hAnsi="Times New Roman" w:cs="Times New Roman"/>
          <w:sz w:val="24"/>
          <w:szCs w:val="24"/>
        </w:rPr>
      </w:pPr>
    </w:p>
    <w:p w14:paraId="059C0EB8" w14:textId="77777777" w:rsidR="00784931" w:rsidRPr="009922EC" w:rsidRDefault="00784931" w:rsidP="00784931">
      <w:pPr>
        <w:spacing w:after="0"/>
        <w:rPr>
          <w:rFonts w:ascii="Times New Roman" w:hAnsi="Times New Roman" w:cs="Times New Roman"/>
          <w:sz w:val="32"/>
          <w:szCs w:val="32"/>
        </w:rPr>
      </w:pPr>
      <w:r w:rsidRPr="009922EC">
        <w:rPr>
          <w:rFonts w:ascii="Times New Roman" w:hAnsi="Times New Roman" w:cs="Times New Roman"/>
          <w:sz w:val="32"/>
          <w:szCs w:val="32"/>
        </w:rPr>
        <w:t xml:space="preserve">Dancing </w:t>
      </w:r>
      <w:proofErr w:type="spellStart"/>
      <w:r w:rsidRPr="009922EC">
        <w:rPr>
          <w:rFonts w:ascii="Times New Roman" w:hAnsi="Times New Roman" w:cs="Times New Roman"/>
          <w:sz w:val="32"/>
          <w:szCs w:val="32"/>
        </w:rPr>
        <w:t>forms</w:t>
      </w:r>
      <w:proofErr w:type="spellEnd"/>
      <w:r w:rsidRPr="009922EC">
        <w:rPr>
          <w:rFonts w:ascii="Times New Roman" w:hAnsi="Times New Roman" w:cs="Times New Roman"/>
          <w:sz w:val="32"/>
          <w:szCs w:val="32"/>
        </w:rPr>
        <w:t xml:space="preserve"> </w:t>
      </w:r>
      <w:proofErr w:type="spellStart"/>
      <w:r w:rsidRPr="009922EC">
        <w:rPr>
          <w:rFonts w:ascii="Times New Roman" w:hAnsi="Times New Roman" w:cs="Times New Roman"/>
          <w:sz w:val="32"/>
          <w:szCs w:val="32"/>
        </w:rPr>
        <w:t>between</w:t>
      </w:r>
      <w:proofErr w:type="spellEnd"/>
      <w:r w:rsidRPr="009922EC">
        <w:rPr>
          <w:rFonts w:ascii="Times New Roman" w:hAnsi="Times New Roman" w:cs="Times New Roman"/>
          <w:sz w:val="32"/>
          <w:szCs w:val="32"/>
        </w:rPr>
        <w:t xml:space="preserve"> </w:t>
      </w:r>
      <w:proofErr w:type="spellStart"/>
      <w:r w:rsidRPr="009922EC">
        <w:rPr>
          <w:rFonts w:ascii="Times New Roman" w:hAnsi="Times New Roman" w:cs="Times New Roman"/>
          <w:sz w:val="32"/>
          <w:szCs w:val="32"/>
        </w:rPr>
        <w:t>spiritualism</w:t>
      </w:r>
      <w:proofErr w:type="spellEnd"/>
      <w:r w:rsidRPr="009922EC">
        <w:rPr>
          <w:rFonts w:ascii="Times New Roman" w:hAnsi="Times New Roman" w:cs="Times New Roman"/>
          <w:sz w:val="32"/>
          <w:szCs w:val="32"/>
        </w:rPr>
        <w:t xml:space="preserve"> and the </w:t>
      </w:r>
      <w:proofErr w:type="spellStart"/>
      <w:r w:rsidRPr="009922EC">
        <w:rPr>
          <w:rFonts w:ascii="Times New Roman" w:hAnsi="Times New Roman" w:cs="Times New Roman"/>
          <w:sz w:val="32"/>
          <w:szCs w:val="32"/>
        </w:rPr>
        <w:t>lively</w:t>
      </w:r>
      <w:proofErr w:type="spellEnd"/>
      <w:r w:rsidRPr="009922EC">
        <w:rPr>
          <w:rFonts w:ascii="Times New Roman" w:hAnsi="Times New Roman" w:cs="Times New Roman"/>
          <w:sz w:val="32"/>
          <w:szCs w:val="32"/>
        </w:rPr>
        <w:t xml:space="preserve"> </w:t>
      </w:r>
      <w:proofErr w:type="spellStart"/>
      <w:r w:rsidRPr="009922EC">
        <w:rPr>
          <w:rFonts w:ascii="Times New Roman" w:hAnsi="Times New Roman" w:cs="Times New Roman"/>
          <w:sz w:val="32"/>
          <w:szCs w:val="32"/>
        </w:rPr>
        <w:t>rhythm</w:t>
      </w:r>
      <w:proofErr w:type="spellEnd"/>
      <w:r w:rsidRPr="009922EC">
        <w:rPr>
          <w:rFonts w:ascii="Times New Roman" w:hAnsi="Times New Roman" w:cs="Times New Roman"/>
          <w:sz w:val="32"/>
          <w:szCs w:val="32"/>
        </w:rPr>
        <w:t xml:space="preserve"> of </w:t>
      </w:r>
      <w:proofErr w:type="spellStart"/>
      <w:r w:rsidRPr="009922EC">
        <w:rPr>
          <w:rFonts w:ascii="Times New Roman" w:hAnsi="Times New Roman" w:cs="Times New Roman"/>
          <w:sz w:val="32"/>
          <w:szCs w:val="32"/>
        </w:rPr>
        <w:t>classical</w:t>
      </w:r>
      <w:proofErr w:type="spellEnd"/>
      <w:r w:rsidRPr="009922EC">
        <w:rPr>
          <w:rFonts w:ascii="Times New Roman" w:hAnsi="Times New Roman" w:cs="Times New Roman"/>
          <w:sz w:val="32"/>
          <w:szCs w:val="32"/>
        </w:rPr>
        <w:t xml:space="preserve"> music in </w:t>
      </w:r>
      <w:proofErr w:type="spellStart"/>
      <w:r w:rsidRPr="009922EC">
        <w:rPr>
          <w:rFonts w:ascii="Times New Roman" w:hAnsi="Times New Roman" w:cs="Times New Roman"/>
          <w:sz w:val="32"/>
          <w:szCs w:val="32"/>
        </w:rPr>
        <w:t>Achao's</w:t>
      </w:r>
      <w:proofErr w:type="spellEnd"/>
      <w:r w:rsidRPr="009922EC">
        <w:rPr>
          <w:rFonts w:ascii="Times New Roman" w:hAnsi="Times New Roman" w:cs="Times New Roman"/>
          <w:sz w:val="32"/>
          <w:szCs w:val="32"/>
        </w:rPr>
        <w:t xml:space="preserve"> Abstract </w:t>
      </w:r>
      <w:proofErr w:type="spellStart"/>
      <w:r w:rsidRPr="009922EC">
        <w:rPr>
          <w:rFonts w:ascii="Times New Roman" w:hAnsi="Times New Roman" w:cs="Times New Roman"/>
          <w:sz w:val="32"/>
          <w:szCs w:val="32"/>
        </w:rPr>
        <w:t>Expressionism</w:t>
      </w:r>
      <w:proofErr w:type="spellEnd"/>
      <w:r w:rsidRPr="009922EC">
        <w:rPr>
          <w:rFonts w:ascii="Times New Roman" w:hAnsi="Times New Roman" w:cs="Times New Roman"/>
          <w:sz w:val="32"/>
          <w:szCs w:val="32"/>
        </w:rPr>
        <w:t xml:space="preserve"> </w:t>
      </w:r>
    </w:p>
    <w:p w14:paraId="4EED6336" w14:textId="77777777" w:rsidR="00784931" w:rsidRPr="00247E51" w:rsidRDefault="00784931" w:rsidP="00784931">
      <w:pPr>
        <w:spacing w:after="0"/>
        <w:rPr>
          <w:rFonts w:ascii="Times New Roman" w:hAnsi="Times New Roman" w:cs="Times New Roman"/>
          <w:sz w:val="24"/>
          <w:szCs w:val="24"/>
        </w:rPr>
      </w:pPr>
    </w:p>
    <w:p w14:paraId="0403FB91" w14:textId="77777777" w:rsidR="00784931" w:rsidRPr="00247E51" w:rsidRDefault="00784931" w:rsidP="00784931">
      <w:pPr>
        <w:spacing w:after="0"/>
        <w:rPr>
          <w:rFonts w:ascii="Times New Roman" w:hAnsi="Times New Roman" w:cs="Times New Roman"/>
          <w:sz w:val="24"/>
          <w:szCs w:val="24"/>
        </w:rPr>
      </w:pPr>
      <w:r w:rsidRPr="00247E51">
        <w:rPr>
          <w:rFonts w:ascii="Times New Roman" w:hAnsi="Times New Roman" w:cs="Times New Roman"/>
          <w:sz w:val="24"/>
          <w:szCs w:val="24"/>
        </w:rPr>
        <w:t xml:space="preserve">The connection </w:t>
      </w:r>
      <w:proofErr w:type="spellStart"/>
      <w:r w:rsidRPr="00247E51">
        <w:rPr>
          <w:rFonts w:ascii="Times New Roman" w:hAnsi="Times New Roman" w:cs="Times New Roman"/>
          <w:sz w:val="24"/>
          <w:szCs w:val="24"/>
        </w:rPr>
        <w:t>between</w:t>
      </w:r>
      <w:proofErr w:type="spellEnd"/>
      <w:r w:rsidRPr="00247E51">
        <w:rPr>
          <w:rFonts w:ascii="Times New Roman" w:hAnsi="Times New Roman" w:cs="Times New Roman"/>
          <w:sz w:val="24"/>
          <w:szCs w:val="24"/>
        </w:rPr>
        <w:t xml:space="preserve"> painting and </w:t>
      </w:r>
      <w:proofErr w:type="spellStart"/>
      <w:r w:rsidRPr="00247E51">
        <w:rPr>
          <w:rFonts w:ascii="Times New Roman" w:hAnsi="Times New Roman" w:cs="Times New Roman"/>
          <w:sz w:val="24"/>
          <w:szCs w:val="24"/>
        </w:rPr>
        <w:t>other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of art and </w:t>
      </w:r>
      <w:proofErr w:type="spellStart"/>
      <w:r w:rsidRPr="00247E51">
        <w:rPr>
          <w:rFonts w:ascii="Times New Roman" w:hAnsi="Times New Roman" w:cs="Times New Roman"/>
          <w:sz w:val="24"/>
          <w:szCs w:val="24"/>
        </w:rPr>
        <w:t>thought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still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today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constitutes</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magic</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for some </w:t>
      </w:r>
      <w:proofErr w:type="spellStart"/>
      <w:r w:rsidRPr="00247E51">
        <w:rPr>
          <w:rFonts w:ascii="Times New Roman" w:hAnsi="Times New Roman" w:cs="Times New Roman"/>
          <w:sz w:val="24"/>
          <w:szCs w:val="24"/>
        </w:rPr>
        <w:t>creatives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becomes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essential</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order</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give</w:t>
      </w:r>
      <w:proofErr w:type="spellEnd"/>
      <w:r w:rsidRPr="00247E51">
        <w:rPr>
          <w:rFonts w:ascii="Times New Roman" w:hAnsi="Times New Roman" w:cs="Times New Roman"/>
          <w:sz w:val="24"/>
          <w:szCs w:val="24"/>
        </w:rPr>
        <w:t xml:space="preserve"> life to </w:t>
      </w:r>
      <w:r>
        <w:rPr>
          <w:rFonts w:ascii="Times New Roman" w:hAnsi="Times New Roman" w:cs="Times New Roman"/>
          <w:sz w:val="24"/>
          <w:szCs w:val="24"/>
        </w:rPr>
        <w:t>art</w:t>
      </w:r>
      <w:r w:rsidRPr="00247E51">
        <w:rPr>
          <w:rFonts w:ascii="Times New Roman" w:hAnsi="Times New Roman" w:cs="Times New Roman"/>
          <w:sz w:val="24"/>
          <w:szCs w:val="24"/>
        </w:rPr>
        <w:t xml:space="preserve">works in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they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allow</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all</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involvement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musical notes, or the concepts of </w:t>
      </w:r>
      <w:proofErr w:type="spellStart"/>
      <w:r w:rsidRPr="00247E51">
        <w:rPr>
          <w:rFonts w:ascii="Times New Roman" w:hAnsi="Times New Roman" w:cs="Times New Roman"/>
          <w:sz w:val="24"/>
          <w:szCs w:val="24"/>
        </w:rPr>
        <w:t>philosophies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linked</w:t>
      </w:r>
      <w:proofErr w:type="spellEnd"/>
      <w:r w:rsidRPr="00247E51">
        <w:rPr>
          <w:rFonts w:ascii="Times New Roman" w:hAnsi="Times New Roman" w:cs="Times New Roman"/>
          <w:sz w:val="24"/>
          <w:szCs w:val="24"/>
        </w:rPr>
        <w:t xml:space="preserve"> to human </w:t>
      </w:r>
      <w:proofErr w:type="spellStart"/>
      <w:r w:rsidRPr="00247E51">
        <w:rPr>
          <w:rFonts w:ascii="Times New Roman" w:hAnsi="Times New Roman" w:cs="Times New Roman"/>
          <w:sz w:val="24"/>
          <w:szCs w:val="24"/>
        </w:rPr>
        <w:t>spirituality</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individual</w:t>
      </w:r>
      <w:proofErr w:type="spellEnd"/>
      <w:r w:rsidRPr="00247E51">
        <w:rPr>
          <w:rFonts w:ascii="Times New Roman" w:hAnsi="Times New Roman" w:cs="Times New Roman"/>
          <w:sz w:val="24"/>
          <w:szCs w:val="24"/>
        </w:rPr>
        <w:t xml:space="preserve"> puts </w:t>
      </w:r>
      <w:proofErr w:type="spellStart"/>
      <w:r w:rsidRPr="00247E51">
        <w:rPr>
          <w:rFonts w:ascii="Times New Roman" w:hAnsi="Times New Roman" w:cs="Times New Roman"/>
          <w:sz w:val="24"/>
          <w:szCs w:val="24"/>
        </w:rPr>
        <w:t>himself</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harmony</w:t>
      </w:r>
      <w:proofErr w:type="spellEnd"/>
      <w:r w:rsidRPr="00247E51">
        <w:rPr>
          <w:rFonts w:ascii="Times New Roman" w:hAnsi="Times New Roman" w:cs="Times New Roman"/>
          <w:sz w:val="24"/>
          <w:szCs w:val="24"/>
        </w:rPr>
        <w:t xml:space="preserve"> with nature and people in the </w:t>
      </w:r>
      <w:proofErr w:type="spellStart"/>
      <w:r w:rsidRPr="00247E51">
        <w:rPr>
          <w:rFonts w:ascii="Times New Roman" w:hAnsi="Times New Roman" w:cs="Times New Roman"/>
          <w:sz w:val="24"/>
          <w:szCs w:val="24"/>
        </w:rPr>
        <w:t>foreground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receive</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transforming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them</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into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manifest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themselves</w:t>
      </w:r>
      <w:proofErr w:type="spellEnd"/>
      <w:r w:rsidRPr="00247E51">
        <w:rPr>
          <w:rFonts w:ascii="Times New Roman" w:hAnsi="Times New Roman" w:cs="Times New Roman"/>
          <w:sz w:val="24"/>
          <w:szCs w:val="24"/>
        </w:rPr>
        <w:t xml:space="preserve"> on the canvas </w:t>
      </w:r>
      <w:proofErr w:type="spellStart"/>
      <w:r w:rsidRPr="00247E51">
        <w:rPr>
          <w:rFonts w:ascii="Times New Roman" w:hAnsi="Times New Roman" w:cs="Times New Roman"/>
          <w:sz w:val="24"/>
          <w:szCs w:val="24"/>
        </w:rPr>
        <w:t>almost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unconsciously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Frequently</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artistic</w:t>
      </w:r>
      <w:proofErr w:type="spellEnd"/>
      <w:r w:rsidRPr="00247E51">
        <w:rPr>
          <w:rFonts w:ascii="Times New Roman" w:hAnsi="Times New Roman" w:cs="Times New Roman"/>
          <w:sz w:val="24"/>
          <w:szCs w:val="24"/>
        </w:rPr>
        <w:t xml:space="preserve"> style </w:t>
      </w:r>
      <w:proofErr w:type="spellStart"/>
      <w:r w:rsidRPr="00247E51">
        <w:rPr>
          <w:rFonts w:ascii="Times New Roman" w:hAnsi="Times New Roman" w:cs="Times New Roman"/>
          <w:sz w:val="24"/>
          <w:szCs w:val="24"/>
        </w:rPr>
        <w:t>most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akin</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type</w:t>
      </w:r>
      <w:proofErr w:type="spellEnd"/>
      <w:r w:rsidRPr="00247E51">
        <w:rPr>
          <w:rFonts w:ascii="Times New Roman" w:hAnsi="Times New Roman" w:cs="Times New Roman"/>
          <w:sz w:val="24"/>
          <w:szCs w:val="24"/>
        </w:rPr>
        <w:t xml:space="preserve"> of visual </w:t>
      </w:r>
      <w:proofErr w:type="spellStart"/>
      <w:r w:rsidRPr="00247E51">
        <w:rPr>
          <w:rFonts w:ascii="Times New Roman" w:hAnsi="Times New Roman" w:cs="Times New Roman"/>
          <w:sz w:val="24"/>
          <w:szCs w:val="24"/>
        </w:rPr>
        <w:t>communication</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interpretation</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everything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reaches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interiority</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filtered</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before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released</w:t>
      </w:r>
      <w:proofErr w:type="spellEnd"/>
      <w:r w:rsidRPr="00247E51">
        <w:rPr>
          <w:rFonts w:ascii="Times New Roman" w:hAnsi="Times New Roman" w:cs="Times New Roman"/>
          <w:sz w:val="24"/>
          <w:szCs w:val="24"/>
        </w:rPr>
        <w:t xml:space="preserve"> in an </w:t>
      </w:r>
      <w:proofErr w:type="spellStart"/>
      <w:r w:rsidRPr="00247E51">
        <w:rPr>
          <w:rFonts w:ascii="Times New Roman" w:hAnsi="Times New Roman" w:cs="Times New Roman"/>
          <w:sz w:val="24"/>
          <w:szCs w:val="24"/>
        </w:rPr>
        <w:t>instinctive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manner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most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informal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precisely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because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emotion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cannot</w:t>
      </w:r>
      <w:proofErr w:type="spellEnd"/>
      <w:r w:rsidRPr="00247E51">
        <w:rPr>
          <w:rFonts w:ascii="Times New Roman" w:hAnsi="Times New Roman" w:cs="Times New Roman"/>
          <w:sz w:val="24"/>
          <w:szCs w:val="24"/>
        </w:rPr>
        <w:t xml:space="preserve"> be </w:t>
      </w:r>
      <w:proofErr w:type="spellStart"/>
      <w:r w:rsidRPr="00247E51">
        <w:rPr>
          <w:rFonts w:ascii="Times New Roman" w:hAnsi="Times New Roman" w:cs="Times New Roman"/>
          <w:sz w:val="24"/>
          <w:szCs w:val="24"/>
        </w:rPr>
        <w:t>contained</w:t>
      </w:r>
      <w:proofErr w:type="spellEnd"/>
      <w:r w:rsidRPr="00247E51">
        <w:rPr>
          <w:rFonts w:ascii="Times New Roman" w:hAnsi="Times New Roman" w:cs="Times New Roman"/>
          <w:sz w:val="24"/>
          <w:szCs w:val="24"/>
        </w:rPr>
        <w:t xml:space="preserve"> by the </w:t>
      </w:r>
      <w:proofErr w:type="spellStart"/>
      <w:r w:rsidRPr="00247E51">
        <w:rPr>
          <w:rFonts w:ascii="Times New Roman" w:hAnsi="Times New Roman" w:cs="Times New Roman"/>
          <w:sz w:val="24"/>
          <w:szCs w:val="24"/>
        </w:rPr>
        <w:t>confines</w:t>
      </w:r>
      <w:proofErr w:type="spellEnd"/>
      <w:r w:rsidRPr="00247E51">
        <w:rPr>
          <w:rFonts w:ascii="Times New Roman" w:hAnsi="Times New Roman" w:cs="Times New Roman"/>
          <w:sz w:val="24"/>
          <w:szCs w:val="24"/>
        </w:rPr>
        <w:t xml:space="preserve"> of the reality </w:t>
      </w:r>
      <w:proofErr w:type="spellStart"/>
      <w:r w:rsidRPr="00247E51">
        <w:rPr>
          <w:rFonts w:ascii="Times New Roman" w:hAnsi="Times New Roman" w:cs="Times New Roman"/>
          <w:sz w:val="24"/>
          <w:szCs w:val="24"/>
        </w:rPr>
        <w:t>observed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needs</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enter</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deeper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dimension</w:t>
      </w:r>
      <w:proofErr w:type="spellEnd"/>
      <w:r w:rsidRPr="00247E51">
        <w:rPr>
          <w:rFonts w:ascii="Times New Roman" w:hAnsi="Times New Roman" w:cs="Times New Roman"/>
          <w:sz w:val="24"/>
          <w:szCs w:val="24"/>
        </w:rPr>
        <w:t xml:space="preserve"> and for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reason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undefinable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artist</w:t>
      </w:r>
      <w:proofErr w:type="spellEnd"/>
      <w:r w:rsidRPr="00247E51">
        <w:rPr>
          <w:rFonts w:ascii="Times New Roman" w:hAnsi="Times New Roman" w:cs="Times New Roman"/>
          <w:sz w:val="24"/>
          <w:szCs w:val="24"/>
        </w:rPr>
        <w:t xml:space="preserve"> I </w:t>
      </w:r>
      <w:proofErr w:type="spellStart"/>
      <w:r w:rsidRPr="00247E51">
        <w:rPr>
          <w:rFonts w:ascii="Times New Roman" w:hAnsi="Times New Roman" w:cs="Times New Roman"/>
          <w:sz w:val="24"/>
          <w:szCs w:val="24"/>
        </w:rPr>
        <w:t>am</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going</w:t>
      </w:r>
      <w:proofErr w:type="spellEnd"/>
      <w:r w:rsidRPr="00247E51">
        <w:rPr>
          <w:rFonts w:ascii="Times New Roman" w:hAnsi="Times New Roman" w:cs="Times New Roman"/>
          <w:sz w:val="24"/>
          <w:szCs w:val="24"/>
        </w:rPr>
        <w:t xml:space="preserve"> to tell </w:t>
      </w:r>
      <w:proofErr w:type="spellStart"/>
      <w:r w:rsidRPr="00247E51">
        <w:rPr>
          <w:rFonts w:ascii="Times New Roman" w:hAnsi="Times New Roman" w:cs="Times New Roman"/>
          <w:sz w:val="24"/>
          <w:szCs w:val="24"/>
        </w:rPr>
        <w:t>you</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about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today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uses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abstract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if</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they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were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sentences</w:t>
      </w:r>
      <w:proofErr w:type="spellEnd"/>
      <w:r w:rsidRPr="00247E51">
        <w:rPr>
          <w:rFonts w:ascii="Times New Roman" w:hAnsi="Times New Roman" w:cs="Times New Roman"/>
          <w:sz w:val="24"/>
          <w:szCs w:val="24"/>
        </w:rPr>
        <w:t xml:space="preserve">, notes, </w:t>
      </w:r>
      <w:proofErr w:type="spellStart"/>
      <w:r w:rsidRPr="00247E51">
        <w:rPr>
          <w:rFonts w:ascii="Times New Roman" w:hAnsi="Times New Roman" w:cs="Times New Roman"/>
          <w:sz w:val="24"/>
          <w:szCs w:val="24"/>
        </w:rPr>
        <w:t>fragments</w:t>
      </w:r>
      <w:proofErr w:type="spellEnd"/>
      <w:r w:rsidRPr="00247E51">
        <w:rPr>
          <w:rFonts w:ascii="Times New Roman" w:hAnsi="Times New Roman" w:cs="Times New Roman"/>
          <w:sz w:val="24"/>
          <w:szCs w:val="24"/>
        </w:rPr>
        <w:t xml:space="preserve"> of concepts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sway</w:t>
      </w:r>
      <w:proofErr w:type="spellEnd"/>
      <w:r w:rsidRPr="00247E51">
        <w:rPr>
          <w:rFonts w:ascii="Times New Roman" w:hAnsi="Times New Roman" w:cs="Times New Roman"/>
          <w:sz w:val="24"/>
          <w:szCs w:val="24"/>
        </w:rPr>
        <w:t xml:space="preserve"> on the canvas in a free </w:t>
      </w:r>
      <w:proofErr w:type="spellStart"/>
      <w:r w:rsidRPr="00247E51">
        <w:rPr>
          <w:rFonts w:ascii="Times New Roman" w:hAnsi="Times New Roman" w:cs="Times New Roman"/>
          <w:sz w:val="24"/>
          <w:szCs w:val="24"/>
        </w:rPr>
        <w:t>yet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incredibly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harmonious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manner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involving</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observer</w:t>
      </w:r>
      <w:proofErr w:type="spellEnd"/>
      <w:r w:rsidRPr="00247E51">
        <w:rPr>
          <w:rFonts w:ascii="Times New Roman" w:hAnsi="Times New Roman" w:cs="Times New Roman"/>
          <w:sz w:val="24"/>
          <w:szCs w:val="24"/>
        </w:rPr>
        <w:t xml:space="preserve"> in a </w:t>
      </w:r>
      <w:proofErr w:type="spellStart"/>
      <w:r w:rsidRPr="00247E51">
        <w:rPr>
          <w:rFonts w:ascii="Times New Roman" w:hAnsi="Times New Roman" w:cs="Times New Roman"/>
          <w:sz w:val="24"/>
          <w:szCs w:val="24"/>
        </w:rPr>
        <w:t>dimension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without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space</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without</w:t>
      </w:r>
      <w:proofErr w:type="spellEnd"/>
      <w:r w:rsidRPr="00247E51">
        <w:rPr>
          <w:rFonts w:ascii="Times New Roman" w:hAnsi="Times New Roman" w:cs="Times New Roman"/>
          <w:sz w:val="24"/>
          <w:szCs w:val="24"/>
        </w:rPr>
        <w:t xml:space="preserve"> time in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feels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transported</w:t>
      </w:r>
      <w:proofErr w:type="spellEnd"/>
      <w:r w:rsidRPr="00247E51">
        <w:rPr>
          <w:rFonts w:ascii="Times New Roman" w:hAnsi="Times New Roman" w:cs="Times New Roman"/>
          <w:sz w:val="24"/>
          <w:szCs w:val="24"/>
        </w:rPr>
        <w:t xml:space="preserve"> by the </w:t>
      </w:r>
      <w:proofErr w:type="spellStart"/>
      <w:r w:rsidRPr="00247E51">
        <w:rPr>
          <w:rFonts w:ascii="Times New Roman" w:hAnsi="Times New Roman" w:cs="Times New Roman"/>
          <w:sz w:val="24"/>
          <w:szCs w:val="24"/>
        </w:rPr>
        <w:t>emanation</w:t>
      </w:r>
      <w:proofErr w:type="spellEnd"/>
      <w:r w:rsidRPr="00247E51">
        <w:rPr>
          <w:rFonts w:ascii="Times New Roman" w:hAnsi="Times New Roman" w:cs="Times New Roman"/>
          <w:sz w:val="24"/>
          <w:szCs w:val="24"/>
        </w:rPr>
        <w:t xml:space="preserve"> of the </w:t>
      </w:r>
      <w:proofErr w:type="spellStart"/>
      <w:r w:rsidRPr="00247E51">
        <w:rPr>
          <w:rFonts w:ascii="Times New Roman" w:hAnsi="Times New Roman" w:cs="Times New Roman"/>
          <w:sz w:val="24"/>
          <w:szCs w:val="24"/>
        </w:rPr>
        <w:t>author's</w:t>
      </w:r>
      <w:proofErr w:type="spellEnd"/>
      <w:r w:rsidRPr="00247E51">
        <w:rPr>
          <w:rFonts w:ascii="Times New Roman" w:hAnsi="Times New Roman" w:cs="Times New Roman"/>
          <w:sz w:val="24"/>
          <w:szCs w:val="24"/>
        </w:rPr>
        <w:t xml:space="preserve"> feeling.</w:t>
      </w:r>
    </w:p>
    <w:p w14:paraId="27D6A133" w14:textId="77777777" w:rsidR="00784931" w:rsidRPr="00247E51" w:rsidRDefault="00784931" w:rsidP="00784931">
      <w:pPr>
        <w:spacing w:after="0"/>
        <w:rPr>
          <w:rFonts w:ascii="Times New Roman" w:hAnsi="Times New Roman" w:cs="Times New Roman"/>
          <w:sz w:val="24"/>
          <w:szCs w:val="24"/>
        </w:rPr>
      </w:pPr>
    </w:p>
    <w:p w14:paraId="6FF2EBDB" w14:textId="77777777" w:rsidR="00784931" w:rsidRPr="00247E51" w:rsidRDefault="00784931" w:rsidP="00784931">
      <w:pPr>
        <w:spacing w:after="0"/>
        <w:rPr>
          <w:rFonts w:ascii="Times New Roman" w:hAnsi="Times New Roman" w:cs="Times New Roman"/>
          <w:sz w:val="24"/>
          <w:szCs w:val="24"/>
        </w:rPr>
      </w:pPr>
      <w:r w:rsidRPr="00247E51">
        <w:rPr>
          <w:rFonts w:ascii="Times New Roman" w:hAnsi="Times New Roman" w:cs="Times New Roman"/>
          <w:sz w:val="24"/>
          <w:szCs w:val="24"/>
        </w:rPr>
        <w:t xml:space="preserve">The </w:t>
      </w:r>
      <w:proofErr w:type="spellStart"/>
      <w:r w:rsidRPr="00247E51">
        <w:rPr>
          <w:rFonts w:ascii="Times New Roman" w:hAnsi="Times New Roman" w:cs="Times New Roman"/>
          <w:sz w:val="24"/>
          <w:szCs w:val="24"/>
        </w:rPr>
        <w:t>approach</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artistic</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revolution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led the </w:t>
      </w:r>
      <w:proofErr w:type="spellStart"/>
      <w:r w:rsidRPr="00247E51">
        <w:rPr>
          <w:rFonts w:ascii="Times New Roman" w:hAnsi="Times New Roman" w:cs="Times New Roman"/>
          <w:sz w:val="24"/>
          <w:szCs w:val="24"/>
        </w:rPr>
        <w:t>theme</w:t>
      </w:r>
      <w:proofErr w:type="spellEnd"/>
      <w:r w:rsidRPr="00247E51">
        <w:rPr>
          <w:rFonts w:ascii="Times New Roman" w:hAnsi="Times New Roman" w:cs="Times New Roman"/>
          <w:sz w:val="24"/>
          <w:szCs w:val="24"/>
        </w:rPr>
        <w:t xml:space="preserve"> of the </w:t>
      </w:r>
      <w:proofErr w:type="spellStart"/>
      <w:r w:rsidRPr="00247E51">
        <w:rPr>
          <w:rFonts w:ascii="Times New Roman" w:hAnsi="Times New Roman" w:cs="Times New Roman"/>
          <w:sz w:val="24"/>
          <w:szCs w:val="24"/>
        </w:rPr>
        <w:t>decomposition</w:t>
      </w:r>
      <w:proofErr w:type="spellEnd"/>
      <w:r w:rsidRPr="00247E51">
        <w:rPr>
          <w:rFonts w:ascii="Times New Roman" w:hAnsi="Times New Roman" w:cs="Times New Roman"/>
          <w:sz w:val="24"/>
          <w:szCs w:val="24"/>
        </w:rPr>
        <w:t xml:space="preserve"> of the image, first </w:t>
      </w:r>
      <w:proofErr w:type="spellStart"/>
      <w:r w:rsidRPr="00247E51">
        <w:rPr>
          <w:rFonts w:ascii="Times New Roman" w:hAnsi="Times New Roman" w:cs="Times New Roman"/>
          <w:sz w:val="24"/>
          <w:szCs w:val="24"/>
        </w:rPr>
        <w:t>implemented</w:t>
      </w:r>
      <w:proofErr w:type="spellEnd"/>
      <w:r w:rsidRPr="00247E51">
        <w:rPr>
          <w:rFonts w:ascii="Times New Roman" w:hAnsi="Times New Roman" w:cs="Times New Roman"/>
          <w:sz w:val="24"/>
          <w:szCs w:val="24"/>
        </w:rPr>
        <w:t xml:space="preserve"> in </w:t>
      </w:r>
      <w:proofErr w:type="spellStart"/>
      <w:r w:rsidRPr="00E07220">
        <w:rPr>
          <w:rFonts w:ascii="Times New Roman" w:hAnsi="Times New Roman" w:cs="Times New Roman"/>
          <w:b/>
          <w:bCs/>
          <w:sz w:val="24"/>
          <w:szCs w:val="24"/>
        </w:rPr>
        <w:t>Impressionism</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then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continued</w:t>
      </w:r>
      <w:proofErr w:type="spellEnd"/>
      <w:r w:rsidRPr="00247E51">
        <w:rPr>
          <w:rFonts w:ascii="Times New Roman" w:hAnsi="Times New Roman" w:cs="Times New Roman"/>
          <w:sz w:val="24"/>
          <w:szCs w:val="24"/>
        </w:rPr>
        <w:t xml:space="preserve"> with </w:t>
      </w:r>
      <w:proofErr w:type="spellStart"/>
      <w:r w:rsidRPr="00E07220">
        <w:rPr>
          <w:rFonts w:ascii="Times New Roman" w:hAnsi="Times New Roman" w:cs="Times New Roman"/>
          <w:b/>
          <w:bCs/>
          <w:sz w:val="24"/>
          <w:szCs w:val="24"/>
        </w:rPr>
        <w:t>Pointillism</w:t>
      </w:r>
      <w:proofErr w:type="spellEnd"/>
      <w:r w:rsidRPr="00247E51">
        <w:rPr>
          <w:rFonts w:ascii="Times New Roman" w:hAnsi="Times New Roman" w:cs="Times New Roman"/>
          <w:sz w:val="24"/>
          <w:szCs w:val="24"/>
        </w:rPr>
        <w:t xml:space="preserve">, </w:t>
      </w:r>
      <w:proofErr w:type="spellStart"/>
      <w:r w:rsidRPr="00E07220">
        <w:rPr>
          <w:rFonts w:ascii="Times New Roman" w:hAnsi="Times New Roman" w:cs="Times New Roman"/>
          <w:b/>
          <w:bCs/>
          <w:sz w:val="24"/>
          <w:szCs w:val="24"/>
        </w:rPr>
        <w:t>Divisionism</w:t>
      </w:r>
      <w:proofErr w:type="spellEnd"/>
      <w:r w:rsidRPr="00247E51">
        <w:rPr>
          <w:rFonts w:ascii="Times New Roman" w:hAnsi="Times New Roman" w:cs="Times New Roman"/>
          <w:sz w:val="24"/>
          <w:szCs w:val="24"/>
        </w:rPr>
        <w:t xml:space="preserve">, </w:t>
      </w:r>
      <w:proofErr w:type="spellStart"/>
      <w:r w:rsidRPr="00E07220">
        <w:rPr>
          <w:rFonts w:ascii="Times New Roman" w:hAnsi="Times New Roman" w:cs="Times New Roman"/>
          <w:b/>
          <w:bCs/>
          <w:sz w:val="24"/>
          <w:szCs w:val="24"/>
        </w:rPr>
        <w:t>Futurism</w:t>
      </w:r>
      <w:proofErr w:type="spellEnd"/>
      <w:r w:rsidRPr="00247E51">
        <w:rPr>
          <w:rFonts w:ascii="Times New Roman" w:hAnsi="Times New Roman" w:cs="Times New Roman"/>
          <w:sz w:val="24"/>
          <w:szCs w:val="24"/>
        </w:rPr>
        <w:t xml:space="preserve"> and </w:t>
      </w:r>
      <w:proofErr w:type="spellStart"/>
      <w:r w:rsidRPr="00E07220">
        <w:rPr>
          <w:rFonts w:ascii="Times New Roman" w:hAnsi="Times New Roman" w:cs="Times New Roman"/>
          <w:b/>
          <w:bCs/>
          <w:sz w:val="24"/>
          <w:szCs w:val="24"/>
        </w:rPr>
        <w:t>Cubism</w:t>
      </w:r>
      <w:proofErr w:type="spellEnd"/>
      <w:r w:rsidRPr="00247E51">
        <w:rPr>
          <w:rFonts w:ascii="Times New Roman" w:hAnsi="Times New Roman" w:cs="Times New Roman"/>
          <w:sz w:val="24"/>
          <w:szCs w:val="24"/>
        </w:rPr>
        <w:t xml:space="preserve">, to a </w:t>
      </w:r>
      <w:proofErr w:type="spellStart"/>
      <w:r w:rsidRPr="00247E51">
        <w:rPr>
          <w:rFonts w:ascii="Times New Roman" w:hAnsi="Times New Roman" w:cs="Times New Roman"/>
          <w:sz w:val="24"/>
          <w:szCs w:val="24"/>
        </w:rPr>
        <w:t>decidedly</w:t>
      </w:r>
      <w:proofErr w:type="spellEnd"/>
      <w:r w:rsidRPr="00247E51">
        <w:rPr>
          <w:rFonts w:ascii="Times New Roman" w:hAnsi="Times New Roman" w:cs="Times New Roman"/>
          <w:sz w:val="24"/>
          <w:szCs w:val="24"/>
        </w:rPr>
        <w:t xml:space="preserve"> more </w:t>
      </w:r>
      <w:proofErr w:type="spellStart"/>
      <w:r w:rsidRPr="00247E51">
        <w:rPr>
          <w:rFonts w:ascii="Times New Roman" w:hAnsi="Times New Roman" w:cs="Times New Roman"/>
          <w:sz w:val="24"/>
          <w:szCs w:val="24"/>
        </w:rPr>
        <w:t>extreme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level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coincided</w:t>
      </w:r>
      <w:proofErr w:type="spellEnd"/>
      <w:r w:rsidRPr="00247E51">
        <w:rPr>
          <w:rFonts w:ascii="Times New Roman" w:hAnsi="Times New Roman" w:cs="Times New Roman"/>
          <w:sz w:val="24"/>
          <w:szCs w:val="24"/>
        </w:rPr>
        <w:t xml:space="preserve"> with an </w:t>
      </w:r>
      <w:proofErr w:type="spellStart"/>
      <w:r w:rsidRPr="00247E51">
        <w:rPr>
          <w:rFonts w:ascii="Times New Roman" w:hAnsi="Times New Roman" w:cs="Times New Roman"/>
          <w:sz w:val="24"/>
          <w:szCs w:val="24"/>
        </w:rPr>
        <w:t>approach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strongly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linked</w:t>
      </w:r>
      <w:proofErr w:type="spellEnd"/>
      <w:r w:rsidRPr="00247E51">
        <w:rPr>
          <w:rFonts w:ascii="Times New Roman" w:hAnsi="Times New Roman" w:cs="Times New Roman"/>
          <w:sz w:val="24"/>
          <w:szCs w:val="24"/>
        </w:rPr>
        <w:t xml:space="preserve"> to the </w:t>
      </w:r>
      <w:proofErr w:type="spellStart"/>
      <w:r w:rsidRPr="00247E51">
        <w:rPr>
          <w:rFonts w:ascii="Times New Roman" w:hAnsi="Times New Roman" w:cs="Times New Roman"/>
          <w:sz w:val="24"/>
          <w:szCs w:val="24"/>
        </w:rPr>
        <w:t>emotional</w:t>
      </w:r>
      <w:proofErr w:type="spellEnd"/>
      <w:r w:rsidRPr="00247E51">
        <w:rPr>
          <w:rFonts w:ascii="Times New Roman" w:hAnsi="Times New Roman" w:cs="Times New Roman"/>
          <w:sz w:val="24"/>
          <w:szCs w:val="24"/>
        </w:rPr>
        <w:t xml:space="preserve"> world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shortly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afterwards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repudiated</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later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movements</w:t>
      </w:r>
      <w:proofErr w:type="spellEnd"/>
      <w:r w:rsidRPr="00247E51">
        <w:rPr>
          <w:rFonts w:ascii="Times New Roman" w:hAnsi="Times New Roman" w:cs="Times New Roman"/>
          <w:sz w:val="24"/>
          <w:szCs w:val="24"/>
        </w:rPr>
        <w:t xml:space="preserve">; </w:t>
      </w:r>
      <w:proofErr w:type="spellStart"/>
      <w:r w:rsidRPr="00E07220">
        <w:rPr>
          <w:rFonts w:ascii="Times New Roman" w:hAnsi="Times New Roman" w:cs="Times New Roman"/>
          <w:b/>
          <w:bCs/>
          <w:sz w:val="24"/>
          <w:szCs w:val="24"/>
        </w:rPr>
        <w:t>Vassily</w:t>
      </w:r>
      <w:proofErr w:type="spellEnd"/>
      <w:r w:rsidRPr="00E07220">
        <w:rPr>
          <w:rFonts w:ascii="Times New Roman" w:hAnsi="Times New Roman" w:cs="Times New Roman"/>
          <w:b/>
          <w:bCs/>
          <w:sz w:val="24"/>
          <w:szCs w:val="24"/>
        </w:rPr>
        <w:t xml:space="preserve"> Kandinsky</w:t>
      </w:r>
      <w:r w:rsidRPr="00247E51">
        <w:rPr>
          <w:rFonts w:ascii="Times New Roman" w:hAnsi="Times New Roman" w:cs="Times New Roman"/>
          <w:sz w:val="24"/>
          <w:szCs w:val="24"/>
        </w:rPr>
        <w:t xml:space="preserve">, on the </w:t>
      </w:r>
      <w:proofErr w:type="spellStart"/>
      <w:r w:rsidRPr="00247E51">
        <w:rPr>
          <w:rFonts w:ascii="Times New Roman" w:hAnsi="Times New Roman" w:cs="Times New Roman"/>
          <w:sz w:val="24"/>
          <w:szCs w:val="24"/>
        </w:rPr>
        <w:t>other</w:t>
      </w:r>
      <w:proofErr w:type="spellEnd"/>
      <w:r w:rsidRPr="00247E51">
        <w:rPr>
          <w:rFonts w:ascii="Times New Roman" w:hAnsi="Times New Roman" w:cs="Times New Roman"/>
          <w:sz w:val="24"/>
          <w:szCs w:val="24"/>
        </w:rPr>
        <w:t xml:space="preserve"> hand,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considered</w:t>
      </w:r>
      <w:proofErr w:type="spellEnd"/>
      <w:r w:rsidRPr="00247E51">
        <w:rPr>
          <w:rFonts w:ascii="Times New Roman" w:hAnsi="Times New Roman" w:cs="Times New Roman"/>
          <w:sz w:val="24"/>
          <w:szCs w:val="24"/>
        </w:rPr>
        <w:t xml:space="preserve"> to be the founder of </w:t>
      </w:r>
      <w:r w:rsidRPr="00E07220">
        <w:rPr>
          <w:rFonts w:ascii="Times New Roman" w:hAnsi="Times New Roman" w:cs="Times New Roman"/>
          <w:b/>
          <w:bCs/>
          <w:sz w:val="24"/>
          <w:szCs w:val="24"/>
        </w:rPr>
        <w:t>Abstract Art</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emphasised</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importance</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subjectivity</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emotional</w:t>
      </w:r>
      <w:proofErr w:type="spellEnd"/>
      <w:r w:rsidRPr="00247E51">
        <w:rPr>
          <w:rFonts w:ascii="Times New Roman" w:hAnsi="Times New Roman" w:cs="Times New Roman"/>
          <w:sz w:val="24"/>
          <w:szCs w:val="24"/>
        </w:rPr>
        <w:t xml:space="preserve"> world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stimulated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precisely</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listening</w:t>
      </w:r>
      <w:proofErr w:type="spellEnd"/>
      <w:r w:rsidRPr="00247E51">
        <w:rPr>
          <w:rFonts w:ascii="Times New Roman" w:hAnsi="Times New Roman" w:cs="Times New Roman"/>
          <w:sz w:val="24"/>
          <w:szCs w:val="24"/>
        </w:rPr>
        <w:t xml:space="preserve"> to music, </w:t>
      </w:r>
      <w:proofErr w:type="spellStart"/>
      <w:r w:rsidRPr="00247E51">
        <w:rPr>
          <w:rFonts w:ascii="Times New Roman" w:hAnsi="Times New Roman" w:cs="Times New Roman"/>
          <w:sz w:val="24"/>
          <w:szCs w:val="24"/>
        </w:rPr>
        <w:t>translated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visually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into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stylised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seemed</w:t>
      </w:r>
      <w:proofErr w:type="spellEnd"/>
      <w:r w:rsidRPr="00247E51">
        <w:rPr>
          <w:rFonts w:ascii="Times New Roman" w:hAnsi="Times New Roman" w:cs="Times New Roman"/>
          <w:sz w:val="24"/>
          <w:szCs w:val="24"/>
        </w:rPr>
        <w:t xml:space="preserve"> to dance on the canvas by </w:t>
      </w:r>
      <w:proofErr w:type="spellStart"/>
      <w:r w:rsidRPr="00247E51">
        <w:rPr>
          <w:rFonts w:ascii="Times New Roman" w:hAnsi="Times New Roman" w:cs="Times New Roman"/>
          <w:sz w:val="24"/>
          <w:szCs w:val="24"/>
        </w:rPr>
        <w:t>virtue</w:t>
      </w:r>
      <w:proofErr w:type="spellEnd"/>
      <w:r w:rsidRPr="00247E51">
        <w:rPr>
          <w:rFonts w:ascii="Times New Roman" w:hAnsi="Times New Roman" w:cs="Times New Roman"/>
          <w:sz w:val="24"/>
          <w:szCs w:val="24"/>
        </w:rPr>
        <w:t xml:space="preserve"> of the </w:t>
      </w:r>
      <w:proofErr w:type="spellStart"/>
      <w:r w:rsidRPr="00247E51">
        <w:rPr>
          <w:rFonts w:ascii="Times New Roman" w:hAnsi="Times New Roman" w:cs="Times New Roman"/>
          <w:sz w:val="24"/>
          <w:szCs w:val="24"/>
        </w:rPr>
        <w:t>suggestion</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Wagner's</w:t>
      </w:r>
      <w:proofErr w:type="spellEnd"/>
      <w:r w:rsidRPr="00247E51">
        <w:rPr>
          <w:rFonts w:ascii="Times New Roman" w:hAnsi="Times New Roman" w:cs="Times New Roman"/>
          <w:sz w:val="24"/>
          <w:szCs w:val="24"/>
        </w:rPr>
        <w:t xml:space="preserve"> notes, </w:t>
      </w:r>
      <w:proofErr w:type="spellStart"/>
      <w:r w:rsidRPr="00247E51">
        <w:rPr>
          <w:rFonts w:ascii="Times New Roman" w:hAnsi="Times New Roman" w:cs="Times New Roman"/>
          <w:sz w:val="24"/>
          <w:szCs w:val="24"/>
        </w:rPr>
        <w:t>while</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entrusted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colours</w:t>
      </w:r>
      <w:proofErr w:type="spellEnd"/>
      <w:r w:rsidRPr="00247E51">
        <w:rPr>
          <w:rFonts w:ascii="Times New Roman" w:hAnsi="Times New Roman" w:cs="Times New Roman"/>
          <w:sz w:val="24"/>
          <w:szCs w:val="24"/>
        </w:rPr>
        <w:t xml:space="preserve"> with the task of </w:t>
      </w:r>
      <w:proofErr w:type="spellStart"/>
      <w:r w:rsidRPr="00247E51">
        <w:rPr>
          <w:rFonts w:ascii="Times New Roman" w:hAnsi="Times New Roman" w:cs="Times New Roman"/>
          <w:sz w:val="24"/>
          <w:szCs w:val="24"/>
        </w:rPr>
        <w:t>speaking</w:t>
      </w:r>
      <w:proofErr w:type="spellEnd"/>
      <w:r w:rsidRPr="00247E51">
        <w:rPr>
          <w:rFonts w:ascii="Times New Roman" w:hAnsi="Times New Roman" w:cs="Times New Roman"/>
          <w:sz w:val="24"/>
          <w:szCs w:val="24"/>
        </w:rPr>
        <w:t xml:space="preserve"> to the </w:t>
      </w:r>
      <w:proofErr w:type="spellStart"/>
      <w:r w:rsidRPr="00247E51">
        <w:rPr>
          <w:rFonts w:ascii="Times New Roman" w:hAnsi="Times New Roman" w:cs="Times New Roman"/>
          <w:sz w:val="24"/>
          <w:szCs w:val="24"/>
        </w:rPr>
        <w:t>observer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without</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need</w:t>
      </w:r>
      <w:proofErr w:type="spellEnd"/>
      <w:r w:rsidRPr="00247E51">
        <w:rPr>
          <w:rFonts w:ascii="Times New Roman" w:hAnsi="Times New Roman" w:cs="Times New Roman"/>
          <w:sz w:val="24"/>
          <w:szCs w:val="24"/>
        </w:rPr>
        <w:t xml:space="preserve"> for words, </w:t>
      </w:r>
      <w:proofErr w:type="spellStart"/>
      <w:r w:rsidRPr="00247E51">
        <w:rPr>
          <w:rFonts w:ascii="Times New Roman" w:hAnsi="Times New Roman" w:cs="Times New Roman"/>
          <w:sz w:val="24"/>
          <w:szCs w:val="24"/>
        </w:rPr>
        <w:t>composing</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chromatic</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symphony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capable</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touching</w:t>
      </w:r>
      <w:proofErr w:type="spellEnd"/>
      <w:r w:rsidRPr="00247E51">
        <w:rPr>
          <w:rFonts w:ascii="Times New Roman" w:hAnsi="Times New Roman" w:cs="Times New Roman"/>
          <w:sz w:val="24"/>
          <w:szCs w:val="24"/>
        </w:rPr>
        <w:t xml:space="preserve"> the spiritual </w:t>
      </w:r>
      <w:proofErr w:type="spellStart"/>
      <w:r w:rsidRPr="00247E51">
        <w:rPr>
          <w:rFonts w:ascii="Times New Roman" w:hAnsi="Times New Roman" w:cs="Times New Roman"/>
          <w:sz w:val="24"/>
          <w:szCs w:val="24"/>
        </w:rPr>
        <w:t>chords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those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need</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absence</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rationality</w:t>
      </w:r>
      <w:proofErr w:type="spellEnd"/>
      <w:r w:rsidRPr="00247E51">
        <w:rPr>
          <w:rFonts w:ascii="Times New Roman" w:hAnsi="Times New Roman" w:cs="Times New Roman"/>
          <w:sz w:val="24"/>
          <w:szCs w:val="24"/>
        </w:rPr>
        <w:t xml:space="preserve"> to vibrate. </w:t>
      </w:r>
      <w:r w:rsidRPr="00E07220">
        <w:rPr>
          <w:rFonts w:ascii="Times New Roman" w:hAnsi="Times New Roman" w:cs="Times New Roman"/>
          <w:b/>
          <w:bCs/>
          <w:sz w:val="24"/>
          <w:szCs w:val="24"/>
        </w:rPr>
        <w:t>Henri Matisse</w:t>
      </w:r>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great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exponent</w:t>
      </w:r>
      <w:proofErr w:type="spellEnd"/>
      <w:r w:rsidRPr="00247E51">
        <w:rPr>
          <w:rFonts w:ascii="Times New Roman" w:hAnsi="Times New Roman" w:cs="Times New Roman"/>
          <w:sz w:val="24"/>
          <w:szCs w:val="24"/>
        </w:rPr>
        <w:t xml:space="preserve"> first of the </w:t>
      </w:r>
      <w:r w:rsidRPr="00E07220">
        <w:rPr>
          <w:rFonts w:ascii="Times New Roman" w:hAnsi="Times New Roman" w:cs="Times New Roman"/>
          <w:b/>
          <w:bCs/>
          <w:sz w:val="24"/>
          <w:szCs w:val="24"/>
        </w:rPr>
        <w:t>Fauves</w:t>
      </w:r>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then</w:t>
      </w:r>
      <w:proofErr w:type="spellEnd"/>
      <w:r w:rsidRPr="00247E51">
        <w:rPr>
          <w:rFonts w:ascii="Times New Roman" w:hAnsi="Times New Roman" w:cs="Times New Roman"/>
          <w:sz w:val="24"/>
          <w:szCs w:val="24"/>
        </w:rPr>
        <w:t xml:space="preserve"> of </w:t>
      </w:r>
      <w:r w:rsidRPr="00E07220">
        <w:rPr>
          <w:rFonts w:ascii="Times New Roman" w:hAnsi="Times New Roman" w:cs="Times New Roman"/>
          <w:b/>
          <w:bCs/>
          <w:sz w:val="24"/>
          <w:szCs w:val="24"/>
        </w:rPr>
        <w:t xml:space="preserve">Abstract </w:t>
      </w:r>
      <w:proofErr w:type="spellStart"/>
      <w:r w:rsidRPr="00E07220">
        <w:rPr>
          <w:rFonts w:ascii="Times New Roman" w:hAnsi="Times New Roman" w:cs="Times New Roman"/>
          <w:b/>
          <w:bCs/>
          <w:sz w:val="24"/>
          <w:szCs w:val="24"/>
        </w:rPr>
        <w:t>Expressionism</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also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fascinated</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both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classical</w:t>
      </w:r>
      <w:proofErr w:type="spellEnd"/>
      <w:r w:rsidRPr="00247E51">
        <w:rPr>
          <w:rFonts w:ascii="Times New Roman" w:hAnsi="Times New Roman" w:cs="Times New Roman"/>
          <w:sz w:val="24"/>
          <w:szCs w:val="24"/>
        </w:rPr>
        <w:t xml:space="preserve"> and jazz music, the </w:t>
      </w:r>
      <w:proofErr w:type="spellStart"/>
      <w:r w:rsidRPr="00247E51">
        <w:rPr>
          <w:rFonts w:ascii="Times New Roman" w:hAnsi="Times New Roman" w:cs="Times New Roman"/>
          <w:sz w:val="24"/>
          <w:szCs w:val="24"/>
        </w:rPr>
        <w:t>latter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being</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protagonist</w:t>
      </w:r>
      <w:proofErr w:type="spellEnd"/>
      <w:r w:rsidRPr="00247E51">
        <w:rPr>
          <w:rFonts w:ascii="Times New Roman" w:hAnsi="Times New Roman" w:cs="Times New Roman"/>
          <w:sz w:val="24"/>
          <w:szCs w:val="24"/>
        </w:rPr>
        <w:t xml:space="preserve"> of the works of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maturity</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the master </w:t>
      </w:r>
      <w:proofErr w:type="spellStart"/>
      <w:r w:rsidRPr="00247E51">
        <w:rPr>
          <w:rFonts w:ascii="Times New Roman" w:hAnsi="Times New Roman" w:cs="Times New Roman"/>
          <w:sz w:val="24"/>
          <w:szCs w:val="24"/>
        </w:rPr>
        <w:t>tuned</w:t>
      </w:r>
      <w:proofErr w:type="spellEnd"/>
      <w:r w:rsidRPr="00247E51">
        <w:rPr>
          <w:rFonts w:ascii="Times New Roman" w:hAnsi="Times New Roman" w:cs="Times New Roman"/>
          <w:sz w:val="24"/>
          <w:szCs w:val="24"/>
        </w:rPr>
        <w:t xml:space="preserve"> the indefinite </w:t>
      </w:r>
      <w:proofErr w:type="spellStart"/>
      <w:r w:rsidRPr="00247E51">
        <w:rPr>
          <w:rFonts w:ascii="Times New Roman" w:hAnsi="Times New Roman" w:cs="Times New Roman"/>
          <w:sz w:val="24"/>
          <w:szCs w:val="24"/>
        </w:rPr>
        <w:lastRenderedPageBreak/>
        <w:t>forms</w:t>
      </w:r>
      <w:proofErr w:type="spellEnd"/>
      <w:r w:rsidRPr="00247E51">
        <w:rPr>
          <w:rFonts w:ascii="Times New Roman" w:hAnsi="Times New Roman" w:cs="Times New Roman"/>
          <w:sz w:val="24"/>
          <w:szCs w:val="24"/>
        </w:rPr>
        <w:t xml:space="preserve"> to the </w:t>
      </w:r>
      <w:proofErr w:type="spellStart"/>
      <w:r w:rsidRPr="00247E51">
        <w:rPr>
          <w:rFonts w:ascii="Times New Roman" w:hAnsi="Times New Roman" w:cs="Times New Roman"/>
          <w:sz w:val="24"/>
          <w:szCs w:val="24"/>
        </w:rPr>
        <w:t>movement</w:t>
      </w:r>
      <w:proofErr w:type="spellEnd"/>
      <w:r w:rsidRPr="00247E51">
        <w:rPr>
          <w:rFonts w:ascii="Times New Roman" w:hAnsi="Times New Roman" w:cs="Times New Roman"/>
          <w:sz w:val="24"/>
          <w:szCs w:val="24"/>
        </w:rPr>
        <w:t xml:space="preserve"> of the notes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guided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hand and </w:t>
      </w:r>
      <w:proofErr w:type="spellStart"/>
      <w:r w:rsidRPr="00247E51">
        <w:rPr>
          <w:rFonts w:ascii="Times New Roman" w:hAnsi="Times New Roman" w:cs="Times New Roman"/>
          <w:sz w:val="24"/>
          <w:szCs w:val="24"/>
        </w:rPr>
        <w:t>at</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same</w:t>
      </w:r>
      <w:proofErr w:type="spellEnd"/>
      <w:r w:rsidRPr="00247E51">
        <w:rPr>
          <w:rFonts w:ascii="Times New Roman" w:hAnsi="Times New Roman" w:cs="Times New Roman"/>
          <w:sz w:val="24"/>
          <w:szCs w:val="24"/>
        </w:rPr>
        <w:t xml:space="preserve"> time </w:t>
      </w:r>
      <w:proofErr w:type="spellStart"/>
      <w:r w:rsidRPr="00247E51">
        <w:rPr>
          <w:rFonts w:ascii="Times New Roman" w:hAnsi="Times New Roman" w:cs="Times New Roman"/>
          <w:sz w:val="24"/>
          <w:szCs w:val="24"/>
        </w:rPr>
        <w:t>placed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him</w:t>
      </w:r>
      <w:proofErr w:type="spellEnd"/>
      <w:r w:rsidRPr="00247E51">
        <w:rPr>
          <w:rFonts w:ascii="Times New Roman" w:hAnsi="Times New Roman" w:cs="Times New Roman"/>
          <w:sz w:val="24"/>
          <w:szCs w:val="24"/>
        </w:rPr>
        <w:t xml:space="preserve"> in a position of </w:t>
      </w:r>
      <w:proofErr w:type="spellStart"/>
      <w:r w:rsidRPr="00247E51">
        <w:rPr>
          <w:rFonts w:ascii="Times New Roman" w:hAnsi="Times New Roman" w:cs="Times New Roman"/>
          <w:sz w:val="24"/>
          <w:szCs w:val="24"/>
        </w:rPr>
        <w:t>dialogue</w:t>
      </w:r>
      <w:proofErr w:type="spellEnd"/>
      <w:r w:rsidRPr="00247E51">
        <w:rPr>
          <w:rFonts w:ascii="Times New Roman" w:hAnsi="Times New Roman" w:cs="Times New Roman"/>
          <w:sz w:val="24"/>
          <w:szCs w:val="24"/>
        </w:rPr>
        <w:t xml:space="preserve"> with the </w:t>
      </w:r>
      <w:proofErr w:type="spellStart"/>
      <w:r w:rsidRPr="00247E51">
        <w:rPr>
          <w:rFonts w:ascii="Times New Roman" w:hAnsi="Times New Roman" w:cs="Times New Roman"/>
          <w:sz w:val="24"/>
          <w:szCs w:val="24"/>
        </w:rPr>
        <w:t>most</w:t>
      </w:r>
      <w:proofErr w:type="spellEnd"/>
      <w:r w:rsidRPr="00247E51">
        <w:rPr>
          <w:rFonts w:ascii="Times New Roman" w:hAnsi="Times New Roman" w:cs="Times New Roman"/>
          <w:sz w:val="24"/>
          <w:szCs w:val="24"/>
        </w:rPr>
        <w:t xml:space="preserve"> spiritual part of </w:t>
      </w:r>
      <w:proofErr w:type="spellStart"/>
      <w:r w:rsidRPr="00247E51">
        <w:rPr>
          <w:rFonts w:ascii="Times New Roman" w:hAnsi="Times New Roman" w:cs="Times New Roman"/>
          <w:sz w:val="24"/>
          <w:szCs w:val="24"/>
        </w:rPr>
        <w:t>himself</w:t>
      </w:r>
      <w:proofErr w:type="spellEnd"/>
      <w:r w:rsidRPr="00247E51">
        <w:rPr>
          <w:rFonts w:ascii="Times New Roman" w:hAnsi="Times New Roman" w:cs="Times New Roman"/>
          <w:sz w:val="24"/>
          <w:szCs w:val="24"/>
        </w:rPr>
        <w:t xml:space="preserve">, the </w:t>
      </w:r>
      <w:r>
        <w:rPr>
          <w:rFonts w:ascii="Times New Roman" w:hAnsi="Times New Roman" w:cs="Times New Roman"/>
          <w:sz w:val="24"/>
          <w:szCs w:val="24"/>
        </w:rPr>
        <w:t>one</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stimulated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precisely</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listening</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connecting</w:t>
      </w:r>
      <w:proofErr w:type="spellEnd"/>
      <w:r w:rsidRPr="00247E51">
        <w:rPr>
          <w:rFonts w:ascii="Times New Roman" w:hAnsi="Times New Roman" w:cs="Times New Roman"/>
          <w:sz w:val="24"/>
          <w:szCs w:val="24"/>
        </w:rPr>
        <w:t xml:space="preserve"> with painting. And </w:t>
      </w:r>
      <w:proofErr w:type="spellStart"/>
      <w:r w:rsidRPr="00247E51">
        <w:rPr>
          <w:rFonts w:ascii="Times New Roman" w:hAnsi="Times New Roman" w:cs="Times New Roman"/>
          <w:sz w:val="24"/>
          <w:szCs w:val="24"/>
        </w:rPr>
        <w:t>again</w:t>
      </w:r>
      <w:proofErr w:type="spellEnd"/>
      <w:r w:rsidRPr="00247E51">
        <w:rPr>
          <w:rFonts w:ascii="Times New Roman" w:hAnsi="Times New Roman" w:cs="Times New Roman"/>
          <w:sz w:val="24"/>
          <w:szCs w:val="24"/>
        </w:rPr>
        <w:t xml:space="preserve"> </w:t>
      </w:r>
      <w:r w:rsidRPr="00E07220">
        <w:rPr>
          <w:rFonts w:ascii="Times New Roman" w:hAnsi="Times New Roman" w:cs="Times New Roman"/>
          <w:b/>
          <w:bCs/>
          <w:sz w:val="24"/>
          <w:szCs w:val="24"/>
        </w:rPr>
        <w:t>Piet Mondrian</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who</w:t>
      </w:r>
      <w:proofErr w:type="spellEnd"/>
      <w:r w:rsidRPr="00247E51">
        <w:rPr>
          <w:rFonts w:ascii="Times New Roman" w:hAnsi="Times New Roman" w:cs="Times New Roman"/>
          <w:sz w:val="24"/>
          <w:szCs w:val="24"/>
        </w:rPr>
        <w:t xml:space="preserve"> on the </w:t>
      </w:r>
      <w:proofErr w:type="spellStart"/>
      <w:r w:rsidRPr="00247E51">
        <w:rPr>
          <w:rFonts w:ascii="Times New Roman" w:hAnsi="Times New Roman" w:cs="Times New Roman"/>
          <w:sz w:val="24"/>
          <w:szCs w:val="24"/>
        </w:rPr>
        <w:t>contrary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rejected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any</w:t>
      </w:r>
      <w:proofErr w:type="spellEnd"/>
      <w:r w:rsidRPr="00247E51">
        <w:rPr>
          <w:rFonts w:ascii="Times New Roman" w:hAnsi="Times New Roman" w:cs="Times New Roman"/>
          <w:sz w:val="24"/>
          <w:szCs w:val="24"/>
        </w:rPr>
        <w:t xml:space="preserve"> interaction of </w:t>
      </w:r>
      <w:proofErr w:type="spellStart"/>
      <w:r w:rsidRPr="00247E51">
        <w:rPr>
          <w:rFonts w:ascii="Times New Roman" w:hAnsi="Times New Roman" w:cs="Times New Roman"/>
          <w:sz w:val="24"/>
          <w:szCs w:val="24"/>
        </w:rPr>
        <w:t>subjectivity</w:t>
      </w:r>
      <w:proofErr w:type="spellEnd"/>
      <w:r w:rsidRPr="00247E51">
        <w:rPr>
          <w:rFonts w:ascii="Times New Roman" w:hAnsi="Times New Roman" w:cs="Times New Roman"/>
          <w:sz w:val="24"/>
          <w:szCs w:val="24"/>
        </w:rPr>
        <w:t xml:space="preserve"> with the canvas, </w:t>
      </w:r>
      <w:proofErr w:type="spellStart"/>
      <w:r w:rsidRPr="00247E51">
        <w:rPr>
          <w:rFonts w:ascii="Times New Roman" w:hAnsi="Times New Roman" w:cs="Times New Roman"/>
          <w:sz w:val="24"/>
          <w:szCs w:val="24"/>
        </w:rPr>
        <w:t>wanted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instead</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emphasise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communicative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possibility</w:t>
      </w:r>
      <w:proofErr w:type="spellEnd"/>
      <w:r w:rsidRPr="00247E51">
        <w:rPr>
          <w:rFonts w:ascii="Times New Roman" w:hAnsi="Times New Roman" w:cs="Times New Roman"/>
          <w:sz w:val="24"/>
          <w:szCs w:val="24"/>
        </w:rPr>
        <w:t xml:space="preserve"> with music, </w:t>
      </w:r>
      <w:proofErr w:type="spellStart"/>
      <w:r w:rsidRPr="00247E51">
        <w:rPr>
          <w:rFonts w:ascii="Times New Roman" w:hAnsi="Times New Roman" w:cs="Times New Roman"/>
          <w:sz w:val="24"/>
          <w:szCs w:val="24"/>
        </w:rPr>
        <w:t>especially</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later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period</w:t>
      </w:r>
      <w:proofErr w:type="spellEnd"/>
      <w:r w:rsidRPr="00247E51">
        <w:rPr>
          <w:rFonts w:ascii="Times New Roman" w:hAnsi="Times New Roman" w:cs="Times New Roman"/>
          <w:sz w:val="24"/>
          <w:szCs w:val="24"/>
        </w:rPr>
        <w:t xml:space="preserve">, after </w:t>
      </w:r>
      <w:proofErr w:type="spellStart"/>
      <w:r w:rsidRPr="00247E51">
        <w:rPr>
          <w:rFonts w:ascii="Times New Roman" w:hAnsi="Times New Roman" w:cs="Times New Roman"/>
          <w:sz w:val="24"/>
          <w:szCs w:val="24"/>
        </w:rPr>
        <w:t>moving</w:t>
      </w:r>
      <w:proofErr w:type="spellEnd"/>
      <w:r w:rsidRPr="00247E51">
        <w:rPr>
          <w:rFonts w:ascii="Times New Roman" w:hAnsi="Times New Roman" w:cs="Times New Roman"/>
          <w:sz w:val="24"/>
          <w:szCs w:val="24"/>
        </w:rPr>
        <w:t xml:space="preserve"> to the United States to </w:t>
      </w:r>
      <w:proofErr w:type="spellStart"/>
      <w:r w:rsidRPr="00247E51">
        <w:rPr>
          <w:rFonts w:ascii="Times New Roman" w:hAnsi="Times New Roman" w:cs="Times New Roman"/>
          <w:sz w:val="24"/>
          <w:szCs w:val="24"/>
        </w:rPr>
        <w:t>escape</w:t>
      </w:r>
      <w:proofErr w:type="spellEnd"/>
      <w:r w:rsidRPr="00247E51">
        <w:rPr>
          <w:rFonts w:ascii="Times New Roman" w:hAnsi="Times New Roman" w:cs="Times New Roman"/>
          <w:sz w:val="24"/>
          <w:szCs w:val="24"/>
        </w:rPr>
        <w:t xml:space="preserve"> the war; in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last </w:t>
      </w:r>
      <w:r>
        <w:rPr>
          <w:rFonts w:ascii="Times New Roman" w:hAnsi="Times New Roman" w:cs="Times New Roman"/>
          <w:sz w:val="24"/>
          <w:szCs w:val="24"/>
        </w:rPr>
        <w:t>art</w:t>
      </w:r>
      <w:r w:rsidRPr="00247E51">
        <w:rPr>
          <w:rFonts w:ascii="Times New Roman" w:hAnsi="Times New Roman" w:cs="Times New Roman"/>
          <w:sz w:val="24"/>
          <w:szCs w:val="24"/>
        </w:rPr>
        <w:t xml:space="preserve">works, the regular </w:t>
      </w:r>
      <w:proofErr w:type="spellStart"/>
      <w:r w:rsidRPr="00247E51">
        <w:rPr>
          <w:rFonts w:ascii="Times New Roman" w:hAnsi="Times New Roman" w:cs="Times New Roman"/>
          <w:sz w:val="24"/>
          <w:szCs w:val="24"/>
        </w:rPr>
        <w:t>modules</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r w:rsidRPr="00E07220">
        <w:rPr>
          <w:rFonts w:ascii="Times New Roman" w:hAnsi="Times New Roman" w:cs="Times New Roman"/>
          <w:b/>
          <w:bCs/>
          <w:sz w:val="24"/>
          <w:szCs w:val="24"/>
        </w:rPr>
        <w:t xml:space="preserve">De </w:t>
      </w:r>
      <w:proofErr w:type="spellStart"/>
      <w:r w:rsidRPr="00E07220">
        <w:rPr>
          <w:rFonts w:ascii="Times New Roman" w:hAnsi="Times New Roman" w:cs="Times New Roman"/>
          <w:b/>
          <w:bCs/>
          <w:sz w:val="24"/>
          <w:szCs w:val="24"/>
        </w:rPr>
        <w:t>Stijl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were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smaller</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arranged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alternately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if</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reproduce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frenetic</w:t>
      </w:r>
      <w:proofErr w:type="spellEnd"/>
      <w:r w:rsidRPr="00247E51">
        <w:rPr>
          <w:rFonts w:ascii="Times New Roman" w:hAnsi="Times New Roman" w:cs="Times New Roman"/>
          <w:sz w:val="24"/>
          <w:szCs w:val="24"/>
        </w:rPr>
        <w:t xml:space="preserve"> notes of cool jazz in the clubs he </w:t>
      </w:r>
      <w:proofErr w:type="spellStart"/>
      <w:r w:rsidRPr="00247E51">
        <w:rPr>
          <w:rFonts w:ascii="Times New Roman" w:hAnsi="Times New Roman" w:cs="Times New Roman"/>
          <w:sz w:val="24"/>
          <w:szCs w:val="24"/>
        </w:rPr>
        <w:t>loved</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frequent</w:t>
      </w:r>
      <w:proofErr w:type="spellEnd"/>
      <w:r w:rsidRPr="00247E51">
        <w:rPr>
          <w:rFonts w:ascii="Times New Roman" w:hAnsi="Times New Roman" w:cs="Times New Roman"/>
          <w:sz w:val="24"/>
          <w:szCs w:val="24"/>
        </w:rPr>
        <w:t xml:space="preserve">. Not to </w:t>
      </w:r>
      <w:proofErr w:type="spellStart"/>
      <w:r w:rsidRPr="00247E51">
        <w:rPr>
          <w:rFonts w:ascii="Times New Roman" w:hAnsi="Times New Roman" w:cs="Times New Roman"/>
          <w:sz w:val="24"/>
          <w:szCs w:val="24"/>
        </w:rPr>
        <w:t>mention</w:t>
      </w:r>
      <w:proofErr w:type="spellEnd"/>
      <w:r w:rsidRPr="00247E51">
        <w:rPr>
          <w:rFonts w:ascii="Times New Roman" w:hAnsi="Times New Roman" w:cs="Times New Roman"/>
          <w:sz w:val="24"/>
          <w:szCs w:val="24"/>
        </w:rPr>
        <w:t xml:space="preserve"> </w:t>
      </w:r>
      <w:r w:rsidRPr="00E07220">
        <w:rPr>
          <w:rFonts w:ascii="Times New Roman" w:hAnsi="Times New Roman" w:cs="Times New Roman"/>
          <w:b/>
          <w:bCs/>
          <w:sz w:val="24"/>
          <w:szCs w:val="24"/>
        </w:rPr>
        <w:t>Jackson Pollock</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himself</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great</w:t>
      </w:r>
      <w:proofErr w:type="spellEnd"/>
      <w:r w:rsidRPr="00247E51">
        <w:rPr>
          <w:rFonts w:ascii="Times New Roman" w:hAnsi="Times New Roman" w:cs="Times New Roman"/>
          <w:sz w:val="24"/>
          <w:szCs w:val="24"/>
        </w:rPr>
        <w:t xml:space="preserve"> lover of jazz,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was</w:t>
      </w:r>
      <w:proofErr w:type="spellEnd"/>
      <w:r w:rsidRPr="00247E51">
        <w:rPr>
          <w:rFonts w:ascii="Times New Roman" w:hAnsi="Times New Roman" w:cs="Times New Roman"/>
          <w:sz w:val="24"/>
          <w:szCs w:val="24"/>
        </w:rPr>
        <w:t xml:space="preserve"> an </w:t>
      </w:r>
      <w:proofErr w:type="spellStart"/>
      <w:r w:rsidRPr="00247E51">
        <w:rPr>
          <w:rFonts w:ascii="Times New Roman" w:hAnsi="Times New Roman" w:cs="Times New Roman"/>
          <w:sz w:val="24"/>
          <w:szCs w:val="24"/>
        </w:rPr>
        <w:t>essential</w:t>
      </w:r>
      <w:proofErr w:type="spellEnd"/>
      <w:r w:rsidRPr="00247E51">
        <w:rPr>
          <w:rFonts w:ascii="Times New Roman" w:hAnsi="Times New Roman" w:cs="Times New Roman"/>
          <w:sz w:val="24"/>
          <w:szCs w:val="24"/>
        </w:rPr>
        <w:t xml:space="preserve"> background for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r w:rsidRPr="00E07220">
        <w:rPr>
          <w:rFonts w:ascii="Times New Roman" w:hAnsi="Times New Roman" w:cs="Times New Roman"/>
          <w:b/>
          <w:bCs/>
          <w:sz w:val="24"/>
          <w:szCs w:val="24"/>
        </w:rPr>
        <w:t>Action Painting</w:t>
      </w:r>
      <w:r w:rsidRPr="00247E51">
        <w:rPr>
          <w:rFonts w:ascii="Times New Roman" w:hAnsi="Times New Roman" w:cs="Times New Roman"/>
          <w:sz w:val="24"/>
          <w:szCs w:val="24"/>
        </w:rPr>
        <w:t xml:space="preserve"> with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introduced</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third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element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into</w:t>
      </w:r>
      <w:proofErr w:type="spellEnd"/>
      <w:r w:rsidRPr="00247E51">
        <w:rPr>
          <w:rFonts w:ascii="Times New Roman" w:hAnsi="Times New Roman" w:cs="Times New Roman"/>
          <w:sz w:val="24"/>
          <w:szCs w:val="24"/>
        </w:rPr>
        <w:t xml:space="preserve"> painting, in </w:t>
      </w:r>
      <w:proofErr w:type="spellStart"/>
      <w:r w:rsidRPr="00247E51">
        <w:rPr>
          <w:rFonts w:ascii="Times New Roman" w:hAnsi="Times New Roman" w:cs="Times New Roman"/>
          <w:sz w:val="24"/>
          <w:szCs w:val="24"/>
        </w:rPr>
        <w:t>addition</w:t>
      </w:r>
      <w:proofErr w:type="spellEnd"/>
      <w:r w:rsidRPr="00247E51">
        <w:rPr>
          <w:rFonts w:ascii="Times New Roman" w:hAnsi="Times New Roman" w:cs="Times New Roman"/>
          <w:sz w:val="24"/>
          <w:szCs w:val="24"/>
        </w:rPr>
        <w:t xml:space="preserve"> to figurative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and musical notes,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instinctive</w:t>
      </w:r>
      <w:proofErr w:type="spellEnd"/>
      <w:r w:rsidRPr="00247E51">
        <w:rPr>
          <w:rFonts w:ascii="Times New Roman" w:hAnsi="Times New Roman" w:cs="Times New Roman"/>
          <w:sz w:val="24"/>
          <w:szCs w:val="24"/>
        </w:rPr>
        <w:t xml:space="preserve">, impulsive action,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from the </w:t>
      </w:r>
      <w:proofErr w:type="spellStart"/>
      <w:r w:rsidRPr="00247E51">
        <w:rPr>
          <w:rFonts w:ascii="Times New Roman" w:hAnsi="Times New Roman" w:cs="Times New Roman"/>
          <w:sz w:val="24"/>
          <w:szCs w:val="24"/>
        </w:rPr>
        <w:t>interior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reaches</w:t>
      </w:r>
      <w:proofErr w:type="spellEnd"/>
      <w:r w:rsidRPr="00247E51">
        <w:rPr>
          <w:rFonts w:ascii="Times New Roman" w:hAnsi="Times New Roman" w:cs="Times New Roman"/>
          <w:sz w:val="24"/>
          <w:szCs w:val="24"/>
        </w:rPr>
        <w:t xml:space="preserve"> the canvas, </w:t>
      </w:r>
      <w:proofErr w:type="spellStart"/>
      <w:r w:rsidRPr="00247E51">
        <w:rPr>
          <w:rFonts w:ascii="Times New Roman" w:hAnsi="Times New Roman" w:cs="Times New Roman"/>
          <w:sz w:val="24"/>
          <w:szCs w:val="24"/>
        </w:rPr>
        <w:t>letting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itself</w:t>
      </w:r>
      <w:proofErr w:type="spellEnd"/>
      <w:r w:rsidRPr="00247E51">
        <w:rPr>
          <w:rFonts w:ascii="Times New Roman" w:hAnsi="Times New Roman" w:cs="Times New Roman"/>
          <w:sz w:val="24"/>
          <w:szCs w:val="24"/>
        </w:rPr>
        <w:t xml:space="preserve"> be </w:t>
      </w:r>
      <w:proofErr w:type="spellStart"/>
      <w:r w:rsidRPr="00247E51">
        <w:rPr>
          <w:rFonts w:ascii="Times New Roman" w:hAnsi="Times New Roman" w:cs="Times New Roman"/>
          <w:sz w:val="24"/>
          <w:szCs w:val="24"/>
        </w:rPr>
        <w:t>transported</w:t>
      </w:r>
      <w:proofErr w:type="spellEnd"/>
      <w:r w:rsidRPr="00247E51">
        <w:rPr>
          <w:rFonts w:ascii="Times New Roman" w:hAnsi="Times New Roman" w:cs="Times New Roman"/>
          <w:sz w:val="24"/>
          <w:szCs w:val="24"/>
        </w:rPr>
        <w:t xml:space="preserve"> by the </w:t>
      </w:r>
      <w:proofErr w:type="spellStart"/>
      <w:r w:rsidRPr="00247E51">
        <w:rPr>
          <w:rFonts w:ascii="Times New Roman" w:hAnsi="Times New Roman" w:cs="Times New Roman"/>
          <w:sz w:val="24"/>
          <w:szCs w:val="24"/>
        </w:rPr>
        <w:t>melodies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heard</w:t>
      </w:r>
      <w:proofErr w:type="spellEnd"/>
      <w:r w:rsidRPr="00247E51">
        <w:rPr>
          <w:rFonts w:ascii="Times New Roman" w:hAnsi="Times New Roman" w:cs="Times New Roman"/>
          <w:sz w:val="24"/>
          <w:szCs w:val="24"/>
        </w:rPr>
        <w:t xml:space="preserve">. The French </w:t>
      </w:r>
      <w:proofErr w:type="spellStart"/>
      <w:r w:rsidRPr="00247E51">
        <w:rPr>
          <w:rFonts w:ascii="Times New Roman" w:hAnsi="Times New Roman" w:cs="Times New Roman"/>
          <w:sz w:val="24"/>
          <w:szCs w:val="24"/>
        </w:rPr>
        <w:t>artist</w:t>
      </w:r>
      <w:proofErr w:type="spellEnd"/>
      <w:r w:rsidRPr="00247E51">
        <w:rPr>
          <w:rFonts w:ascii="Times New Roman" w:hAnsi="Times New Roman" w:cs="Times New Roman"/>
          <w:sz w:val="24"/>
          <w:szCs w:val="24"/>
        </w:rPr>
        <w:t xml:space="preserve"> </w:t>
      </w:r>
      <w:proofErr w:type="spellStart"/>
      <w:r w:rsidRPr="00E07220">
        <w:rPr>
          <w:rFonts w:ascii="Times New Roman" w:hAnsi="Times New Roman" w:cs="Times New Roman"/>
          <w:b/>
          <w:bCs/>
          <w:sz w:val="24"/>
          <w:szCs w:val="24"/>
        </w:rPr>
        <w:t>Achao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interprets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theme</w:t>
      </w:r>
      <w:proofErr w:type="spellEnd"/>
      <w:r w:rsidRPr="00247E51">
        <w:rPr>
          <w:rFonts w:ascii="Times New Roman" w:hAnsi="Times New Roman" w:cs="Times New Roman"/>
          <w:sz w:val="24"/>
          <w:szCs w:val="24"/>
        </w:rPr>
        <w:t xml:space="preserve"> of the connection </w:t>
      </w:r>
      <w:proofErr w:type="spellStart"/>
      <w:r w:rsidRPr="00247E51">
        <w:rPr>
          <w:rFonts w:ascii="Times New Roman" w:hAnsi="Times New Roman" w:cs="Times New Roman"/>
          <w:sz w:val="24"/>
          <w:szCs w:val="24"/>
        </w:rPr>
        <w:t>between</w:t>
      </w:r>
      <w:proofErr w:type="spellEnd"/>
      <w:r w:rsidRPr="00247E51">
        <w:rPr>
          <w:rFonts w:ascii="Times New Roman" w:hAnsi="Times New Roman" w:cs="Times New Roman"/>
          <w:sz w:val="24"/>
          <w:szCs w:val="24"/>
        </w:rPr>
        <w:t xml:space="preserve"> painting and music in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own</w:t>
      </w:r>
      <w:proofErr w:type="spellEnd"/>
      <w:r w:rsidRPr="00247E51">
        <w:rPr>
          <w:rFonts w:ascii="Times New Roman" w:hAnsi="Times New Roman" w:cs="Times New Roman"/>
          <w:sz w:val="24"/>
          <w:szCs w:val="24"/>
        </w:rPr>
        <w:t xml:space="preserve"> way, </w:t>
      </w:r>
      <w:proofErr w:type="spellStart"/>
      <w:r w:rsidRPr="00247E51">
        <w:rPr>
          <w:rFonts w:ascii="Times New Roman" w:hAnsi="Times New Roman" w:cs="Times New Roman"/>
          <w:sz w:val="24"/>
          <w:szCs w:val="24"/>
        </w:rPr>
        <w:t>also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associating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philosophical</w:t>
      </w:r>
      <w:proofErr w:type="spellEnd"/>
      <w:r w:rsidRPr="00247E51">
        <w:rPr>
          <w:rFonts w:ascii="Times New Roman" w:hAnsi="Times New Roman" w:cs="Times New Roman"/>
          <w:sz w:val="24"/>
          <w:szCs w:val="24"/>
        </w:rPr>
        <w:t xml:space="preserve"> concepts from oriental </w:t>
      </w:r>
      <w:proofErr w:type="spellStart"/>
      <w:r w:rsidRPr="00247E51">
        <w:rPr>
          <w:rFonts w:ascii="Times New Roman" w:hAnsi="Times New Roman" w:cs="Times New Roman"/>
          <w:sz w:val="24"/>
          <w:szCs w:val="24"/>
        </w:rPr>
        <w:t>religions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energetic</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vibrations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translate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onto</w:t>
      </w:r>
      <w:proofErr w:type="spellEnd"/>
      <w:r w:rsidRPr="00247E51">
        <w:rPr>
          <w:rFonts w:ascii="Times New Roman" w:hAnsi="Times New Roman" w:cs="Times New Roman"/>
          <w:sz w:val="24"/>
          <w:szCs w:val="24"/>
        </w:rPr>
        <w:t xml:space="preserve"> the canvas in </w:t>
      </w:r>
      <w:proofErr w:type="spellStart"/>
      <w:r w:rsidRPr="00247E51">
        <w:rPr>
          <w:rFonts w:ascii="Times New Roman" w:hAnsi="Times New Roman" w:cs="Times New Roman"/>
          <w:sz w:val="24"/>
          <w:szCs w:val="24"/>
        </w:rPr>
        <w:t>fluctuating</w:t>
      </w:r>
      <w:proofErr w:type="spellEnd"/>
      <w:r w:rsidRPr="00247E51">
        <w:rPr>
          <w:rFonts w:ascii="Times New Roman" w:hAnsi="Times New Roman" w:cs="Times New Roman"/>
          <w:sz w:val="24"/>
          <w:szCs w:val="24"/>
        </w:rPr>
        <w:t xml:space="preserve">, delicate and </w:t>
      </w:r>
      <w:proofErr w:type="spellStart"/>
      <w:r w:rsidRPr="00247E51">
        <w:rPr>
          <w:rFonts w:ascii="Times New Roman" w:hAnsi="Times New Roman" w:cs="Times New Roman"/>
          <w:sz w:val="24"/>
          <w:szCs w:val="24"/>
        </w:rPr>
        <w:t>almost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transparent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though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strongly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chromatically</w:t>
      </w:r>
      <w:proofErr w:type="spellEnd"/>
      <w:r w:rsidRPr="00247E51">
        <w:rPr>
          <w:rFonts w:ascii="Times New Roman" w:hAnsi="Times New Roman" w:cs="Times New Roman"/>
          <w:sz w:val="24"/>
          <w:szCs w:val="24"/>
        </w:rPr>
        <w:t xml:space="preserve"> intense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reproduce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lightness</w:t>
      </w:r>
      <w:proofErr w:type="spellEnd"/>
      <w:r w:rsidRPr="00247E51">
        <w:rPr>
          <w:rFonts w:ascii="Times New Roman" w:hAnsi="Times New Roman" w:cs="Times New Roman"/>
          <w:sz w:val="24"/>
          <w:szCs w:val="24"/>
        </w:rPr>
        <w:t xml:space="preserve"> of the soul in the </w:t>
      </w:r>
      <w:proofErr w:type="spellStart"/>
      <w:r w:rsidRPr="00247E51">
        <w:rPr>
          <w:rFonts w:ascii="Times New Roman" w:hAnsi="Times New Roman" w:cs="Times New Roman"/>
          <w:sz w:val="24"/>
          <w:szCs w:val="24"/>
        </w:rPr>
        <w:t>phase</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awareness</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dialogue</w:t>
      </w:r>
      <w:proofErr w:type="spellEnd"/>
      <w:r w:rsidRPr="00247E51">
        <w:rPr>
          <w:rFonts w:ascii="Times New Roman" w:hAnsi="Times New Roman" w:cs="Times New Roman"/>
          <w:sz w:val="24"/>
          <w:szCs w:val="24"/>
        </w:rPr>
        <w:t xml:space="preserve"> with </w:t>
      </w:r>
      <w:proofErr w:type="spellStart"/>
      <w:r w:rsidRPr="00247E51">
        <w:rPr>
          <w:rFonts w:ascii="Times New Roman" w:hAnsi="Times New Roman" w:cs="Times New Roman"/>
          <w:sz w:val="24"/>
          <w:szCs w:val="24"/>
        </w:rPr>
        <w:t>spirituality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stimulated</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listening</w:t>
      </w:r>
      <w:proofErr w:type="spellEnd"/>
      <w:r w:rsidRPr="00247E51">
        <w:rPr>
          <w:rFonts w:ascii="Times New Roman" w:hAnsi="Times New Roman" w:cs="Times New Roman"/>
          <w:sz w:val="24"/>
          <w:szCs w:val="24"/>
        </w:rPr>
        <w:t xml:space="preserve"> to the </w:t>
      </w:r>
      <w:proofErr w:type="spellStart"/>
      <w:r w:rsidRPr="00247E51">
        <w:rPr>
          <w:rFonts w:ascii="Times New Roman" w:hAnsi="Times New Roman" w:cs="Times New Roman"/>
          <w:sz w:val="24"/>
          <w:szCs w:val="24"/>
        </w:rPr>
        <w:t>liveliest</w:t>
      </w:r>
      <w:proofErr w:type="spellEnd"/>
      <w:r w:rsidRPr="00247E51">
        <w:rPr>
          <w:rFonts w:ascii="Times New Roman" w:hAnsi="Times New Roman" w:cs="Times New Roman"/>
          <w:sz w:val="24"/>
          <w:szCs w:val="24"/>
        </w:rPr>
        <w:t xml:space="preserve"> notes of </w:t>
      </w:r>
      <w:proofErr w:type="spellStart"/>
      <w:r w:rsidRPr="00247E51">
        <w:rPr>
          <w:rFonts w:ascii="Times New Roman" w:hAnsi="Times New Roman" w:cs="Times New Roman"/>
          <w:sz w:val="24"/>
          <w:szCs w:val="24"/>
        </w:rPr>
        <w:t>classical</w:t>
      </w:r>
      <w:proofErr w:type="spellEnd"/>
      <w:r w:rsidRPr="00247E51">
        <w:rPr>
          <w:rFonts w:ascii="Times New Roman" w:hAnsi="Times New Roman" w:cs="Times New Roman"/>
          <w:sz w:val="24"/>
          <w:szCs w:val="24"/>
        </w:rPr>
        <w:t xml:space="preserve"> music. And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precisely</w:t>
      </w:r>
      <w:proofErr w:type="spellEnd"/>
      <w:r w:rsidRPr="00247E51">
        <w:rPr>
          <w:rFonts w:ascii="Times New Roman" w:hAnsi="Times New Roman" w:cs="Times New Roman"/>
          <w:sz w:val="24"/>
          <w:szCs w:val="24"/>
        </w:rPr>
        <w:t xml:space="preserve"> from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he takes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inspiration</w:t>
      </w:r>
      <w:proofErr w:type="spellEnd"/>
      <w:r w:rsidRPr="00247E51">
        <w:rPr>
          <w:rFonts w:ascii="Times New Roman" w:hAnsi="Times New Roman" w:cs="Times New Roman"/>
          <w:sz w:val="24"/>
          <w:szCs w:val="24"/>
        </w:rPr>
        <w:t xml:space="preserve"> to name </w:t>
      </w:r>
      <w:proofErr w:type="spellStart"/>
      <w:r w:rsidRPr="00247E51">
        <w:rPr>
          <w:rFonts w:ascii="Times New Roman" w:hAnsi="Times New Roman" w:cs="Times New Roman"/>
          <w:sz w:val="24"/>
          <w:szCs w:val="24"/>
        </w:rPr>
        <w:t>two</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latest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series</w:t>
      </w:r>
      <w:proofErr w:type="spellEnd"/>
      <w:r w:rsidRPr="00247E51">
        <w:rPr>
          <w:rFonts w:ascii="Times New Roman" w:hAnsi="Times New Roman" w:cs="Times New Roman"/>
          <w:sz w:val="24"/>
          <w:szCs w:val="24"/>
        </w:rPr>
        <w:t xml:space="preserve"> of paintings, </w:t>
      </w:r>
      <w:r w:rsidRPr="00E07220">
        <w:rPr>
          <w:rFonts w:ascii="Times New Roman" w:hAnsi="Times New Roman" w:cs="Times New Roman"/>
          <w:i/>
          <w:iCs/>
          <w:sz w:val="24"/>
          <w:szCs w:val="24"/>
        </w:rPr>
        <w:t>Allegro vivace</w:t>
      </w:r>
      <w:r w:rsidRPr="00247E51">
        <w:rPr>
          <w:rFonts w:ascii="Times New Roman" w:hAnsi="Times New Roman" w:cs="Times New Roman"/>
          <w:sz w:val="24"/>
          <w:szCs w:val="24"/>
        </w:rPr>
        <w:t xml:space="preserve"> and </w:t>
      </w:r>
      <w:r w:rsidRPr="00E07220">
        <w:rPr>
          <w:rFonts w:ascii="Times New Roman" w:hAnsi="Times New Roman" w:cs="Times New Roman"/>
          <w:i/>
          <w:iCs/>
          <w:sz w:val="24"/>
          <w:szCs w:val="24"/>
        </w:rPr>
        <w:t>Moderato cantabile</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characterised</w:t>
      </w:r>
      <w:proofErr w:type="spellEnd"/>
      <w:r w:rsidRPr="00247E51">
        <w:rPr>
          <w:rFonts w:ascii="Times New Roman" w:hAnsi="Times New Roman" w:cs="Times New Roman"/>
          <w:sz w:val="24"/>
          <w:szCs w:val="24"/>
        </w:rPr>
        <w:t xml:space="preserve"> by intense </w:t>
      </w:r>
      <w:proofErr w:type="spellStart"/>
      <w:r w:rsidRPr="00247E51">
        <w:rPr>
          <w:rFonts w:ascii="Times New Roman" w:hAnsi="Times New Roman" w:cs="Times New Roman"/>
          <w:sz w:val="24"/>
          <w:szCs w:val="24"/>
        </w:rPr>
        <w:t>colours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associated</w:t>
      </w:r>
      <w:proofErr w:type="spellEnd"/>
      <w:r w:rsidRPr="00247E51">
        <w:rPr>
          <w:rFonts w:ascii="Times New Roman" w:hAnsi="Times New Roman" w:cs="Times New Roman"/>
          <w:sz w:val="24"/>
          <w:szCs w:val="24"/>
        </w:rPr>
        <w:t xml:space="preserve"> with more </w:t>
      </w:r>
      <w:proofErr w:type="spellStart"/>
      <w:r w:rsidRPr="00247E51">
        <w:rPr>
          <w:rFonts w:ascii="Times New Roman" w:hAnsi="Times New Roman" w:cs="Times New Roman"/>
          <w:sz w:val="24"/>
          <w:szCs w:val="24"/>
        </w:rPr>
        <w:t>subdued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ones</w:t>
      </w:r>
      <w:proofErr w:type="spellEnd"/>
      <w:r w:rsidRPr="00247E51">
        <w:rPr>
          <w:rFonts w:ascii="Times New Roman" w:hAnsi="Times New Roman" w:cs="Times New Roman"/>
          <w:sz w:val="24"/>
          <w:szCs w:val="24"/>
        </w:rPr>
        <w:t xml:space="preserve"> and by the </w:t>
      </w:r>
      <w:proofErr w:type="spellStart"/>
      <w:r w:rsidRPr="00247E51">
        <w:rPr>
          <w:rFonts w:ascii="Times New Roman" w:hAnsi="Times New Roman" w:cs="Times New Roman"/>
          <w:sz w:val="24"/>
          <w:szCs w:val="24"/>
        </w:rPr>
        <w:t>transparency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magically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seems</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modify</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intensity</w:t>
      </w:r>
      <w:proofErr w:type="spellEnd"/>
      <w:r w:rsidRPr="00247E51">
        <w:rPr>
          <w:rFonts w:ascii="Times New Roman" w:hAnsi="Times New Roman" w:cs="Times New Roman"/>
          <w:sz w:val="24"/>
          <w:szCs w:val="24"/>
        </w:rPr>
        <w:t xml:space="preserve"> of the </w:t>
      </w:r>
      <w:proofErr w:type="spellStart"/>
      <w:r w:rsidRPr="00247E51">
        <w:rPr>
          <w:rFonts w:ascii="Times New Roman" w:hAnsi="Times New Roman" w:cs="Times New Roman"/>
          <w:sz w:val="24"/>
          <w:szCs w:val="24"/>
        </w:rPr>
        <w:t>dominant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colour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moves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away</w:t>
      </w:r>
      <w:proofErr w:type="spellEnd"/>
      <w:r w:rsidRPr="00247E51">
        <w:rPr>
          <w:rFonts w:ascii="Times New Roman" w:hAnsi="Times New Roman" w:cs="Times New Roman"/>
          <w:sz w:val="24"/>
          <w:szCs w:val="24"/>
        </w:rPr>
        <w:t xml:space="preserve"> from the canvas; </w:t>
      </w:r>
      <w:proofErr w:type="spellStart"/>
      <w:r w:rsidRPr="00247E51">
        <w:rPr>
          <w:rFonts w:ascii="Times New Roman" w:hAnsi="Times New Roman" w:cs="Times New Roman"/>
          <w:sz w:val="24"/>
          <w:szCs w:val="24"/>
        </w:rPr>
        <w:t>not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only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series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literally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seem</w:t>
      </w:r>
      <w:proofErr w:type="spellEnd"/>
      <w:r w:rsidRPr="00247E51">
        <w:rPr>
          <w:rFonts w:ascii="Times New Roman" w:hAnsi="Times New Roman" w:cs="Times New Roman"/>
          <w:sz w:val="24"/>
          <w:szCs w:val="24"/>
        </w:rPr>
        <w:t xml:space="preserve"> to dance to the </w:t>
      </w:r>
      <w:proofErr w:type="spellStart"/>
      <w:r w:rsidRPr="00247E51">
        <w:rPr>
          <w:rFonts w:ascii="Times New Roman" w:hAnsi="Times New Roman" w:cs="Times New Roman"/>
          <w:sz w:val="24"/>
          <w:szCs w:val="24"/>
        </w:rPr>
        <w:t>rhythm</w:t>
      </w:r>
      <w:proofErr w:type="spellEnd"/>
      <w:r w:rsidRPr="00247E51">
        <w:rPr>
          <w:rFonts w:ascii="Times New Roman" w:hAnsi="Times New Roman" w:cs="Times New Roman"/>
          <w:sz w:val="24"/>
          <w:szCs w:val="24"/>
        </w:rPr>
        <w:t xml:space="preserve"> of the music, </w:t>
      </w:r>
      <w:proofErr w:type="spellStart"/>
      <w:r w:rsidRPr="00247E51">
        <w:rPr>
          <w:rFonts w:ascii="Times New Roman" w:hAnsi="Times New Roman" w:cs="Times New Roman"/>
          <w:sz w:val="24"/>
          <w:szCs w:val="24"/>
        </w:rPr>
        <w:t>generating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melodic</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vortices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converge </w:t>
      </w:r>
      <w:proofErr w:type="spellStart"/>
      <w:r w:rsidRPr="00247E51">
        <w:rPr>
          <w:rFonts w:ascii="Times New Roman" w:hAnsi="Times New Roman" w:cs="Times New Roman"/>
          <w:sz w:val="24"/>
          <w:szCs w:val="24"/>
        </w:rPr>
        <w:t>towards</w:t>
      </w:r>
      <w:proofErr w:type="spellEnd"/>
      <w:r w:rsidRPr="00247E51">
        <w:rPr>
          <w:rFonts w:ascii="Times New Roman" w:hAnsi="Times New Roman" w:cs="Times New Roman"/>
          <w:sz w:val="24"/>
          <w:szCs w:val="24"/>
        </w:rPr>
        <w:t xml:space="preserve"> the centre from the side of the work. </w:t>
      </w:r>
      <w:proofErr w:type="spellStart"/>
      <w:r w:rsidRPr="00CD22E9">
        <w:rPr>
          <w:rFonts w:ascii="Times New Roman" w:hAnsi="Times New Roman" w:cs="Times New Roman"/>
          <w:b/>
          <w:bCs/>
          <w:sz w:val="24"/>
          <w:szCs w:val="24"/>
        </w:rPr>
        <w:t>Achao</w:t>
      </w:r>
      <w:r w:rsidRPr="00247E51">
        <w:rPr>
          <w:rFonts w:ascii="Times New Roman" w:hAnsi="Times New Roman" w:cs="Times New Roman"/>
          <w:sz w:val="24"/>
          <w:szCs w:val="24"/>
        </w:rPr>
        <w:t>'s</w:t>
      </w:r>
      <w:proofErr w:type="spellEnd"/>
      <w:r w:rsidRPr="00247E51">
        <w:rPr>
          <w:rFonts w:ascii="Times New Roman" w:hAnsi="Times New Roman" w:cs="Times New Roman"/>
          <w:sz w:val="24"/>
          <w:szCs w:val="24"/>
        </w:rPr>
        <w:t xml:space="preserve"> </w:t>
      </w:r>
      <w:proofErr w:type="spellStart"/>
      <w:r>
        <w:rPr>
          <w:rFonts w:ascii="Times New Roman" w:hAnsi="Times New Roman" w:cs="Times New Roman"/>
          <w:sz w:val="24"/>
          <w:szCs w:val="24"/>
        </w:rPr>
        <w:t>kind</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research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thus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converges</w:t>
      </w:r>
      <w:proofErr w:type="spellEnd"/>
      <w:r w:rsidRPr="00247E51">
        <w:rPr>
          <w:rFonts w:ascii="Times New Roman" w:hAnsi="Times New Roman" w:cs="Times New Roman"/>
          <w:sz w:val="24"/>
          <w:szCs w:val="24"/>
        </w:rPr>
        <w:t xml:space="preserve"> with </w:t>
      </w:r>
      <w:proofErr w:type="spellStart"/>
      <w:r w:rsidRPr="00CD22E9">
        <w:rPr>
          <w:rFonts w:ascii="Times New Roman" w:hAnsi="Times New Roman" w:cs="Times New Roman"/>
          <w:b/>
          <w:bCs/>
          <w:sz w:val="24"/>
          <w:szCs w:val="24"/>
        </w:rPr>
        <w:t>Kandinsky</w:t>
      </w:r>
      <w:r w:rsidRPr="00247E51">
        <w:rPr>
          <w:rFonts w:ascii="Times New Roman" w:hAnsi="Times New Roman" w:cs="Times New Roman"/>
          <w:sz w:val="24"/>
          <w:szCs w:val="24"/>
        </w:rPr>
        <w:t>'s</w:t>
      </w:r>
      <w:proofErr w:type="spellEnd"/>
      <w:r w:rsidRPr="00247E51">
        <w:rPr>
          <w:rFonts w:ascii="Times New Roman" w:hAnsi="Times New Roman" w:cs="Times New Roman"/>
          <w:sz w:val="24"/>
          <w:szCs w:val="24"/>
        </w:rPr>
        <w:t xml:space="preserve"> from a </w:t>
      </w:r>
      <w:proofErr w:type="spellStart"/>
      <w:r w:rsidRPr="00247E51">
        <w:rPr>
          <w:rFonts w:ascii="Times New Roman" w:hAnsi="Times New Roman" w:cs="Times New Roman"/>
          <w:sz w:val="24"/>
          <w:szCs w:val="24"/>
        </w:rPr>
        <w:t>conceptual</w:t>
      </w:r>
      <w:proofErr w:type="spellEnd"/>
      <w:r w:rsidRPr="00247E51">
        <w:rPr>
          <w:rFonts w:ascii="Times New Roman" w:hAnsi="Times New Roman" w:cs="Times New Roman"/>
          <w:sz w:val="24"/>
          <w:szCs w:val="24"/>
        </w:rPr>
        <w:t xml:space="preserve"> point of </w:t>
      </w:r>
      <w:proofErr w:type="spellStart"/>
      <w:r w:rsidRPr="00247E51">
        <w:rPr>
          <w:rFonts w:ascii="Times New Roman" w:hAnsi="Times New Roman" w:cs="Times New Roman"/>
          <w:sz w:val="24"/>
          <w:szCs w:val="24"/>
        </w:rPr>
        <w:t>view</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because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where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latter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attributed</w:t>
      </w:r>
      <w:proofErr w:type="spellEnd"/>
      <w:r w:rsidRPr="00247E51">
        <w:rPr>
          <w:rFonts w:ascii="Times New Roman" w:hAnsi="Times New Roman" w:cs="Times New Roman"/>
          <w:sz w:val="24"/>
          <w:szCs w:val="24"/>
        </w:rPr>
        <w:t xml:space="preserve"> to the </w:t>
      </w:r>
      <w:proofErr w:type="spellStart"/>
      <w:r w:rsidRPr="00247E51">
        <w:rPr>
          <w:rFonts w:ascii="Times New Roman" w:hAnsi="Times New Roman" w:cs="Times New Roman"/>
          <w:sz w:val="24"/>
          <w:szCs w:val="24"/>
        </w:rPr>
        <w:t>colours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identification</w:t>
      </w:r>
      <w:proofErr w:type="spellEnd"/>
      <w:r w:rsidRPr="00247E51">
        <w:rPr>
          <w:rFonts w:ascii="Times New Roman" w:hAnsi="Times New Roman" w:cs="Times New Roman"/>
          <w:sz w:val="24"/>
          <w:szCs w:val="24"/>
        </w:rPr>
        <w:t xml:space="preserve"> with musical notes, the </w:t>
      </w:r>
      <w:proofErr w:type="spellStart"/>
      <w:r w:rsidRPr="00247E51">
        <w:rPr>
          <w:rFonts w:ascii="Times New Roman" w:hAnsi="Times New Roman" w:cs="Times New Roman"/>
          <w:sz w:val="24"/>
          <w:szCs w:val="24"/>
        </w:rPr>
        <w:t>former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instead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narrates</w:t>
      </w:r>
      <w:proofErr w:type="spellEnd"/>
      <w:r w:rsidRPr="00247E51">
        <w:rPr>
          <w:rFonts w:ascii="Times New Roman" w:hAnsi="Times New Roman" w:cs="Times New Roman"/>
          <w:sz w:val="24"/>
          <w:szCs w:val="24"/>
        </w:rPr>
        <w:t xml:space="preserve"> the general </w:t>
      </w:r>
      <w:proofErr w:type="spellStart"/>
      <w:r w:rsidRPr="00247E51">
        <w:rPr>
          <w:rFonts w:ascii="Times New Roman" w:hAnsi="Times New Roman" w:cs="Times New Roman"/>
          <w:sz w:val="24"/>
          <w:szCs w:val="24"/>
        </w:rPr>
        <w:t>atmosphere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if</w:t>
      </w:r>
      <w:proofErr w:type="spellEnd"/>
      <w:r w:rsidRPr="00247E51">
        <w:rPr>
          <w:rFonts w:ascii="Times New Roman" w:hAnsi="Times New Roman" w:cs="Times New Roman"/>
          <w:sz w:val="24"/>
          <w:szCs w:val="24"/>
        </w:rPr>
        <w:t xml:space="preserve"> the symphonic </w:t>
      </w:r>
      <w:proofErr w:type="spellStart"/>
      <w:r w:rsidRPr="00247E51">
        <w:rPr>
          <w:rFonts w:ascii="Times New Roman" w:hAnsi="Times New Roman" w:cs="Times New Roman"/>
          <w:sz w:val="24"/>
          <w:szCs w:val="24"/>
        </w:rPr>
        <w:t>apparatus</w:t>
      </w:r>
      <w:proofErr w:type="spellEnd"/>
      <w:r w:rsidRPr="00247E51">
        <w:rPr>
          <w:rFonts w:ascii="Times New Roman" w:hAnsi="Times New Roman" w:cs="Times New Roman"/>
          <w:sz w:val="24"/>
          <w:szCs w:val="24"/>
        </w:rPr>
        <w:t xml:space="preserve"> spreads over the </w:t>
      </w:r>
      <w:proofErr w:type="spellStart"/>
      <w:r w:rsidRPr="00247E51">
        <w:rPr>
          <w:rFonts w:ascii="Times New Roman" w:hAnsi="Times New Roman" w:cs="Times New Roman"/>
          <w:sz w:val="24"/>
          <w:szCs w:val="24"/>
        </w:rPr>
        <w:t>entire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pictorial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composition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accompanying</w:t>
      </w:r>
      <w:proofErr w:type="spellEnd"/>
      <w:r w:rsidRPr="00247E51">
        <w:rPr>
          <w:rFonts w:ascii="Times New Roman" w:hAnsi="Times New Roman" w:cs="Times New Roman"/>
          <w:sz w:val="24"/>
          <w:szCs w:val="24"/>
        </w:rPr>
        <w:t xml:space="preserve"> the indefinite </w:t>
      </w:r>
      <w:proofErr w:type="spellStart"/>
      <w:r w:rsidRPr="00247E51">
        <w:rPr>
          <w:rFonts w:ascii="Times New Roman" w:hAnsi="Times New Roman" w:cs="Times New Roman"/>
          <w:sz w:val="24"/>
          <w:szCs w:val="24"/>
        </w:rPr>
        <w:t>figures</w:t>
      </w:r>
      <w:proofErr w:type="spellEnd"/>
      <w:r w:rsidRPr="00247E51">
        <w:rPr>
          <w:rFonts w:ascii="Times New Roman" w:hAnsi="Times New Roman" w:cs="Times New Roman"/>
          <w:sz w:val="24"/>
          <w:szCs w:val="24"/>
        </w:rPr>
        <w:t xml:space="preserve"> in a </w:t>
      </w:r>
      <w:proofErr w:type="spellStart"/>
      <w:r w:rsidRPr="00247E51">
        <w:rPr>
          <w:rFonts w:ascii="Times New Roman" w:hAnsi="Times New Roman" w:cs="Times New Roman"/>
          <w:sz w:val="24"/>
          <w:szCs w:val="24"/>
        </w:rPr>
        <w:t>harmonic</w:t>
      </w:r>
      <w:proofErr w:type="spellEnd"/>
      <w:r w:rsidRPr="00247E51">
        <w:rPr>
          <w:rFonts w:ascii="Times New Roman" w:hAnsi="Times New Roman" w:cs="Times New Roman"/>
          <w:sz w:val="24"/>
          <w:szCs w:val="24"/>
        </w:rPr>
        <w:t xml:space="preserve"> dance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reaches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emotionality</w:t>
      </w:r>
      <w:proofErr w:type="spellEnd"/>
      <w:r w:rsidRPr="00247E51">
        <w:rPr>
          <w:rFonts w:ascii="Times New Roman" w:hAnsi="Times New Roman" w:cs="Times New Roman"/>
          <w:sz w:val="24"/>
          <w:szCs w:val="24"/>
        </w:rPr>
        <w:t xml:space="preserve"> of the </w:t>
      </w:r>
      <w:proofErr w:type="spellStart"/>
      <w:r w:rsidRPr="00247E51">
        <w:rPr>
          <w:rFonts w:ascii="Times New Roman" w:hAnsi="Times New Roman" w:cs="Times New Roman"/>
          <w:sz w:val="24"/>
          <w:szCs w:val="24"/>
        </w:rPr>
        <w:t>observer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inevitably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involved</w:t>
      </w:r>
      <w:proofErr w:type="spellEnd"/>
      <w:r w:rsidRPr="00247E51">
        <w:rPr>
          <w:rFonts w:ascii="Times New Roman" w:hAnsi="Times New Roman" w:cs="Times New Roman"/>
          <w:sz w:val="24"/>
          <w:szCs w:val="24"/>
        </w:rPr>
        <w:t xml:space="preserve">. In the </w:t>
      </w:r>
      <w:r w:rsidRPr="00CD22E9">
        <w:rPr>
          <w:rFonts w:ascii="Times New Roman" w:hAnsi="Times New Roman" w:cs="Times New Roman"/>
          <w:i/>
          <w:iCs/>
          <w:sz w:val="24"/>
          <w:szCs w:val="24"/>
        </w:rPr>
        <w:t>Allegro vivace</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series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dominant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colours</w:t>
      </w:r>
      <w:proofErr w:type="spellEnd"/>
      <w:r w:rsidRPr="00247E51">
        <w:rPr>
          <w:rFonts w:ascii="Times New Roman" w:hAnsi="Times New Roman" w:cs="Times New Roman"/>
          <w:sz w:val="24"/>
          <w:szCs w:val="24"/>
        </w:rPr>
        <w:t xml:space="preserve"> are antique </w:t>
      </w:r>
      <w:proofErr w:type="spellStart"/>
      <w:r w:rsidRPr="00247E51">
        <w:rPr>
          <w:rFonts w:ascii="Times New Roman" w:hAnsi="Times New Roman" w:cs="Times New Roman"/>
          <w:sz w:val="24"/>
          <w:szCs w:val="24"/>
        </w:rPr>
        <w:t>pink</w:t>
      </w:r>
      <w:proofErr w:type="spellEnd"/>
      <w:r w:rsidRPr="00247E51">
        <w:rPr>
          <w:rFonts w:ascii="Times New Roman" w:hAnsi="Times New Roman" w:cs="Times New Roman"/>
          <w:sz w:val="24"/>
          <w:szCs w:val="24"/>
        </w:rPr>
        <w:t xml:space="preserve">, shocking </w:t>
      </w:r>
      <w:proofErr w:type="spellStart"/>
      <w:r w:rsidRPr="00247E51">
        <w:rPr>
          <w:rFonts w:ascii="Times New Roman" w:hAnsi="Times New Roman" w:cs="Times New Roman"/>
          <w:sz w:val="24"/>
          <w:szCs w:val="24"/>
        </w:rPr>
        <w:t>pink</w:t>
      </w:r>
      <w:proofErr w:type="spellEnd"/>
      <w:r w:rsidRPr="00247E51">
        <w:rPr>
          <w:rFonts w:ascii="Times New Roman" w:hAnsi="Times New Roman" w:cs="Times New Roman"/>
          <w:sz w:val="24"/>
          <w:szCs w:val="24"/>
        </w:rPr>
        <w:t xml:space="preserve">, green and </w:t>
      </w:r>
      <w:proofErr w:type="spellStart"/>
      <w:r w:rsidRPr="00247E51">
        <w:rPr>
          <w:rFonts w:ascii="Times New Roman" w:hAnsi="Times New Roman" w:cs="Times New Roman"/>
          <w:sz w:val="24"/>
          <w:szCs w:val="24"/>
        </w:rPr>
        <w:t>yellow</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skilfully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shaded</w:t>
      </w:r>
      <w:proofErr w:type="spellEnd"/>
      <w:r w:rsidRPr="00247E51">
        <w:rPr>
          <w:rFonts w:ascii="Times New Roman" w:hAnsi="Times New Roman" w:cs="Times New Roman"/>
          <w:sz w:val="24"/>
          <w:szCs w:val="24"/>
        </w:rPr>
        <w:t xml:space="preserve"> by </w:t>
      </w:r>
      <w:proofErr w:type="spellStart"/>
      <w:r w:rsidRPr="00CD22E9">
        <w:rPr>
          <w:rFonts w:ascii="Times New Roman" w:hAnsi="Times New Roman" w:cs="Times New Roman"/>
          <w:b/>
          <w:bCs/>
          <w:sz w:val="24"/>
          <w:szCs w:val="24"/>
        </w:rPr>
        <w:t>Achao</w:t>
      </w:r>
      <w:proofErr w:type="spellEnd"/>
      <w:r w:rsidRPr="00CD22E9">
        <w:rPr>
          <w:rFonts w:ascii="Times New Roman" w:hAnsi="Times New Roman" w:cs="Times New Roman"/>
          <w:b/>
          <w:bCs/>
          <w:sz w:val="24"/>
          <w:szCs w:val="24"/>
        </w:rPr>
        <w:t xml:space="preserve"> </w:t>
      </w:r>
      <w:r w:rsidRPr="00247E51">
        <w:rPr>
          <w:rFonts w:ascii="Times New Roman" w:hAnsi="Times New Roman" w:cs="Times New Roman"/>
          <w:sz w:val="24"/>
          <w:szCs w:val="24"/>
        </w:rPr>
        <w:t xml:space="preserve">to </w:t>
      </w:r>
      <w:proofErr w:type="spellStart"/>
      <w:r w:rsidRPr="00247E51">
        <w:rPr>
          <w:rFonts w:ascii="Times New Roman" w:hAnsi="Times New Roman" w:cs="Times New Roman"/>
          <w:sz w:val="24"/>
          <w:szCs w:val="24"/>
        </w:rPr>
        <w:t>instil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one </w:t>
      </w:r>
      <w:proofErr w:type="spellStart"/>
      <w:r w:rsidRPr="00247E51">
        <w:rPr>
          <w:rFonts w:ascii="Times New Roman" w:hAnsi="Times New Roman" w:cs="Times New Roman"/>
          <w:sz w:val="24"/>
          <w:szCs w:val="24"/>
        </w:rPr>
        <w:t>moves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away</w:t>
      </w:r>
      <w:proofErr w:type="spellEnd"/>
      <w:r w:rsidRPr="00247E51">
        <w:rPr>
          <w:rFonts w:ascii="Times New Roman" w:hAnsi="Times New Roman" w:cs="Times New Roman"/>
          <w:sz w:val="24"/>
          <w:szCs w:val="24"/>
        </w:rPr>
        <w:t xml:space="preserve"> from the canvas, a </w:t>
      </w:r>
      <w:proofErr w:type="spellStart"/>
      <w:r w:rsidRPr="00247E51">
        <w:rPr>
          <w:rFonts w:ascii="Times New Roman" w:hAnsi="Times New Roman" w:cs="Times New Roman"/>
          <w:sz w:val="24"/>
          <w:szCs w:val="24"/>
        </w:rPr>
        <w:t>sensation</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chromatic</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compactness</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pink</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yellow</w:t>
      </w:r>
      <w:proofErr w:type="spellEnd"/>
      <w:r w:rsidRPr="00247E51">
        <w:rPr>
          <w:rFonts w:ascii="Times New Roman" w:hAnsi="Times New Roman" w:cs="Times New Roman"/>
          <w:sz w:val="24"/>
          <w:szCs w:val="24"/>
        </w:rPr>
        <w:t xml:space="preserve"> emerge, </w:t>
      </w:r>
      <w:proofErr w:type="spellStart"/>
      <w:r w:rsidRPr="00247E51">
        <w:rPr>
          <w:rFonts w:ascii="Times New Roman" w:hAnsi="Times New Roman" w:cs="Times New Roman"/>
          <w:sz w:val="24"/>
          <w:szCs w:val="24"/>
        </w:rPr>
        <w:t>whose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various</w:t>
      </w:r>
      <w:proofErr w:type="spellEnd"/>
      <w:r w:rsidRPr="00247E51">
        <w:rPr>
          <w:rFonts w:ascii="Times New Roman" w:hAnsi="Times New Roman" w:cs="Times New Roman"/>
          <w:sz w:val="24"/>
          <w:szCs w:val="24"/>
        </w:rPr>
        <w:t xml:space="preserve"> nuances can </w:t>
      </w:r>
      <w:proofErr w:type="spellStart"/>
      <w:r w:rsidRPr="00247E51">
        <w:rPr>
          <w:rFonts w:ascii="Times New Roman" w:hAnsi="Times New Roman" w:cs="Times New Roman"/>
          <w:sz w:val="24"/>
          <w:szCs w:val="24"/>
        </w:rPr>
        <w:t>only</w:t>
      </w:r>
      <w:proofErr w:type="spellEnd"/>
      <w:r w:rsidRPr="00247E51">
        <w:rPr>
          <w:rFonts w:ascii="Times New Roman" w:hAnsi="Times New Roman" w:cs="Times New Roman"/>
          <w:sz w:val="24"/>
          <w:szCs w:val="24"/>
        </w:rPr>
        <w:t xml:space="preserve"> be </w:t>
      </w:r>
      <w:proofErr w:type="spellStart"/>
      <w:r w:rsidRPr="00247E51">
        <w:rPr>
          <w:rFonts w:ascii="Times New Roman" w:hAnsi="Times New Roman" w:cs="Times New Roman"/>
          <w:sz w:val="24"/>
          <w:szCs w:val="24"/>
        </w:rPr>
        <w:t>discovered</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getting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closer</w:t>
      </w:r>
      <w:proofErr w:type="spellEnd"/>
      <w:r w:rsidRPr="00247E51">
        <w:rPr>
          <w:rFonts w:ascii="Times New Roman" w:hAnsi="Times New Roman" w:cs="Times New Roman"/>
          <w:sz w:val="24"/>
          <w:szCs w:val="24"/>
        </w:rPr>
        <w:t xml:space="preserve">, just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classical</w:t>
      </w:r>
      <w:proofErr w:type="spellEnd"/>
      <w:r w:rsidRPr="00247E51">
        <w:rPr>
          <w:rFonts w:ascii="Times New Roman" w:hAnsi="Times New Roman" w:cs="Times New Roman"/>
          <w:sz w:val="24"/>
          <w:szCs w:val="24"/>
        </w:rPr>
        <w:t xml:space="preserve"> music </w:t>
      </w:r>
      <w:proofErr w:type="spellStart"/>
      <w:r w:rsidRPr="00247E51">
        <w:rPr>
          <w:rFonts w:ascii="Times New Roman" w:hAnsi="Times New Roman" w:cs="Times New Roman"/>
          <w:sz w:val="24"/>
          <w:szCs w:val="24"/>
        </w:rPr>
        <w:t>what</w:t>
      </w:r>
      <w:proofErr w:type="spellEnd"/>
      <w:r w:rsidRPr="00247E51">
        <w:rPr>
          <w:rFonts w:ascii="Times New Roman" w:hAnsi="Times New Roman" w:cs="Times New Roman"/>
          <w:sz w:val="24"/>
          <w:szCs w:val="24"/>
        </w:rPr>
        <w:t xml:space="preserve"> one </w:t>
      </w:r>
      <w:proofErr w:type="spellStart"/>
      <w:r w:rsidRPr="00247E51">
        <w:rPr>
          <w:rFonts w:ascii="Times New Roman" w:hAnsi="Times New Roman" w:cs="Times New Roman"/>
          <w:sz w:val="24"/>
          <w:szCs w:val="24"/>
        </w:rPr>
        <w:t>hears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the overall </w:t>
      </w:r>
      <w:proofErr w:type="spellStart"/>
      <w:r w:rsidRPr="00247E51">
        <w:rPr>
          <w:rFonts w:ascii="Times New Roman" w:hAnsi="Times New Roman" w:cs="Times New Roman"/>
          <w:sz w:val="24"/>
          <w:szCs w:val="24"/>
        </w:rPr>
        <w:t>symphony</w:t>
      </w:r>
      <w:proofErr w:type="spellEnd"/>
      <w:r>
        <w:rPr>
          <w:rFonts w:ascii="Times New Roman" w:hAnsi="Times New Roman" w:cs="Times New Roman"/>
          <w:sz w:val="24"/>
          <w:szCs w:val="24"/>
        </w:rPr>
        <w:t xml:space="preserve"> </w:t>
      </w:r>
      <w:r w:rsidRPr="00247E51">
        <w:rPr>
          <w:rFonts w:ascii="Times New Roman" w:hAnsi="Times New Roman" w:cs="Times New Roman"/>
          <w:sz w:val="24"/>
          <w:szCs w:val="24"/>
        </w:rPr>
        <w:t xml:space="preserve">and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only</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listening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again</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again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one can </w:t>
      </w:r>
      <w:proofErr w:type="spellStart"/>
      <w:r w:rsidRPr="00247E51">
        <w:rPr>
          <w:rFonts w:ascii="Times New Roman" w:hAnsi="Times New Roman" w:cs="Times New Roman"/>
          <w:sz w:val="24"/>
          <w:szCs w:val="24"/>
        </w:rPr>
        <w:t>discover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all</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instruments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contribute</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generating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one sound. </w:t>
      </w:r>
      <w:proofErr w:type="spellStart"/>
      <w:r w:rsidRPr="00247E51">
        <w:rPr>
          <w:rFonts w:ascii="Times New Roman" w:hAnsi="Times New Roman" w:cs="Times New Roman"/>
          <w:sz w:val="24"/>
          <w:szCs w:val="24"/>
        </w:rPr>
        <w:t>Movement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another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characteristic</w:t>
      </w:r>
      <w:proofErr w:type="spellEnd"/>
      <w:r w:rsidRPr="00247E51">
        <w:rPr>
          <w:rFonts w:ascii="Times New Roman" w:hAnsi="Times New Roman" w:cs="Times New Roman"/>
          <w:sz w:val="24"/>
          <w:szCs w:val="24"/>
        </w:rPr>
        <w:t xml:space="preserve"> of the </w:t>
      </w:r>
      <w:proofErr w:type="spellStart"/>
      <w:r w:rsidRPr="00247E51">
        <w:rPr>
          <w:rFonts w:ascii="Times New Roman" w:hAnsi="Times New Roman" w:cs="Times New Roman"/>
          <w:sz w:val="24"/>
          <w:szCs w:val="24"/>
        </w:rPr>
        <w:t>artist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emphasised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not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only</w:t>
      </w:r>
      <w:proofErr w:type="spellEnd"/>
      <w:r w:rsidRPr="00247E51">
        <w:rPr>
          <w:rFonts w:ascii="Times New Roman" w:hAnsi="Times New Roman" w:cs="Times New Roman"/>
          <w:sz w:val="24"/>
          <w:szCs w:val="24"/>
        </w:rPr>
        <w:t xml:space="preserve"> by the </w:t>
      </w:r>
      <w:proofErr w:type="spellStart"/>
      <w:r w:rsidRPr="00247E51">
        <w:rPr>
          <w:rFonts w:ascii="Times New Roman" w:hAnsi="Times New Roman" w:cs="Times New Roman"/>
          <w:sz w:val="24"/>
          <w:szCs w:val="24"/>
        </w:rPr>
        <w:t>transparencies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seem</w:t>
      </w:r>
      <w:proofErr w:type="spellEnd"/>
      <w:r w:rsidRPr="00247E51">
        <w:rPr>
          <w:rFonts w:ascii="Times New Roman" w:hAnsi="Times New Roman" w:cs="Times New Roman"/>
          <w:sz w:val="24"/>
          <w:szCs w:val="24"/>
        </w:rPr>
        <w:t xml:space="preserve"> to be </w:t>
      </w:r>
      <w:proofErr w:type="spellStart"/>
      <w:r w:rsidRPr="00247E51">
        <w:rPr>
          <w:rFonts w:ascii="Times New Roman" w:hAnsi="Times New Roman" w:cs="Times New Roman"/>
          <w:sz w:val="24"/>
          <w:szCs w:val="24"/>
        </w:rPr>
        <w:t>shadowy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projections</w:t>
      </w:r>
      <w:proofErr w:type="spellEnd"/>
      <w:r w:rsidRPr="00247E51">
        <w:rPr>
          <w:rFonts w:ascii="Times New Roman" w:hAnsi="Times New Roman" w:cs="Times New Roman"/>
          <w:sz w:val="24"/>
          <w:szCs w:val="24"/>
        </w:rPr>
        <w:t xml:space="preserve"> of the </w:t>
      </w:r>
      <w:proofErr w:type="spellStart"/>
      <w:r w:rsidRPr="00247E51">
        <w:rPr>
          <w:rFonts w:ascii="Times New Roman" w:hAnsi="Times New Roman" w:cs="Times New Roman"/>
          <w:sz w:val="24"/>
          <w:szCs w:val="24"/>
        </w:rPr>
        <w:t>most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vivid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tones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but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also</w:t>
      </w:r>
      <w:proofErr w:type="spellEnd"/>
      <w:r w:rsidRPr="00247E51">
        <w:rPr>
          <w:rFonts w:ascii="Times New Roman" w:hAnsi="Times New Roman" w:cs="Times New Roman"/>
          <w:sz w:val="24"/>
          <w:szCs w:val="24"/>
        </w:rPr>
        <w:t xml:space="preserve"> by the </w:t>
      </w:r>
      <w:proofErr w:type="spellStart"/>
      <w:r w:rsidRPr="00247E51">
        <w:rPr>
          <w:rFonts w:ascii="Times New Roman" w:hAnsi="Times New Roman" w:cs="Times New Roman"/>
          <w:sz w:val="24"/>
          <w:szCs w:val="24"/>
        </w:rPr>
        <w:t>canvases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left</w:t>
      </w:r>
      <w:proofErr w:type="spellEnd"/>
      <w:r w:rsidRPr="00247E51">
        <w:rPr>
          <w:rFonts w:ascii="Times New Roman" w:hAnsi="Times New Roman" w:cs="Times New Roman"/>
          <w:sz w:val="24"/>
          <w:szCs w:val="24"/>
        </w:rPr>
        <w:t xml:space="preserve"> free, </w:t>
      </w:r>
      <w:proofErr w:type="spellStart"/>
      <w:r w:rsidRPr="00247E51">
        <w:rPr>
          <w:rFonts w:ascii="Times New Roman" w:hAnsi="Times New Roman" w:cs="Times New Roman"/>
          <w:sz w:val="24"/>
          <w:szCs w:val="24"/>
        </w:rPr>
        <w:t>without</w:t>
      </w:r>
      <w:proofErr w:type="spellEnd"/>
      <w:r w:rsidRPr="00247E51">
        <w:rPr>
          <w:rFonts w:ascii="Times New Roman" w:hAnsi="Times New Roman" w:cs="Times New Roman"/>
          <w:sz w:val="24"/>
          <w:szCs w:val="24"/>
        </w:rPr>
        <w:t xml:space="preserve"> a frame to </w:t>
      </w:r>
      <w:proofErr w:type="spellStart"/>
      <w:r w:rsidRPr="00247E51">
        <w:rPr>
          <w:rFonts w:ascii="Times New Roman" w:hAnsi="Times New Roman" w:cs="Times New Roman"/>
          <w:sz w:val="24"/>
          <w:szCs w:val="24"/>
        </w:rPr>
        <w:t>prevent</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border</w:t>
      </w:r>
      <w:proofErr w:type="spellEnd"/>
      <w:r w:rsidRPr="00247E51">
        <w:rPr>
          <w:rFonts w:ascii="Times New Roman" w:hAnsi="Times New Roman" w:cs="Times New Roman"/>
          <w:sz w:val="24"/>
          <w:szCs w:val="24"/>
        </w:rPr>
        <w:t xml:space="preserve"> from </w:t>
      </w:r>
      <w:proofErr w:type="spellStart"/>
      <w:r w:rsidRPr="00247E51">
        <w:rPr>
          <w:rFonts w:ascii="Times New Roman" w:hAnsi="Times New Roman" w:cs="Times New Roman"/>
          <w:sz w:val="24"/>
          <w:szCs w:val="24"/>
        </w:rPr>
        <w:t>inhibiting</w:t>
      </w:r>
      <w:proofErr w:type="spellEnd"/>
      <w:r w:rsidRPr="00247E51">
        <w:rPr>
          <w:rFonts w:ascii="Times New Roman" w:hAnsi="Times New Roman" w:cs="Times New Roman"/>
          <w:sz w:val="24"/>
          <w:szCs w:val="24"/>
        </w:rPr>
        <w:t xml:space="preserve"> the feeling of </w:t>
      </w:r>
      <w:proofErr w:type="spellStart"/>
      <w:r w:rsidRPr="00247E51">
        <w:rPr>
          <w:rFonts w:ascii="Times New Roman" w:hAnsi="Times New Roman" w:cs="Times New Roman"/>
          <w:sz w:val="24"/>
          <w:szCs w:val="24"/>
        </w:rPr>
        <w:t>involvement</w:t>
      </w:r>
      <w:proofErr w:type="spellEnd"/>
      <w:r w:rsidRPr="00247E51">
        <w:rPr>
          <w:rFonts w:ascii="Times New Roman" w:hAnsi="Times New Roman" w:cs="Times New Roman"/>
          <w:sz w:val="24"/>
          <w:szCs w:val="24"/>
        </w:rPr>
        <w:t xml:space="preserve"> with the </w:t>
      </w:r>
      <w:proofErr w:type="spellStart"/>
      <w:r w:rsidRPr="00247E51">
        <w:rPr>
          <w:rFonts w:ascii="Times New Roman" w:hAnsi="Times New Roman" w:cs="Times New Roman"/>
          <w:sz w:val="24"/>
          <w:szCs w:val="24"/>
        </w:rPr>
        <w:t>message</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wishes</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communicate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Another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pivotal</w:t>
      </w:r>
      <w:proofErr w:type="spellEnd"/>
      <w:r w:rsidRPr="00247E51">
        <w:rPr>
          <w:rFonts w:ascii="Times New Roman" w:hAnsi="Times New Roman" w:cs="Times New Roman"/>
          <w:sz w:val="24"/>
          <w:szCs w:val="24"/>
        </w:rPr>
        <w:t xml:space="preserve"> point in </w:t>
      </w:r>
      <w:proofErr w:type="spellStart"/>
      <w:r w:rsidRPr="00CD22E9">
        <w:rPr>
          <w:rFonts w:ascii="Times New Roman" w:hAnsi="Times New Roman" w:cs="Times New Roman"/>
          <w:b/>
          <w:bCs/>
          <w:sz w:val="24"/>
          <w:szCs w:val="24"/>
        </w:rPr>
        <w:t>Achao</w:t>
      </w:r>
      <w:r w:rsidRPr="00247E51">
        <w:rPr>
          <w:rFonts w:ascii="Times New Roman" w:hAnsi="Times New Roman" w:cs="Times New Roman"/>
          <w:sz w:val="24"/>
          <w:szCs w:val="24"/>
        </w:rPr>
        <w:t>'s</w:t>
      </w:r>
      <w:proofErr w:type="spellEnd"/>
      <w:r w:rsidRPr="00247E51">
        <w:rPr>
          <w:rFonts w:ascii="Times New Roman" w:hAnsi="Times New Roman" w:cs="Times New Roman"/>
          <w:sz w:val="24"/>
          <w:szCs w:val="24"/>
        </w:rPr>
        <w:t xml:space="preserve"> painting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the contact, the </w:t>
      </w:r>
      <w:proofErr w:type="spellStart"/>
      <w:r w:rsidRPr="00247E51">
        <w:rPr>
          <w:rFonts w:ascii="Times New Roman" w:hAnsi="Times New Roman" w:cs="Times New Roman"/>
          <w:sz w:val="24"/>
          <w:szCs w:val="24"/>
        </w:rPr>
        <w:t>reconnection</w:t>
      </w:r>
      <w:proofErr w:type="spellEnd"/>
      <w:r w:rsidRPr="00247E51">
        <w:rPr>
          <w:rFonts w:ascii="Times New Roman" w:hAnsi="Times New Roman" w:cs="Times New Roman"/>
          <w:sz w:val="24"/>
          <w:szCs w:val="24"/>
        </w:rPr>
        <w:t xml:space="preserve"> with the </w:t>
      </w:r>
      <w:proofErr w:type="spellStart"/>
      <w:r w:rsidRPr="00247E51">
        <w:rPr>
          <w:rFonts w:ascii="Times New Roman" w:hAnsi="Times New Roman" w:cs="Times New Roman"/>
          <w:sz w:val="24"/>
          <w:szCs w:val="24"/>
        </w:rPr>
        <w:t>spirituality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has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discovered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through</w:t>
      </w:r>
      <w:proofErr w:type="spellEnd"/>
      <w:r w:rsidRPr="00247E51">
        <w:rPr>
          <w:rFonts w:ascii="Times New Roman" w:hAnsi="Times New Roman" w:cs="Times New Roman"/>
          <w:sz w:val="24"/>
          <w:szCs w:val="24"/>
        </w:rPr>
        <w:t xml:space="preserve"> the study and </w:t>
      </w:r>
      <w:proofErr w:type="spellStart"/>
      <w:r w:rsidRPr="00247E51">
        <w:rPr>
          <w:rFonts w:ascii="Times New Roman" w:hAnsi="Times New Roman" w:cs="Times New Roman"/>
          <w:sz w:val="24"/>
          <w:szCs w:val="24"/>
        </w:rPr>
        <w:t>deepening</w:t>
      </w:r>
      <w:proofErr w:type="spellEnd"/>
      <w:r w:rsidRPr="00247E51">
        <w:rPr>
          <w:rFonts w:ascii="Times New Roman" w:hAnsi="Times New Roman" w:cs="Times New Roman"/>
          <w:sz w:val="24"/>
          <w:szCs w:val="24"/>
        </w:rPr>
        <w:t xml:space="preserve"> of oriental </w:t>
      </w:r>
      <w:proofErr w:type="spellStart"/>
      <w:r w:rsidRPr="00247E51">
        <w:rPr>
          <w:rFonts w:ascii="Times New Roman" w:hAnsi="Times New Roman" w:cs="Times New Roman"/>
          <w:sz w:val="24"/>
          <w:szCs w:val="24"/>
        </w:rPr>
        <w:t>philosophies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particularly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Buddhism</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translates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into</w:t>
      </w:r>
      <w:proofErr w:type="spellEnd"/>
      <w:r w:rsidRPr="00247E51">
        <w:rPr>
          <w:rFonts w:ascii="Times New Roman" w:hAnsi="Times New Roman" w:cs="Times New Roman"/>
          <w:sz w:val="24"/>
          <w:szCs w:val="24"/>
        </w:rPr>
        <w:t xml:space="preserve"> an </w:t>
      </w:r>
      <w:proofErr w:type="spellStart"/>
      <w:r w:rsidRPr="00247E51">
        <w:rPr>
          <w:rFonts w:ascii="Times New Roman" w:hAnsi="Times New Roman" w:cs="Times New Roman"/>
          <w:sz w:val="24"/>
          <w:szCs w:val="24"/>
        </w:rPr>
        <w:t>invitation</w:t>
      </w:r>
      <w:proofErr w:type="spellEnd"/>
      <w:r w:rsidRPr="00247E51">
        <w:rPr>
          <w:rFonts w:ascii="Times New Roman" w:hAnsi="Times New Roman" w:cs="Times New Roman"/>
          <w:sz w:val="24"/>
          <w:szCs w:val="24"/>
        </w:rPr>
        <w:t xml:space="preserve"> to the </w:t>
      </w:r>
      <w:proofErr w:type="spellStart"/>
      <w:r w:rsidRPr="00247E51">
        <w:rPr>
          <w:rFonts w:ascii="Times New Roman" w:hAnsi="Times New Roman" w:cs="Times New Roman"/>
          <w:sz w:val="24"/>
          <w:szCs w:val="24"/>
        </w:rPr>
        <w:t>observer</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allow</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himself</w:t>
      </w:r>
      <w:proofErr w:type="spellEnd"/>
      <w:r w:rsidRPr="00247E51">
        <w:rPr>
          <w:rFonts w:ascii="Times New Roman" w:hAnsi="Times New Roman" w:cs="Times New Roman"/>
          <w:sz w:val="24"/>
          <w:szCs w:val="24"/>
        </w:rPr>
        <w:t xml:space="preserve"> to be led </w:t>
      </w:r>
      <w:proofErr w:type="spellStart"/>
      <w:r w:rsidRPr="00247E51">
        <w:rPr>
          <w:rFonts w:ascii="Times New Roman" w:hAnsi="Times New Roman" w:cs="Times New Roman"/>
          <w:sz w:val="24"/>
          <w:szCs w:val="24"/>
        </w:rPr>
        <w:t>towards</w:t>
      </w:r>
      <w:proofErr w:type="spellEnd"/>
      <w:r w:rsidRPr="00247E51">
        <w:rPr>
          <w:rFonts w:ascii="Times New Roman" w:hAnsi="Times New Roman" w:cs="Times New Roman"/>
          <w:sz w:val="24"/>
          <w:szCs w:val="24"/>
        </w:rPr>
        <w:t xml:space="preserve"> new </w:t>
      </w:r>
      <w:proofErr w:type="spellStart"/>
      <w:r w:rsidRPr="00247E51">
        <w:rPr>
          <w:rFonts w:ascii="Times New Roman" w:hAnsi="Times New Roman" w:cs="Times New Roman"/>
          <w:sz w:val="24"/>
          <w:szCs w:val="24"/>
        </w:rPr>
        <w:t>paths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unexplored</w:t>
      </w:r>
      <w:proofErr w:type="spellEnd"/>
      <w:r w:rsidRPr="00247E51">
        <w:rPr>
          <w:rFonts w:ascii="Times New Roman" w:hAnsi="Times New Roman" w:cs="Times New Roman"/>
          <w:sz w:val="24"/>
          <w:szCs w:val="24"/>
        </w:rPr>
        <w:t xml:space="preserve"> by western </w:t>
      </w:r>
      <w:proofErr w:type="spellStart"/>
      <w:r w:rsidRPr="00247E51">
        <w:rPr>
          <w:rFonts w:ascii="Times New Roman" w:hAnsi="Times New Roman" w:cs="Times New Roman"/>
          <w:sz w:val="24"/>
          <w:szCs w:val="24"/>
        </w:rPr>
        <w:t>religions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where</w:t>
      </w:r>
      <w:proofErr w:type="spellEnd"/>
      <w:r w:rsidRPr="00247E51">
        <w:rPr>
          <w:rFonts w:ascii="Times New Roman" w:hAnsi="Times New Roman" w:cs="Times New Roman"/>
          <w:sz w:val="24"/>
          <w:szCs w:val="24"/>
        </w:rPr>
        <w:t xml:space="preserve"> man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part of a </w:t>
      </w:r>
      <w:proofErr w:type="spellStart"/>
      <w:r w:rsidRPr="00247E51">
        <w:rPr>
          <w:rFonts w:ascii="Times New Roman" w:hAnsi="Times New Roman" w:cs="Times New Roman"/>
          <w:sz w:val="24"/>
          <w:szCs w:val="24"/>
        </w:rPr>
        <w:t>whole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greater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himself</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where</w:t>
      </w:r>
      <w:proofErr w:type="spellEnd"/>
      <w:r w:rsidRPr="00247E51">
        <w:rPr>
          <w:rFonts w:ascii="Times New Roman" w:hAnsi="Times New Roman" w:cs="Times New Roman"/>
          <w:sz w:val="24"/>
          <w:szCs w:val="24"/>
        </w:rPr>
        <w:t xml:space="preserve"> the human </w:t>
      </w:r>
      <w:proofErr w:type="spellStart"/>
      <w:r w:rsidRPr="00247E51">
        <w:rPr>
          <w:rFonts w:ascii="Times New Roman" w:hAnsi="Times New Roman" w:cs="Times New Roman"/>
          <w:sz w:val="24"/>
          <w:szCs w:val="24"/>
        </w:rPr>
        <w:t>being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becomes</w:t>
      </w:r>
      <w:proofErr w:type="spellEnd"/>
      <w:r w:rsidRPr="00247E51">
        <w:rPr>
          <w:rFonts w:ascii="Times New Roman" w:hAnsi="Times New Roman" w:cs="Times New Roman"/>
          <w:sz w:val="24"/>
          <w:szCs w:val="24"/>
        </w:rPr>
        <w:t xml:space="preserve"> the pivot of </w:t>
      </w:r>
      <w:proofErr w:type="spellStart"/>
      <w:r w:rsidRPr="00247E51">
        <w:rPr>
          <w:rFonts w:ascii="Times New Roman" w:hAnsi="Times New Roman" w:cs="Times New Roman"/>
          <w:sz w:val="24"/>
          <w:szCs w:val="24"/>
        </w:rPr>
        <w:t>evolution</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elevation</w:t>
      </w:r>
      <w:proofErr w:type="spellEnd"/>
      <w:r w:rsidRPr="00247E51">
        <w:rPr>
          <w:rFonts w:ascii="Times New Roman" w:hAnsi="Times New Roman" w:cs="Times New Roman"/>
          <w:sz w:val="24"/>
          <w:szCs w:val="24"/>
        </w:rPr>
        <w:t xml:space="preserve"> of a soul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needs</w:t>
      </w:r>
      <w:proofErr w:type="spellEnd"/>
      <w:r w:rsidRPr="00247E51">
        <w:rPr>
          <w:rFonts w:ascii="Times New Roman" w:hAnsi="Times New Roman" w:cs="Times New Roman"/>
          <w:sz w:val="24"/>
          <w:szCs w:val="24"/>
        </w:rPr>
        <w:t xml:space="preserve"> to strip </w:t>
      </w:r>
      <w:proofErr w:type="spellStart"/>
      <w:r w:rsidRPr="00247E51">
        <w:rPr>
          <w:rFonts w:ascii="Times New Roman" w:hAnsi="Times New Roman" w:cs="Times New Roman"/>
          <w:sz w:val="24"/>
          <w:szCs w:val="24"/>
        </w:rPr>
        <w:t>itself</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its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limiting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beliefs</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order</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tend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towards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reconnection</w:t>
      </w:r>
      <w:proofErr w:type="spellEnd"/>
      <w:r w:rsidRPr="00247E51">
        <w:rPr>
          <w:rFonts w:ascii="Times New Roman" w:hAnsi="Times New Roman" w:cs="Times New Roman"/>
          <w:sz w:val="24"/>
          <w:szCs w:val="24"/>
        </w:rPr>
        <w:t xml:space="preserve"> with the </w:t>
      </w:r>
      <w:proofErr w:type="spellStart"/>
      <w:r w:rsidRPr="00247E51">
        <w:rPr>
          <w:rFonts w:ascii="Times New Roman" w:hAnsi="Times New Roman" w:cs="Times New Roman"/>
          <w:sz w:val="24"/>
          <w:szCs w:val="24"/>
        </w:rPr>
        <w:t>divinity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present</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everything</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only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waiting</w:t>
      </w:r>
      <w:proofErr w:type="spellEnd"/>
      <w:r w:rsidRPr="00247E51">
        <w:rPr>
          <w:rFonts w:ascii="Times New Roman" w:hAnsi="Times New Roman" w:cs="Times New Roman"/>
          <w:sz w:val="24"/>
          <w:szCs w:val="24"/>
        </w:rPr>
        <w:t xml:space="preserve"> to welcome the </w:t>
      </w:r>
      <w:proofErr w:type="spellStart"/>
      <w:r w:rsidRPr="00247E51">
        <w:rPr>
          <w:rFonts w:ascii="Times New Roman" w:hAnsi="Times New Roman" w:cs="Times New Roman"/>
          <w:sz w:val="24"/>
          <w:szCs w:val="24"/>
        </w:rPr>
        <w:t>person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manifests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need</w:t>
      </w:r>
      <w:proofErr w:type="spellEnd"/>
      <w:r w:rsidRPr="00247E51">
        <w:rPr>
          <w:rFonts w:ascii="Times New Roman" w:hAnsi="Times New Roman" w:cs="Times New Roman"/>
          <w:sz w:val="24"/>
          <w:szCs w:val="24"/>
        </w:rPr>
        <w:t xml:space="preserve"> and the </w:t>
      </w:r>
      <w:proofErr w:type="spellStart"/>
      <w:r w:rsidRPr="00247E51">
        <w:rPr>
          <w:rFonts w:ascii="Times New Roman" w:hAnsi="Times New Roman" w:cs="Times New Roman"/>
          <w:sz w:val="24"/>
          <w:szCs w:val="24"/>
        </w:rPr>
        <w:t>will</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find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contact. The </w:t>
      </w:r>
      <w:proofErr w:type="spellStart"/>
      <w:r w:rsidRPr="00247E51">
        <w:rPr>
          <w:rFonts w:ascii="Times New Roman" w:hAnsi="Times New Roman" w:cs="Times New Roman"/>
          <w:sz w:val="24"/>
          <w:szCs w:val="24"/>
        </w:rPr>
        <w:t>canvases</w:t>
      </w:r>
      <w:proofErr w:type="spellEnd"/>
      <w:r w:rsidRPr="00247E51">
        <w:rPr>
          <w:rFonts w:ascii="Times New Roman" w:hAnsi="Times New Roman" w:cs="Times New Roman"/>
          <w:sz w:val="24"/>
          <w:szCs w:val="24"/>
        </w:rPr>
        <w:t xml:space="preserve"> in the </w:t>
      </w:r>
      <w:proofErr w:type="spellStart"/>
      <w:r w:rsidRPr="00CD22E9">
        <w:rPr>
          <w:rFonts w:ascii="Times New Roman" w:hAnsi="Times New Roman" w:cs="Times New Roman"/>
          <w:i/>
          <w:iCs/>
          <w:sz w:val="24"/>
          <w:szCs w:val="24"/>
        </w:rPr>
        <w:t>Vahana</w:t>
      </w:r>
      <w:proofErr w:type="spellEnd"/>
      <w:r w:rsidRPr="00CD22E9">
        <w:rPr>
          <w:rFonts w:ascii="Times New Roman" w:hAnsi="Times New Roman" w:cs="Times New Roman"/>
          <w:i/>
          <w:iCs/>
          <w:sz w:val="24"/>
          <w:szCs w:val="24"/>
        </w:rPr>
        <w:t xml:space="preserve"> </w:t>
      </w:r>
      <w:proofErr w:type="spellStart"/>
      <w:r w:rsidRPr="00247E51">
        <w:rPr>
          <w:rFonts w:ascii="Times New Roman" w:hAnsi="Times New Roman" w:cs="Times New Roman"/>
          <w:sz w:val="24"/>
          <w:szCs w:val="24"/>
        </w:rPr>
        <w:t>series</w:t>
      </w:r>
      <w:proofErr w:type="spellEnd"/>
      <w:r w:rsidRPr="00247E51">
        <w:rPr>
          <w:rFonts w:ascii="Times New Roman" w:hAnsi="Times New Roman" w:cs="Times New Roman"/>
          <w:sz w:val="24"/>
          <w:szCs w:val="24"/>
        </w:rPr>
        <w:t xml:space="preserve"> are </w:t>
      </w:r>
      <w:proofErr w:type="spellStart"/>
      <w:r w:rsidRPr="00247E51">
        <w:rPr>
          <w:rFonts w:ascii="Times New Roman" w:hAnsi="Times New Roman" w:cs="Times New Roman"/>
          <w:sz w:val="24"/>
          <w:szCs w:val="24"/>
        </w:rPr>
        <w:t>dedicated</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theme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Hinduism</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represents</w:t>
      </w:r>
      <w:proofErr w:type="spellEnd"/>
      <w:r w:rsidRPr="00247E51">
        <w:rPr>
          <w:rFonts w:ascii="Times New Roman" w:hAnsi="Times New Roman" w:cs="Times New Roman"/>
          <w:sz w:val="24"/>
          <w:szCs w:val="24"/>
        </w:rPr>
        <w:t xml:space="preserve"> the medium, the </w:t>
      </w:r>
      <w:proofErr w:type="spellStart"/>
      <w:r w:rsidRPr="00247E51">
        <w:rPr>
          <w:rFonts w:ascii="Times New Roman" w:hAnsi="Times New Roman" w:cs="Times New Roman"/>
          <w:sz w:val="24"/>
          <w:szCs w:val="24"/>
        </w:rPr>
        <w:t>vehicle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transports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divinity</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also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capacity</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multiply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amplifying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its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effects</w:t>
      </w:r>
      <w:proofErr w:type="spellEnd"/>
      <w:r w:rsidRPr="00247E5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D22E9">
        <w:rPr>
          <w:rFonts w:ascii="Times New Roman" w:hAnsi="Times New Roman" w:cs="Times New Roman"/>
          <w:i/>
          <w:iCs/>
          <w:sz w:val="24"/>
          <w:szCs w:val="24"/>
        </w:rPr>
        <w:t>Vahanas</w:t>
      </w:r>
      <w:proofErr w:type="spellEnd"/>
      <w:r w:rsidRPr="00247E51">
        <w:rPr>
          <w:rFonts w:ascii="Times New Roman" w:hAnsi="Times New Roman" w:cs="Times New Roman"/>
          <w:sz w:val="24"/>
          <w:szCs w:val="24"/>
        </w:rPr>
        <w:t xml:space="preserve"> are for </w:t>
      </w:r>
      <w:proofErr w:type="spellStart"/>
      <w:r w:rsidRPr="00CD22E9">
        <w:rPr>
          <w:rFonts w:ascii="Times New Roman" w:hAnsi="Times New Roman" w:cs="Times New Roman"/>
          <w:b/>
          <w:bCs/>
          <w:sz w:val="24"/>
          <w:szCs w:val="24"/>
        </w:rPr>
        <w:t>Achao</w:t>
      </w:r>
      <w:proofErr w:type="spellEnd"/>
      <w:r w:rsidRPr="00247E51">
        <w:rPr>
          <w:rFonts w:ascii="Times New Roman" w:hAnsi="Times New Roman" w:cs="Times New Roman"/>
          <w:sz w:val="24"/>
          <w:szCs w:val="24"/>
        </w:rPr>
        <w:t xml:space="preserve"> the way to </w:t>
      </w:r>
      <w:proofErr w:type="spellStart"/>
      <w:r w:rsidRPr="00247E51">
        <w:rPr>
          <w:rFonts w:ascii="Times New Roman" w:hAnsi="Times New Roman" w:cs="Times New Roman"/>
          <w:sz w:val="24"/>
          <w:szCs w:val="24"/>
        </w:rPr>
        <w:t>allow</w:t>
      </w:r>
      <w:proofErr w:type="spellEnd"/>
      <w:r w:rsidRPr="00247E51">
        <w:rPr>
          <w:rFonts w:ascii="Times New Roman" w:hAnsi="Times New Roman" w:cs="Times New Roman"/>
          <w:sz w:val="24"/>
          <w:szCs w:val="24"/>
        </w:rPr>
        <w:t xml:space="preserve"> the mind to </w:t>
      </w:r>
      <w:proofErr w:type="spellStart"/>
      <w:r w:rsidRPr="00247E51">
        <w:rPr>
          <w:rFonts w:ascii="Times New Roman" w:hAnsi="Times New Roman" w:cs="Times New Roman"/>
          <w:sz w:val="24"/>
          <w:szCs w:val="24"/>
        </w:rPr>
        <w:t>let</w:t>
      </w:r>
      <w:proofErr w:type="spellEnd"/>
      <w:r w:rsidRPr="00247E51">
        <w:rPr>
          <w:rFonts w:ascii="Times New Roman" w:hAnsi="Times New Roman" w:cs="Times New Roman"/>
          <w:sz w:val="24"/>
          <w:szCs w:val="24"/>
        </w:rPr>
        <w:t xml:space="preserve"> go, to </w:t>
      </w:r>
      <w:proofErr w:type="spellStart"/>
      <w:r w:rsidRPr="00247E51">
        <w:rPr>
          <w:rFonts w:ascii="Times New Roman" w:hAnsi="Times New Roman" w:cs="Times New Roman"/>
          <w:sz w:val="24"/>
          <w:szCs w:val="24"/>
        </w:rPr>
        <w:t>abandon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rationality</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surrender</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magical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harmony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allows</w:t>
      </w:r>
      <w:proofErr w:type="spellEnd"/>
      <w:r w:rsidRPr="00247E51">
        <w:rPr>
          <w:rFonts w:ascii="Times New Roman" w:hAnsi="Times New Roman" w:cs="Times New Roman"/>
          <w:sz w:val="24"/>
          <w:szCs w:val="24"/>
        </w:rPr>
        <w:t xml:space="preserve"> energy to </w:t>
      </w:r>
      <w:proofErr w:type="spellStart"/>
      <w:r w:rsidRPr="00247E51">
        <w:rPr>
          <w:rFonts w:ascii="Times New Roman" w:hAnsi="Times New Roman" w:cs="Times New Roman"/>
          <w:sz w:val="24"/>
          <w:szCs w:val="24"/>
        </w:rPr>
        <w:t>escape</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reach</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observer</w:t>
      </w:r>
      <w:proofErr w:type="spellEnd"/>
      <w:r w:rsidRPr="00247E51">
        <w:rPr>
          <w:rFonts w:ascii="Times New Roman" w:hAnsi="Times New Roman" w:cs="Times New Roman"/>
          <w:sz w:val="24"/>
          <w:szCs w:val="24"/>
        </w:rPr>
        <w:t xml:space="preserve">. For the French </w:t>
      </w:r>
      <w:proofErr w:type="spellStart"/>
      <w:r w:rsidRPr="00247E51">
        <w:rPr>
          <w:rFonts w:ascii="Times New Roman" w:hAnsi="Times New Roman" w:cs="Times New Roman"/>
          <w:sz w:val="24"/>
          <w:szCs w:val="24"/>
        </w:rPr>
        <w:t>artist</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purpose</w:t>
      </w:r>
      <w:proofErr w:type="spellEnd"/>
      <w:r w:rsidRPr="00247E51">
        <w:rPr>
          <w:rFonts w:ascii="Times New Roman" w:hAnsi="Times New Roman" w:cs="Times New Roman"/>
          <w:sz w:val="24"/>
          <w:szCs w:val="24"/>
        </w:rPr>
        <w:t xml:space="preserve"> of painting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to urge </w:t>
      </w:r>
      <w:proofErr w:type="spellStart"/>
      <w:r w:rsidRPr="00247E51">
        <w:rPr>
          <w:rFonts w:ascii="Times New Roman" w:hAnsi="Times New Roman" w:cs="Times New Roman"/>
          <w:sz w:val="24"/>
          <w:szCs w:val="24"/>
        </w:rPr>
        <w:t>souls</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abandon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logic</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pragmatism</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often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become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insurmountable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cages</w:t>
      </w:r>
      <w:proofErr w:type="spellEnd"/>
      <w:r w:rsidRPr="00247E51">
        <w:rPr>
          <w:rFonts w:ascii="Times New Roman" w:hAnsi="Times New Roman" w:cs="Times New Roman"/>
          <w:sz w:val="24"/>
          <w:szCs w:val="24"/>
        </w:rPr>
        <w:t xml:space="preserve"> for the soul, and to </w:t>
      </w:r>
      <w:proofErr w:type="spellStart"/>
      <w:r w:rsidRPr="00247E51">
        <w:rPr>
          <w:rFonts w:ascii="Times New Roman" w:hAnsi="Times New Roman" w:cs="Times New Roman"/>
          <w:sz w:val="24"/>
          <w:szCs w:val="24"/>
        </w:rPr>
        <w:t>tend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towards</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different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higher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path</w:t>
      </w:r>
      <w:proofErr w:type="spellEnd"/>
      <w:r w:rsidRPr="00247E51">
        <w:rPr>
          <w:rFonts w:ascii="Times New Roman" w:hAnsi="Times New Roman" w:cs="Times New Roman"/>
          <w:sz w:val="24"/>
          <w:szCs w:val="24"/>
        </w:rPr>
        <w:t xml:space="preserve"> and for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very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reason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able</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change</w:t>
      </w:r>
      <w:proofErr w:type="spellEnd"/>
      <w:r w:rsidRPr="00247E51">
        <w:rPr>
          <w:rFonts w:ascii="Times New Roman" w:hAnsi="Times New Roman" w:cs="Times New Roman"/>
          <w:sz w:val="24"/>
          <w:szCs w:val="24"/>
        </w:rPr>
        <w:t xml:space="preserve"> the point of </w:t>
      </w:r>
      <w:proofErr w:type="spellStart"/>
      <w:r w:rsidRPr="00247E51">
        <w:rPr>
          <w:rFonts w:ascii="Times New Roman" w:hAnsi="Times New Roman" w:cs="Times New Roman"/>
          <w:sz w:val="24"/>
          <w:szCs w:val="24"/>
        </w:rPr>
        <w:t>view</w:t>
      </w:r>
      <w:proofErr w:type="spellEnd"/>
      <w:r w:rsidRPr="00247E51">
        <w:rPr>
          <w:rFonts w:ascii="Times New Roman" w:hAnsi="Times New Roman" w:cs="Times New Roman"/>
          <w:sz w:val="24"/>
          <w:szCs w:val="24"/>
        </w:rPr>
        <w:t xml:space="preserve"> on the world, </w:t>
      </w:r>
      <w:proofErr w:type="spellStart"/>
      <w:r w:rsidRPr="00247E51">
        <w:rPr>
          <w:rFonts w:ascii="Times New Roman" w:hAnsi="Times New Roman" w:cs="Times New Roman"/>
          <w:sz w:val="24"/>
          <w:szCs w:val="24"/>
        </w:rPr>
        <w:t>shifting</w:t>
      </w:r>
      <w:proofErr w:type="spellEnd"/>
      <w:r w:rsidRPr="00247E51">
        <w:rPr>
          <w:rFonts w:ascii="Times New Roman" w:hAnsi="Times New Roman" w:cs="Times New Roman"/>
          <w:sz w:val="24"/>
          <w:szCs w:val="24"/>
        </w:rPr>
        <w:t xml:space="preserve"> energy to a </w:t>
      </w:r>
      <w:proofErr w:type="spellStart"/>
      <w:r w:rsidRPr="00247E51">
        <w:rPr>
          <w:rFonts w:ascii="Times New Roman" w:hAnsi="Times New Roman" w:cs="Times New Roman"/>
          <w:sz w:val="24"/>
          <w:szCs w:val="24"/>
        </w:rPr>
        <w:t>higher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level</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vibration</w:t>
      </w:r>
      <w:proofErr w:type="spellEnd"/>
      <w:r w:rsidRPr="00247E51">
        <w:rPr>
          <w:rFonts w:ascii="Times New Roman" w:hAnsi="Times New Roman" w:cs="Times New Roman"/>
          <w:sz w:val="24"/>
          <w:szCs w:val="24"/>
        </w:rPr>
        <w:t xml:space="preserve">. </w:t>
      </w:r>
      <w:r w:rsidRPr="00247E51">
        <w:rPr>
          <w:rFonts w:ascii="Times New Roman" w:hAnsi="Times New Roman" w:cs="Times New Roman"/>
          <w:sz w:val="24"/>
          <w:szCs w:val="24"/>
        </w:rPr>
        <w:lastRenderedPageBreak/>
        <w:t xml:space="preserve">The </w:t>
      </w:r>
      <w:proofErr w:type="spellStart"/>
      <w:r w:rsidRPr="00CD22E9">
        <w:rPr>
          <w:rFonts w:ascii="Times New Roman" w:hAnsi="Times New Roman" w:cs="Times New Roman"/>
          <w:i/>
          <w:iCs/>
          <w:sz w:val="24"/>
          <w:szCs w:val="24"/>
        </w:rPr>
        <w:t>Vahana</w:t>
      </w:r>
      <w:proofErr w:type="spellEnd"/>
      <w:r w:rsidRPr="00247E51">
        <w:rPr>
          <w:rFonts w:ascii="Times New Roman" w:hAnsi="Times New Roman" w:cs="Times New Roman"/>
          <w:sz w:val="24"/>
          <w:szCs w:val="24"/>
        </w:rPr>
        <w:t xml:space="preserve"> </w:t>
      </w:r>
      <w:r>
        <w:rPr>
          <w:rFonts w:ascii="Times New Roman" w:hAnsi="Times New Roman" w:cs="Times New Roman"/>
          <w:sz w:val="24"/>
          <w:szCs w:val="24"/>
        </w:rPr>
        <w:t>art</w:t>
      </w:r>
      <w:r w:rsidRPr="00247E51">
        <w:rPr>
          <w:rFonts w:ascii="Times New Roman" w:hAnsi="Times New Roman" w:cs="Times New Roman"/>
          <w:sz w:val="24"/>
          <w:szCs w:val="24"/>
        </w:rPr>
        <w:t xml:space="preserve">works are </w:t>
      </w:r>
      <w:proofErr w:type="spellStart"/>
      <w:r w:rsidRPr="00247E51">
        <w:rPr>
          <w:rFonts w:ascii="Times New Roman" w:hAnsi="Times New Roman" w:cs="Times New Roman"/>
          <w:sz w:val="24"/>
          <w:szCs w:val="24"/>
        </w:rPr>
        <w:t>all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vertical</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symbolise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ascension</w:t>
      </w:r>
      <w:proofErr w:type="spellEnd"/>
      <w:r w:rsidRPr="00247E51">
        <w:rPr>
          <w:rFonts w:ascii="Times New Roman" w:hAnsi="Times New Roman" w:cs="Times New Roman"/>
          <w:sz w:val="24"/>
          <w:szCs w:val="24"/>
        </w:rPr>
        <w:t xml:space="preserve">, and are </w:t>
      </w:r>
      <w:proofErr w:type="spellStart"/>
      <w:r w:rsidRPr="00247E51">
        <w:rPr>
          <w:rFonts w:ascii="Times New Roman" w:hAnsi="Times New Roman" w:cs="Times New Roman"/>
          <w:sz w:val="24"/>
          <w:szCs w:val="24"/>
        </w:rPr>
        <w:t>marked</w:t>
      </w:r>
      <w:proofErr w:type="spellEnd"/>
      <w:r w:rsidRPr="00247E51">
        <w:rPr>
          <w:rFonts w:ascii="Times New Roman" w:hAnsi="Times New Roman" w:cs="Times New Roman"/>
          <w:sz w:val="24"/>
          <w:szCs w:val="24"/>
        </w:rPr>
        <w:t xml:space="preserve"> by </w:t>
      </w:r>
      <w:proofErr w:type="spellStart"/>
      <w:r w:rsidRPr="00247E51">
        <w:rPr>
          <w:rFonts w:ascii="Times New Roman" w:hAnsi="Times New Roman" w:cs="Times New Roman"/>
          <w:sz w:val="24"/>
          <w:szCs w:val="24"/>
        </w:rPr>
        <w:t>various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tones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precisely</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emphasise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versatility</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ability</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multiply</w:t>
      </w:r>
      <w:proofErr w:type="spellEnd"/>
      <w:r w:rsidRPr="00247E51">
        <w:rPr>
          <w:rFonts w:ascii="Times New Roman" w:hAnsi="Times New Roman" w:cs="Times New Roman"/>
          <w:sz w:val="24"/>
          <w:szCs w:val="24"/>
        </w:rPr>
        <w:t xml:space="preserve"> the divine energy of </w:t>
      </w:r>
      <w:proofErr w:type="spellStart"/>
      <w:r w:rsidRPr="00247E51">
        <w:rPr>
          <w:rFonts w:ascii="Times New Roman" w:hAnsi="Times New Roman" w:cs="Times New Roman"/>
          <w:sz w:val="24"/>
          <w:szCs w:val="24"/>
        </w:rPr>
        <w:t>these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vehicles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much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canvases</w:t>
      </w:r>
      <w:proofErr w:type="spellEnd"/>
      <w:r w:rsidRPr="00247E51">
        <w:rPr>
          <w:rFonts w:ascii="Times New Roman" w:hAnsi="Times New Roman" w:cs="Times New Roman"/>
          <w:sz w:val="24"/>
          <w:szCs w:val="24"/>
        </w:rPr>
        <w:t xml:space="preserve"> </w:t>
      </w:r>
      <w:r>
        <w:rPr>
          <w:rFonts w:ascii="Times New Roman" w:hAnsi="Times New Roman" w:cs="Times New Roman"/>
          <w:sz w:val="24"/>
          <w:szCs w:val="24"/>
        </w:rPr>
        <w:t>of</w:t>
      </w:r>
      <w:r w:rsidRPr="00247E51">
        <w:rPr>
          <w:rFonts w:ascii="Times New Roman" w:hAnsi="Times New Roman" w:cs="Times New Roman"/>
          <w:sz w:val="24"/>
          <w:szCs w:val="24"/>
        </w:rPr>
        <w:t xml:space="preserve"> the </w:t>
      </w:r>
      <w:r w:rsidRPr="00CD22E9">
        <w:rPr>
          <w:rFonts w:ascii="Times New Roman" w:hAnsi="Times New Roman" w:cs="Times New Roman"/>
          <w:i/>
          <w:iCs/>
          <w:sz w:val="24"/>
          <w:szCs w:val="24"/>
        </w:rPr>
        <w:t>Mandala</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series</w:t>
      </w:r>
      <w:proofErr w:type="spellEnd"/>
      <w:r w:rsidRPr="00247E51">
        <w:rPr>
          <w:rFonts w:ascii="Times New Roman" w:hAnsi="Times New Roman" w:cs="Times New Roman"/>
          <w:sz w:val="24"/>
          <w:szCs w:val="24"/>
        </w:rPr>
        <w:t xml:space="preserve"> are </w:t>
      </w:r>
      <w:proofErr w:type="spellStart"/>
      <w:r w:rsidRPr="00247E51">
        <w:rPr>
          <w:rFonts w:ascii="Times New Roman" w:hAnsi="Times New Roman" w:cs="Times New Roman"/>
          <w:sz w:val="24"/>
          <w:szCs w:val="24"/>
        </w:rPr>
        <w:t>all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circular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despite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fact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original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mandalas</w:t>
      </w:r>
      <w:proofErr w:type="spellEnd"/>
      <w:r w:rsidRPr="00247E51">
        <w:rPr>
          <w:rFonts w:ascii="Times New Roman" w:hAnsi="Times New Roman" w:cs="Times New Roman"/>
          <w:sz w:val="24"/>
          <w:szCs w:val="24"/>
        </w:rPr>
        <w:t xml:space="preserve"> are </w:t>
      </w:r>
      <w:proofErr w:type="spellStart"/>
      <w:r w:rsidRPr="00247E51">
        <w:rPr>
          <w:rFonts w:ascii="Times New Roman" w:hAnsi="Times New Roman" w:cs="Times New Roman"/>
          <w:sz w:val="24"/>
          <w:szCs w:val="24"/>
        </w:rPr>
        <w:t>square</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shape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containing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four</w:t>
      </w:r>
      <w:proofErr w:type="spellEnd"/>
      <w:r w:rsidRPr="00247E51">
        <w:rPr>
          <w:rFonts w:ascii="Times New Roman" w:hAnsi="Times New Roman" w:cs="Times New Roman"/>
          <w:sz w:val="24"/>
          <w:szCs w:val="24"/>
        </w:rPr>
        <w:t xml:space="preserve"> doors </w:t>
      </w:r>
      <w:proofErr w:type="spellStart"/>
      <w:r w:rsidRPr="00247E51">
        <w:rPr>
          <w:rFonts w:ascii="Times New Roman" w:hAnsi="Times New Roman" w:cs="Times New Roman"/>
          <w:sz w:val="24"/>
          <w:szCs w:val="24"/>
        </w:rPr>
        <w:t>facing</w:t>
      </w:r>
      <w:proofErr w:type="spellEnd"/>
      <w:r w:rsidRPr="00247E51">
        <w:rPr>
          <w:rFonts w:ascii="Times New Roman" w:hAnsi="Times New Roman" w:cs="Times New Roman"/>
          <w:sz w:val="24"/>
          <w:szCs w:val="24"/>
        </w:rPr>
        <w:t xml:space="preserve"> a </w:t>
      </w:r>
      <w:proofErr w:type="spellStart"/>
      <w:r w:rsidRPr="00247E51">
        <w:rPr>
          <w:rFonts w:ascii="Times New Roman" w:hAnsi="Times New Roman" w:cs="Times New Roman"/>
          <w:sz w:val="24"/>
          <w:szCs w:val="24"/>
        </w:rPr>
        <w:t>circular</w:t>
      </w:r>
      <w:proofErr w:type="spellEnd"/>
      <w:r w:rsidRPr="00247E51">
        <w:rPr>
          <w:rFonts w:ascii="Times New Roman" w:hAnsi="Times New Roman" w:cs="Times New Roman"/>
          <w:sz w:val="24"/>
          <w:szCs w:val="24"/>
        </w:rPr>
        <w:t xml:space="preserve"> centre, </w:t>
      </w:r>
      <w:proofErr w:type="spellStart"/>
      <w:r w:rsidRPr="00247E51">
        <w:rPr>
          <w:rFonts w:ascii="Times New Roman" w:hAnsi="Times New Roman" w:cs="Times New Roman"/>
          <w:sz w:val="24"/>
          <w:szCs w:val="24"/>
        </w:rPr>
        <w:t>because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precisely</w:t>
      </w:r>
      <w:proofErr w:type="spellEnd"/>
      <w:r w:rsidRPr="00247E51">
        <w:rPr>
          <w:rFonts w:ascii="Times New Roman" w:hAnsi="Times New Roman" w:cs="Times New Roman"/>
          <w:sz w:val="24"/>
          <w:szCs w:val="24"/>
        </w:rPr>
        <w:t xml:space="preserve"> on </w:t>
      </w:r>
      <w:proofErr w:type="spellStart"/>
      <w:r w:rsidRPr="00247E51">
        <w:rPr>
          <w:rFonts w:ascii="Times New Roman" w:hAnsi="Times New Roman" w:cs="Times New Roman"/>
          <w:sz w:val="24"/>
          <w:szCs w:val="24"/>
        </w:rPr>
        <w:t>this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latter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CD22E9">
        <w:rPr>
          <w:rFonts w:ascii="Times New Roman" w:hAnsi="Times New Roman" w:cs="Times New Roman"/>
          <w:b/>
          <w:bCs/>
          <w:sz w:val="24"/>
          <w:szCs w:val="24"/>
        </w:rPr>
        <w:t>Achao</w:t>
      </w:r>
      <w:r w:rsidRPr="00247E51">
        <w:rPr>
          <w:rFonts w:ascii="Times New Roman" w:hAnsi="Times New Roman" w:cs="Times New Roman"/>
          <w:sz w:val="24"/>
          <w:szCs w:val="24"/>
        </w:rPr>
        <w:t>'s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attention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focused</w:t>
      </w:r>
      <w:proofErr w:type="spellEnd"/>
      <w:r w:rsidRPr="00247E51">
        <w:rPr>
          <w:rFonts w:ascii="Times New Roman" w:hAnsi="Times New Roman" w:cs="Times New Roman"/>
          <w:sz w:val="24"/>
          <w:szCs w:val="24"/>
        </w:rPr>
        <w:t xml:space="preserve">, on the </w:t>
      </w:r>
      <w:proofErr w:type="spellStart"/>
      <w:r w:rsidRPr="00247E51">
        <w:rPr>
          <w:rFonts w:ascii="Times New Roman" w:hAnsi="Times New Roman" w:cs="Times New Roman"/>
          <w:sz w:val="24"/>
          <w:szCs w:val="24"/>
        </w:rPr>
        <w:t>rounded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fulcrum</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represents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harmony</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eternity</w:t>
      </w:r>
      <w:proofErr w:type="spellEnd"/>
      <w:r w:rsidRPr="00247E51">
        <w:rPr>
          <w:rFonts w:ascii="Times New Roman" w:hAnsi="Times New Roman" w:cs="Times New Roman"/>
          <w:sz w:val="24"/>
          <w:szCs w:val="24"/>
        </w:rPr>
        <w:t xml:space="preserve"> of the soul, the </w:t>
      </w:r>
      <w:proofErr w:type="spellStart"/>
      <w:r w:rsidRPr="00247E51">
        <w:rPr>
          <w:rFonts w:ascii="Times New Roman" w:hAnsi="Times New Roman" w:cs="Times New Roman"/>
          <w:sz w:val="24"/>
          <w:szCs w:val="24"/>
        </w:rPr>
        <w:t>completeness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the human </w:t>
      </w:r>
      <w:proofErr w:type="spellStart"/>
      <w:r w:rsidRPr="00247E51">
        <w:rPr>
          <w:rFonts w:ascii="Times New Roman" w:hAnsi="Times New Roman" w:cs="Times New Roman"/>
          <w:sz w:val="24"/>
          <w:szCs w:val="24"/>
        </w:rPr>
        <w:t>being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constantly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often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unconsciously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seeks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not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knowing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deep down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hidden</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himself</w:t>
      </w:r>
      <w:proofErr w:type="spellEnd"/>
      <w:r w:rsidRPr="00247E51">
        <w:rPr>
          <w:rFonts w:ascii="Times New Roman" w:hAnsi="Times New Roman" w:cs="Times New Roman"/>
          <w:sz w:val="24"/>
          <w:szCs w:val="24"/>
        </w:rPr>
        <w:t>;</w:t>
      </w:r>
      <w:r>
        <w:rPr>
          <w:rFonts w:ascii="Times New Roman" w:hAnsi="Times New Roman" w:cs="Times New Roman"/>
          <w:sz w:val="24"/>
          <w:szCs w:val="24"/>
        </w:rPr>
        <w:t xml:space="preserve"> t</w:t>
      </w:r>
      <w:r w:rsidRPr="00247E51">
        <w:rPr>
          <w:rFonts w:ascii="Times New Roman" w:hAnsi="Times New Roman" w:cs="Times New Roman"/>
          <w:sz w:val="24"/>
          <w:szCs w:val="24"/>
        </w:rPr>
        <w:t xml:space="preserve">he </w:t>
      </w:r>
      <w:proofErr w:type="spellStart"/>
      <w:r w:rsidRPr="00247E51">
        <w:rPr>
          <w:rFonts w:ascii="Times New Roman" w:hAnsi="Times New Roman" w:cs="Times New Roman"/>
          <w:sz w:val="24"/>
          <w:szCs w:val="24"/>
        </w:rPr>
        <w:t>space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within</w:t>
      </w:r>
      <w:proofErr w:type="spellEnd"/>
      <w:r w:rsidRPr="00247E51">
        <w:rPr>
          <w:rFonts w:ascii="Times New Roman" w:hAnsi="Times New Roman" w:cs="Times New Roman"/>
          <w:sz w:val="24"/>
          <w:szCs w:val="24"/>
        </w:rPr>
        <w:t xml:space="preserve"> recalls energies, and </w:t>
      </w:r>
      <w:proofErr w:type="spellStart"/>
      <w:r w:rsidRPr="00247E51">
        <w:rPr>
          <w:rFonts w:ascii="Times New Roman" w:hAnsi="Times New Roman" w:cs="Times New Roman"/>
          <w:sz w:val="24"/>
          <w:szCs w:val="24"/>
        </w:rPr>
        <w:t>therefore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these</w:t>
      </w:r>
      <w:proofErr w:type="spellEnd"/>
      <w:r w:rsidRPr="00247E51">
        <w:rPr>
          <w:rFonts w:ascii="Times New Roman" w:hAnsi="Times New Roman" w:cs="Times New Roman"/>
          <w:sz w:val="24"/>
          <w:szCs w:val="24"/>
        </w:rPr>
        <w:t xml:space="preserve"> evocative </w:t>
      </w:r>
      <w:r>
        <w:rPr>
          <w:rFonts w:ascii="Times New Roman" w:hAnsi="Times New Roman" w:cs="Times New Roman"/>
          <w:sz w:val="24"/>
          <w:szCs w:val="24"/>
        </w:rPr>
        <w:t>art</w:t>
      </w:r>
      <w:r w:rsidRPr="00247E51">
        <w:rPr>
          <w:rFonts w:ascii="Times New Roman" w:hAnsi="Times New Roman" w:cs="Times New Roman"/>
          <w:sz w:val="24"/>
          <w:szCs w:val="24"/>
        </w:rPr>
        <w:t xml:space="preserve">works </w:t>
      </w:r>
      <w:proofErr w:type="spellStart"/>
      <w:r w:rsidRPr="00247E51">
        <w:rPr>
          <w:rFonts w:ascii="Times New Roman" w:hAnsi="Times New Roman" w:cs="Times New Roman"/>
          <w:sz w:val="24"/>
          <w:szCs w:val="24"/>
        </w:rPr>
        <w:t>instil</w:t>
      </w:r>
      <w:proofErr w:type="spellEnd"/>
      <w:r w:rsidRPr="00247E51">
        <w:rPr>
          <w:rFonts w:ascii="Times New Roman" w:hAnsi="Times New Roman" w:cs="Times New Roman"/>
          <w:sz w:val="24"/>
          <w:szCs w:val="24"/>
        </w:rPr>
        <w:t xml:space="preserve"> in the </w:t>
      </w:r>
      <w:proofErr w:type="spellStart"/>
      <w:r w:rsidRPr="00247E51">
        <w:rPr>
          <w:rFonts w:ascii="Times New Roman" w:hAnsi="Times New Roman" w:cs="Times New Roman"/>
          <w:sz w:val="24"/>
          <w:szCs w:val="24"/>
        </w:rPr>
        <w:t>observer</w:t>
      </w:r>
      <w:proofErr w:type="spellEnd"/>
      <w:r w:rsidRPr="00247E51">
        <w:rPr>
          <w:rFonts w:ascii="Times New Roman" w:hAnsi="Times New Roman" w:cs="Times New Roman"/>
          <w:sz w:val="24"/>
          <w:szCs w:val="24"/>
        </w:rPr>
        <w:t xml:space="preserve"> a feeling of peace, of </w:t>
      </w:r>
      <w:proofErr w:type="spellStart"/>
      <w:r w:rsidRPr="00247E51">
        <w:rPr>
          <w:rFonts w:ascii="Times New Roman" w:hAnsi="Times New Roman" w:cs="Times New Roman"/>
          <w:sz w:val="24"/>
          <w:szCs w:val="24"/>
        </w:rPr>
        <w:t>perfection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towards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strive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because</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circle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always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represented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homogeneity</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absence</w:t>
      </w:r>
      <w:proofErr w:type="spellEnd"/>
      <w:r w:rsidRPr="00247E51">
        <w:rPr>
          <w:rFonts w:ascii="Times New Roman" w:hAnsi="Times New Roman" w:cs="Times New Roman"/>
          <w:sz w:val="24"/>
          <w:szCs w:val="24"/>
        </w:rPr>
        <w:t xml:space="preserve"> of </w:t>
      </w:r>
      <w:proofErr w:type="spellStart"/>
      <w:r w:rsidRPr="00247E51">
        <w:rPr>
          <w:rFonts w:ascii="Times New Roman" w:hAnsi="Times New Roman" w:cs="Times New Roman"/>
          <w:sz w:val="24"/>
          <w:szCs w:val="24"/>
        </w:rPr>
        <w:t>division</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form</w:t>
      </w:r>
      <w:proofErr w:type="spellEnd"/>
      <w:r w:rsidRPr="00247E51">
        <w:rPr>
          <w:rFonts w:ascii="Times New Roman" w:hAnsi="Times New Roman" w:cs="Times New Roman"/>
          <w:sz w:val="24"/>
          <w:szCs w:val="24"/>
        </w:rPr>
        <w:t xml:space="preserve"> of life. In </w:t>
      </w:r>
      <w:proofErr w:type="spellStart"/>
      <w:r w:rsidRPr="00247E51">
        <w:rPr>
          <w:rFonts w:ascii="Times New Roman" w:hAnsi="Times New Roman" w:cs="Times New Roman"/>
          <w:sz w:val="24"/>
          <w:szCs w:val="24"/>
        </w:rPr>
        <w:t>these</w:t>
      </w:r>
      <w:proofErr w:type="spellEnd"/>
      <w:r w:rsidRPr="00247E51">
        <w:rPr>
          <w:rFonts w:ascii="Times New Roman" w:hAnsi="Times New Roman" w:cs="Times New Roman"/>
          <w:sz w:val="24"/>
          <w:szCs w:val="24"/>
        </w:rPr>
        <w:t xml:space="preserve"> </w:t>
      </w:r>
      <w:r>
        <w:rPr>
          <w:rFonts w:ascii="Times New Roman" w:hAnsi="Times New Roman" w:cs="Times New Roman"/>
          <w:sz w:val="24"/>
          <w:szCs w:val="24"/>
        </w:rPr>
        <w:t>painting</w:t>
      </w:r>
      <w:r w:rsidRPr="00247E51">
        <w:rPr>
          <w:rFonts w:ascii="Times New Roman" w:hAnsi="Times New Roman" w:cs="Times New Roman"/>
          <w:sz w:val="24"/>
          <w:szCs w:val="24"/>
        </w:rPr>
        <w:t xml:space="preserve">s, the </w:t>
      </w:r>
      <w:proofErr w:type="spellStart"/>
      <w:r w:rsidRPr="00247E51">
        <w:rPr>
          <w:rFonts w:ascii="Times New Roman" w:hAnsi="Times New Roman" w:cs="Times New Roman"/>
          <w:sz w:val="24"/>
          <w:szCs w:val="24"/>
        </w:rPr>
        <w:t>chromatic</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contribution</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lighter</w:t>
      </w:r>
      <w:proofErr w:type="spellEnd"/>
      <w:r w:rsidRPr="00247E51">
        <w:rPr>
          <w:rFonts w:ascii="Times New Roman" w:hAnsi="Times New Roman" w:cs="Times New Roman"/>
          <w:sz w:val="24"/>
          <w:szCs w:val="24"/>
        </w:rPr>
        <w:t xml:space="preserve">, more </w:t>
      </w:r>
      <w:proofErr w:type="spellStart"/>
      <w:r w:rsidRPr="00247E51">
        <w:rPr>
          <w:rFonts w:ascii="Times New Roman" w:hAnsi="Times New Roman" w:cs="Times New Roman"/>
          <w:sz w:val="24"/>
          <w:szCs w:val="24"/>
        </w:rPr>
        <w:t>impalpable</w:t>
      </w:r>
      <w:proofErr w:type="spellEnd"/>
      <w:r w:rsidRPr="00247E51">
        <w:rPr>
          <w:rFonts w:ascii="Times New Roman" w:hAnsi="Times New Roman" w:cs="Times New Roman"/>
          <w:sz w:val="24"/>
          <w:szCs w:val="24"/>
        </w:rPr>
        <w:t xml:space="preserve">, playing more on </w:t>
      </w:r>
      <w:proofErr w:type="spellStart"/>
      <w:r w:rsidRPr="00F353AD">
        <w:rPr>
          <w:rFonts w:ascii="Times New Roman" w:hAnsi="Times New Roman" w:cs="Times New Roman"/>
          <w:b/>
          <w:bCs/>
          <w:sz w:val="24"/>
          <w:szCs w:val="24"/>
        </w:rPr>
        <w:t>Achao</w:t>
      </w:r>
      <w:r w:rsidRPr="00247E51">
        <w:rPr>
          <w:rFonts w:ascii="Times New Roman" w:hAnsi="Times New Roman" w:cs="Times New Roman"/>
          <w:sz w:val="24"/>
          <w:szCs w:val="24"/>
        </w:rPr>
        <w:t>'s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transparencies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emphasising</w:t>
      </w:r>
      <w:proofErr w:type="spellEnd"/>
      <w:r w:rsidRPr="00247E51">
        <w:rPr>
          <w:rFonts w:ascii="Times New Roman" w:hAnsi="Times New Roman" w:cs="Times New Roman"/>
          <w:sz w:val="24"/>
          <w:szCs w:val="24"/>
        </w:rPr>
        <w:t xml:space="preserve"> more the </w:t>
      </w:r>
      <w:proofErr w:type="spellStart"/>
      <w:r w:rsidRPr="00247E51">
        <w:rPr>
          <w:rFonts w:ascii="Times New Roman" w:hAnsi="Times New Roman" w:cs="Times New Roman"/>
          <w:sz w:val="24"/>
          <w:szCs w:val="24"/>
        </w:rPr>
        <w:t>protagonist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forms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within</w:t>
      </w:r>
      <w:proofErr w:type="spellEnd"/>
      <w:r w:rsidRPr="00247E51">
        <w:rPr>
          <w:rFonts w:ascii="Times New Roman" w:hAnsi="Times New Roman" w:cs="Times New Roman"/>
          <w:sz w:val="24"/>
          <w:szCs w:val="24"/>
        </w:rPr>
        <w:t xml:space="preserve"> the </w:t>
      </w:r>
      <w:proofErr w:type="spellStart"/>
      <w:r w:rsidRPr="00247E51">
        <w:rPr>
          <w:rFonts w:ascii="Times New Roman" w:hAnsi="Times New Roman" w:cs="Times New Roman"/>
          <w:sz w:val="24"/>
          <w:szCs w:val="24"/>
        </w:rPr>
        <w:t>perimeter</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create a </w:t>
      </w:r>
      <w:proofErr w:type="spellStart"/>
      <w:r w:rsidRPr="00247E51">
        <w:rPr>
          <w:rFonts w:ascii="Times New Roman" w:hAnsi="Times New Roman" w:cs="Times New Roman"/>
          <w:sz w:val="24"/>
          <w:szCs w:val="24"/>
        </w:rPr>
        <w:t>harmonious</w:t>
      </w:r>
      <w:proofErr w:type="spellEnd"/>
      <w:r w:rsidRPr="00247E51">
        <w:rPr>
          <w:rFonts w:ascii="Times New Roman" w:hAnsi="Times New Roman" w:cs="Times New Roman"/>
          <w:sz w:val="24"/>
          <w:szCs w:val="24"/>
        </w:rPr>
        <w:t xml:space="preserve"> balance of </w:t>
      </w:r>
      <w:proofErr w:type="spellStart"/>
      <w:r w:rsidRPr="00247E51">
        <w:rPr>
          <w:rFonts w:ascii="Times New Roman" w:hAnsi="Times New Roman" w:cs="Times New Roman"/>
          <w:sz w:val="24"/>
          <w:szCs w:val="24"/>
        </w:rPr>
        <w:t>natural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elements</w:t>
      </w:r>
      <w:proofErr w:type="spellEnd"/>
      <w:r w:rsidRPr="00247E51">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constitute</w:t>
      </w:r>
      <w:proofErr w:type="spellEnd"/>
      <w:r w:rsidRPr="00247E51">
        <w:rPr>
          <w:rFonts w:ascii="Times New Roman" w:hAnsi="Times New Roman" w:cs="Times New Roman"/>
          <w:sz w:val="24"/>
          <w:szCs w:val="24"/>
        </w:rPr>
        <w:t xml:space="preserve"> an </w:t>
      </w:r>
      <w:proofErr w:type="spellStart"/>
      <w:r w:rsidRPr="00247E51">
        <w:rPr>
          <w:rFonts w:ascii="Times New Roman" w:hAnsi="Times New Roman" w:cs="Times New Roman"/>
          <w:sz w:val="24"/>
          <w:szCs w:val="24"/>
        </w:rPr>
        <w:t>invitation</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let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oneself</w:t>
      </w:r>
      <w:proofErr w:type="spellEnd"/>
      <w:r w:rsidRPr="00247E51">
        <w:rPr>
          <w:rFonts w:ascii="Times New Roman" w:hAnsi="Times New Roman" w:cs="Times New Roman"/>
          <w:sz w:val="24"/>
          <w:szCs w:val="24"/>
        </w:rPr>
        <w:t xml:space="preserve"> go to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harmony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that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everyone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yearns</w:t>
      </w:r>
      <w:proofErr w:type="spellEnd"/>
      <w:r w:rsidRPr="00247E51">
        <w:rPr>
          <w:rFonts w:ascii="Times New Roman" w:hAnsi="Times New Roman" w:cs="Times New Roman"/>
          <w:sz w:val="24"/>
          <w:szCs w:val="24"/>
        </w:rPr>
        <w:t xml:space="preserve"> for </w:t>
      </w:r>
      <w:proofErr w:type="spellStart"/>
      <w:r w:rsidRPr="00247E51">
        <w:rPr>
          <w:rFonts w:ascii="Times New Roman" w:hAnsi="Times New Roman" w:cs="Times New Roman"/>
          <w:sz w:val="24"/>
          <w:szCs w:val="24"/>
        </w:rPr>
        <w:t>without</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knowing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how</w:t>
      </w:r>
      <w:proofErr w:type="spellEnd"/>
      <w:r w:rsidRPr="00247E51">
        <w:rPr>
          <w:rFonts w:ascii="Times New Roman" w:hAnsi="Times New Roman" w:cs="Times New Roman"/>
          <w:sz w:val="24"/>
          <w:szCs w:val="24"/>
        </w:rPr>
        <w:t xml:space="preserve"> to </w:t>
      </w:r>
      <w:proofErr w:type="spellStart"/>
      <w:r w:rsidRPr="00247E51">
        <w:rPr>
          <w:rFonts w:ascii="Times New Roman" w:hAnsi="Times New Roman" w:cs="Times New Roman"/>
          <w:sz w:val="24"/>
          <w:szCs w:val="24"/>
        </w:rPr>
        <w:t>achieve</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it</w:t>
      </w:r>
      <w:proofErr w:type="spellEnd"/>
      <w:r w:rsidRPr="00247E51">
        <w:rPr>
          <w:rFonts w:ascii="Times New Roman" w:hAnsi="Times New Roman" w:cs="Times New Roman"/>
          <w:sz w:val="24"/>
          <w:szCs w:val="24"/>
        </w:rPr>
        <w:t xml:space="preserve">. </w:t>
      </w:r>
      <w:proofErr w:type="spellStart"/>
      <w:r w:rsidRPr="00F353AD">
        <w:rPr>
          <w:rFonts w:ascii="Times New Roman" w:hAnsi="Times New Roman" w:cs="Times New Roman"/>
          <w:b/>
          <w:bCs/>
          <w:sz w:val="24"/>
          <w:szCs w:val="24"/>
        </w:rPr>
        <w:t>Achao</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lives</w:t>
      </w:r>
      <w:proofErr w:type="spellEnd"/>
      <w:r w:rsidRPr="00247E51">
        <w:rPr>
          <w:rFonts w:ascii="Times New Roman" w:hAnsi="Times New Roman" w:cs="Times New Roman"/>
          <w:sz w:val="24"/>
          <w:szCs w:val="24"/>
        </w:rPr>
        <w:t xml:space="preserve"> and works in France, </w:t>
      </w:r>
      <w:proofErr w:type="spellStart"/>
      <w:r w:rsidRPr="00247E51">
        <w:rPr>
          <w:rFonts w:ascii="Times New Roman" w:hAnsi="Times New Roman" w:cs="Times New Roman"/>
          <w:sz w:val="24"/>
          <w:szCs w:val="24"/>
        </w:rPr>
        <w:t>but</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has</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already</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had</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several</w:t>
      </w:r>
      <w:proofErr w:type="spellEnd"/>
      <w:r w:rsidRPr="00247E51">
        <w:rPr>
          <w:rFonts w:ascii="Times New Roman" w:hAnsi="Times New Roman" w:cs="Times New Roman"/>
          <w:sz w:val="24"/>
          <w:szCs w:val="24"/>
        </w:rPr>
        <w:t xml:space="preserve"> solo </w:t>
      </w:r>
      <w:proofErr w:type="spellStart"/>
      <w:r w:rsidRPr="00247E51">
        <w:rPr>
          <w:rFonts w:ascii="Times New Roman" w:hAnsi="Times New Roman" w:cs="Times New Roman"/>
          <w:sz w:val="24"/>
          <w:szCs w:val="24"/>
        </w:rPr>
        <w:t>exhibitions</w:t>
      </w:r>
      <w:proofErr w:type="spellEnd"/>
      <w:r w:rsidRPr="00247E51">
        <w:rPr>
          <w:rFonts w:ascii="Times New Roman" w:hAnsi="Times New Roman" w:cs="Times New Roman"/>
          <w:sz w:val="24"/>
          <w:szCs w:val="24"/>
        </w:rPr>
        <w:t xml:space="preserve"> in </w:t>
      </w:r>
      <w:proofErr w:type="spellStart"/>
      <w:r w:rsidRPr="00247E51">
        <w:rPr>
          <w:rFonts w:ascii="Times New Roman" w:hAnsi="Times New Roman" w:cs="Times New Roman"/>
          <w:sz w:val="24"/>
          <w:szCs w:val="24"/>
        </w:rPr>
        <w:t>Italy</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will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currently</w:t>
      </w:r>
      <w:proofErr w:type="spellEnd"/>
      <w:r w:rsidRPr="00247E51">
        <w:rPr>
          <w:rFonts w:ascii="Times New Roman" w:hAnsi="Times New Roman" w:cs="Times New Roman"/>
          <w:sz w:val="24"/>
          <w:szCs w:val="24"/>
        </w:rPr>
        <w:t xml:space="preserve"> be </w:t>
      </w:r>
      <w:proofErr w:type="spellStart"/>
      <w:r w:rsidRPr="00247E51">
        <w:rPr>
          <w:rFonts w:ascii="Times New Roman" w:hAnsi="Times New Roman" w:cs="Times New Roman"/>
          <w:sz w:val="24"/>
          <w:szCs w:val="24"/>
        </w:rPr>
        <w:t>exhibiting</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until</w:t>
      </w:r>
      <w:proofErr w:type="spellEnd"/>
      <w:r w:rsidRPr="00247E51">
        <w:rPr>
          <w:rFonts w:ascii="Times New Roman" w:hAnsi="Times New Roman" w:cs="Times New Roman"/>
          <w:sz w:val="24"/>
          <w:szCs w:val="24"/>
        </w:rPr>
        <w:t xml:space="preserve"> 23 </w:t>
      </w:r>
      <w:proofErr w:type="spellStart"/>
      <w:r w:rsidRPr="00247E51">
        <w:rPr>
          <w:rFonts w:ascii="Times New Roman" w:hAnsi="Times New Roman" w:cs="Times New Roman"/>
          <w:sz w:val="24"/>
          <w:szCs w:val="24"/>
        </w:rPr>
        <w:t>September</w:t>
      </w:r>
      <w:proofErr w:type="spellEnd"/>
      <w:r w:rsidRPr="00247E51">
        <w:rPr>
          <w:rFonts w:ascii="Times New Roman" w:hAnsi="Times New Roman" w:cs="Times New Roman"/>
          <w:sz w:val="24"/>
          <w:szCs w:val="24"/>
        </w:rPr>
        <w:t xml:space="preserve"> 23 </w:t>
      </w:r>
      <w:proofErr w:type="spellStart"/>
      <w:r w:rsidRPr="00247E51">
        <w:rPr>
          <w:rFonts w:ascii="Times New Roman" w:hAnsi="Times New Roman" w:cs="Times New Roman"/>
          <w:sz w:val="24"/>
          <w:szCs w:val="24"/>
        </w:rPr>
        <w:t>at</w:t>
      </w:r>
      <w:proofErr w:type="spellEnd"/>
      <w:r w:rsidRPr="00247E51">
        <w:rPr>
          <w:rFonts w:ascii="Times New Roman" w:hAnsi="Times New Roman" w:cs="Times New Roman"/>
          <w:sz w:val="24"/>
          <w:szCs w:val="24"/>
        </w:rPr>
        <w:t xml:space="preserve"> </w:t>
      </w:r>
      <w:proofErr w:type="spellStart"/>
      <w:r w:rsidRPr="00F353AD">
        <w:rPr>
          <w:rFonts w:ascii="Times New Roman" w:hAnsi="Times New Roman" w:cs="Times New Roman"/>
          <w:b/>
          <w:bCs/>
          <w:sz w:val="24"/>
          <w:szCs w:val="24"/>
        </w:rPr>
        <w:t>Ucly</w:t>
      </w:r>
      <w:r>
        <w:rPr>
          <w:rFonts w:ascii="Times New Roman" w:hAnsi="Times New Roman" w:cs="Times New Roman"/>
          <w:b/>
          <w:bCs/>
          <w:sz w:val="24"/>
          <w:szCs w:val="24"/>
        </w:rPr>
        <w:t>-</w:t>
      </w:r>
      <w:r w:rsidRPr="00F353AD">
        <w:rPr>
          <w:rFonts w:ascii="Times New Roman" w:hAnsi="Times New Roman" w:cs="Times New Roman"/>
          <w:b/>
          <w:bCs/>
          <w:sz w:val="24"/>
          <w:szCs w:val="24"/>
        </w:rPr>
        <w:t>Catholic</w:t>
      </w:r>
      <w:proofErr w:type="spellEnd"/>
      <w:r w:rsidRPr="00F353AD">
        <w:rPr>
          <w:rFonts w:ascii="Times New Roman" w:hAnsi="Times New Roman" w:cs="Times New Roman"/>
          <w:b/>
          <w:bCs/>
          <w:sz w:val="24"/>
          <w:szCs w:val="24"/>
        </w:rPr>
        <w:t xml:space="preserve"> University of Lyon</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as</w:t>
      </w:r>
      <w:proofErr w:type="spellEnd"/>
      <w:r w:rsidRPr="00247E51">
        <w:rPr>
          <w:rFonts w:ascii="Times New Roman" w:hAnsi="Times New Roman" w:cs="Times New Roman"/>
          <w:sz w:val="24"/>
          <w:szCs w:val="24"/>
        </w:rPr>
        <w:t xml:space="preserve"> part of the </w:t>
      </w:r>
      <w:proofErr w:type="spellStart"/>
      <w:r w:rsidRPr="00F353AD">
        <w:rPr>
          <w:rFonts w:ascii="Times New Roman" w:hAnsi="Times New Roman" w:cs="Times New Roman"/>
          <w:b/>
          <w:bCs/>
          <w:sz w:val="24"/>
          <w:szCs w:val="24"/>
        </w:rPr>
        <w:t>Biennial</w:t>
      </w:r>
      <w:proofErr w:type="spellEnd"/>
      <w:r w:rsidRPr="00F353AD">
        <w:rPr>
          <w:rFonts w:ascii="Times New Roman" w:hAnsi="Times New Roman" w:cs="Times New Roman"/>
          <w:b/>
          <w:bCs/>
          <w:sz w:val="24"/>
          <w:szCs w:val="24"/>
        </w:rPr>
        <w:t xml:space="preserve"> Hors </w:t>
      </w:r>
      <w:proofErr w:type="spellStart"/>
      <w:r w:rsidRPr="00F353AD">
        <w:rPr>
          <w:rFonts w:ascii="Times New Roman" w:hAnsi="Times New Roman" w:cs="Times New Roman"/>
          <w:b/>
          <w:bCs/>
          <w:sz w:val="24"/>
          <w:szCs w:val="24"/>
        </w:rPr>
        <w:t>Normes</w:t>
      </w:r>
      <w:proofErr w:type="spellEnd"/>
      <w:r w:rsidRPr="00247E51">
        <w:rPr>
          <w:rFonts w:ascii="Times New Roman" w:hAnsi="Times New Roman" w:cs="Times New Roman"/>
          <w:sz w:val="24"/>
          <w:szCs w:val="24"/>
        </w:rPr>
        <w:t xml:space="preserve"> and </w:t>
      </w:r>
      <w:proofErr w:type="spellStart"/>
      <w:r w:rsidRPr="00247E51">
        <w:rPr>
          <w:rFonts w:ascii="Times New Roman" w:hAnsi="Times New Roman" w:cs="Times New Roman"/>
          <w:sz w:val="24"/>
          <w:szCs w:val="24"/>
        </w:rPr>
        <w:t>at</w:t>
      </w:r>
      <w:proofErr w:type="spellEnd"/>
      <w:r w:rsidRPr="00247E51">
        <w:rPr>
          <w:rFonts w:ascii="Times New Roman" w:hAnsi="Times New Roman" w:cs="Times New Roman"/>
          <w:sz w:val="24"/>
          <w:szCs w:val="24"/>
        </w:rPr>
        <w:t xml:space="preserve"> the </w:t>
      </w:r>
      <w:proofErr w:type="spellStart"/>
      <w:r w:rsidRPr="00F353AD">
        <w:rPr>
          <w:rFonts w:ascii="Times New Roman" w:hAnsi="Times New Roman" w:cs="Times New Roman"/>
          <w:b/>
          <w:bCs/>
          <w:sz w:val="24"/>
          <w:szCs w:val="24"/>
        </w:rPr>
        <w:t>Chapelle</w:t>
      </w:r>
      <w:proofErr w:type="spellEnd"/>
      <w:r w:rsidRPr="00F353AD">
        <w:rPr>
          <w:rFonts w:ascii="Times New Roman" w:hAnsi="Times New Roman" w:cs="Times New Roman"/>
          <w:b/>
          <w:bCs/>
          <w:sz w:val="24"/>
          <w:szCs w:val="24"/>
        </w:rPr>
        <w:t xml:space="preserve"> </w:t>
      </w:r>
      <w:proofErr w:type="spellStart"/>
      <w:r w:rsidRPr="00F353AD">
        <w:rPr>
          <w:rFonts w:ascii="Times New Roman" w:hAnsi="Times New Roman" w:cs="Times New Roman"/>
          <w:b/>
          <w:bCs/>
          <w:sz w:val="24"/>
          <w:szCs w:val="24"/>
        </w:rPr>
        <w:t>des</w:t>
      </w:r>
      <w:proofErr w:type="spellEnd"/>
      <w:r w:rsidRPr="00F353AD">
        <w:rPr>
          <w:rFonts w:ascii="Times New Roman" w:hAnsi="Times New Roman" w:cs="Times New Roman"/>
          <w:b/>
          <w:bCs/>
          <w:sz w:val="24"/>
          <w:szCs w:val="24"/>
        </w:rPr>
        <w:t xml:space="preserve"> </w:t>
      </w:r>
      <w:proofErr w:type="spellStart"/>
      <w:r w:rsidRPr="00F353AD">
        <w:rPr>
          <w:rFonts w:ascii="Times New Roman" w:hAnsi="Times New Roman" w:cs="Times New Roman"/>
          <w:b/>
          <w:bCs/>
          <w:sz w:val="24"/>
          <w:szCs w:val="24"/>
        </w:rPr>
        <w:t>Pénitents</w:t>
      </w:r>
      <w:proofErr w:type="spellEnd"/>
      <w:r w:rsidRPr="00F353AD">
        <w:rPr>
          <w:rFonts w:ascii="Times New Roman" w:hAnsi="Times New Roman" w:cs="Times New Roman"/>
          <w:b/>
          <w:bCs/>
          <w:sz w:val="24"/>
          <w:szCs w:val="24"/>
        </w:rPr>
        <w:t xml:space="preserve"> </w:t>
      </w:r>
      <w:proofErr w:type="spellStart"/>
      <w:r w:rsidRPr="00F353AD">
        <w:rPr>
          <w:rFonts w:ascii="Times New Roman" w:hAnsi="Times New Roman" w:cs="Times New Roman"/>
          <w:b/>
          <w:bCs/>
          <w:sz w:val="24"/>
          <w:szCs w:val="24"/>
        </w:rPr>
        <w:t>Blancs</w:t>
      </w:r>
      <w:proofErr w:type="spellEnd"/>
      <w:r w:rsidRPr="00247E51">
        <w:rPr>
          <w:rFonts w:ascii="Times New Roman" w:hAnsi="Times New Roman" w:cs="Times New Roman"/>
          <w:sz w:val="24"/>
          <w:szCs w:val="24"/>
        </w:rPr>
        <w:t xml:space="preserve"> in </w:t>
      </w:r>
      <w:proofErr w:type="spellStart"/>
      <w:r w:rsidRPr="00F353AD">
        <w:rPr>
          <w:rFonts w:ascii="Times New Roman" w:hAnsi="Times New Roman" w:cs="Times New Roman"/>
          <w:b/>
          <w:bCs/>
          <w:sz w:val="24"/>
          <w:szCs w:val="24"/>
        </w:rPr>
        <w:t>Gordes</w:t>
      </w:r>
      <w:proofErr w:type="spellEnd"/>
      <w:r>
        <w:rPr>
          <w:rFonts w:ascii="Times New Roman" w:hAnsi="Times New Roman" w:cs="Times New Roman"/>
          <w:sz w:val="24"/>
          <w:szCs w:val="24"/>
        </w:rPr>
        <w:t xml:space="preserve">, </w:t>
      </w:r>
      <w:r w:rsidRPr="00F353AD">
        <w:rPr>
          <w:rFonts w:ascii="Times New Roman" w:hAnsi="Times New Roman" w:cs="Times New Roman"/>
          <w:b/>
          <w:bCs/>
          <w:sz w:val="24"/>
          <w:szCs w:val="24"/>
        </w:rPr>
        <w:t>Vaucluse, France</w:t>
      </w:r>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until</w:t>
      </w:r>
      <w:proofErr w:type="spellEnd"/>
      <w:r w:rsidRPr="00247E51">
        <w:rPr>
          <w:rFonts w:ascii="Times New Roman" w:hAnsi="Times New Roman" w:cs="Times New Roman"/>
          <w:sz w:val="24"/>
          <w:szCs w:val="24"/>
        </w:rPr>
        <w:t xml:space="preserve"> 22 </w:t>
      </w:r>
      <w:proofErr w:type="spellStart"/>
      <w:r w:rsidRPr="00247E51">
        <w:rPr>
          <w:rFonts w:ascii="Times New Roman" w:hAnsi="Times New Roman" w:cs="Times New Roman"/>
          <w:sz w:val="24"/>
          <w:szCs w:val="24"/>
        </w:rPr>
        <w:t>September</w:t>
      </w:r>
      <w:proofErr w:type="spellEnd"/>
      <w:r w:rsidRPr="00247E51">
        <w:rPr>
          <w:rFonts w:ascii="Times New Roman" w:hAnsi="Times New Roman" w:cs="Times New Roman"/>
          <w:sz w:val="24"/>
          <w:szCs w:val="24"/>
        </w:rPr>
        <w:t xml:space="preserve"> 2023. On 14 </w:t>
      </w:r>
      <w:proofErr w:type="spellStart"/>
      <w:r w:rsidRPr="00247E51">
        <w:rPr>
          <w:rFonts w:ascii="Times New Roman" w:hAnsi="Times New Roman" w:cs="Times New Roman"/>
          <w:sz w:val="24"/>
          <w:szCs w:val="24"/>
        </w:rPr>
        <w:t>October</w:t>
      </w:r>
      <w:proofErr w:type="spellEnd"/>
      <w:r w:rsidRPr="00247E51">
        <w:rPr>
          <w:rFonts w:ascii="Times New Roman" w:hAnsi="Times New Roman" w:cs="Times New Roman"/>
          <w:sz w:val="24"/>
          <w:szCs w:val="24"/>
        </w:rPr>
        <w:t xml:space="preserve">, he </w:t>
      </w:r>
      <w:proofErr w:type="spellStart"/>
      <w:r w:rsidRPr="00247E51">
        <w:rPr>
          <w:rFonts w:ascii="Times New Roman" w:hAnsi="Times New Roman" w:cs="Times New Roman"/>
          <w:sz w:val="24"/>
          <w:szCs w:val="24"/>
        </w:rPr>
        <w:t>will</w:t>
      </w:r>
      <w:proofErr w:type="spellEnd"/>
      <w:r w:rsidRPr="00247E51">
        <w:rPr>
          <w:rFonts w:ascii="Times New Roman" w:hAnsi="Times New Roman" w:cs="Times New Roman"/>
          <w:sz w:val="24"/>
          <w:szCs w:val="24"/>
        </w:rPr>
        <w:t xml:space="preserve"> </w:t>
      </w:r>
      <w:proofErr w:type="spellStart"/>
      <w:r w:rsidRPr="00247E51">
        <w:rPr>
          <w:rFonts w:ascii="Times New Roman" w:hAnsi="Times New Roman" w:cs="Times New Roman"/>
          <w:sz w:val="24"/>
          <w:szCs w:val="24"/>
        </w:rPr>
        <w:t>exhibit</w:t>
      </w:r>
      <w:proofErr w:type="spellEnd"/>
      <w:r w:rsidRPr="00247E51">
        <w:rPr>
          <w:rFonts w:ascii="Times New Roman" w:hAnsi="Times New Roman" w:cs="Times New Roman"/>
          <w:sz w:val="24"/>
          <w:szCs w:val="24"/>
        </w:rPr>
        <w:t xml:space="preserve"> for the second time </w:t>
      </w:r>
      <w:proofErr w:type="spellStart"/>
      <w:r w:rsidRPr="00247E51">
        <w:rPr>
          <w:rFonts w:ascii="Times New Roman" w:hAnsi="Times New Roman" w:cs="Times New Roman"/>
          <w:sz w:val="24"/>
          <w:szCs w:val="24"/>
        </w:rPr>
        <w:t>at</w:t>
      </w:r>
      <w:proofErr w:type="spellEnd"/>
      <w:r w:rsidRPr="00247E51">
        <w:rPr>
          <w:rFonts w:ascii="Times New Roman" w:hAnsi="Times New Roman" w:cs="Times New Roman"/>
          <w:sz w:val="24"/>
          <w:szCs w:val="24"/>
        </w:rPr>
        <w:t xml:space="preserve"> the </w:t>
      </w:r>
      <w:r w:rsidRPr="00F353AD">
        <w:rPr>
          <w:rFonts w:ascii="Times New Roman" w:hAnsi="Times New Roman" w:cs="Times New Roman"/>
          <w:b/>
          <w:bCs/>
          <w:sz w:val="24"/>
          <w:szCs w:val="24"/>
        </w:rPr>
        <w:t>Galleria delle Logge</w:t>
      </w:r>
      <w:r w:rsidRPr="00247E51">
        <w:rPr>
          <w:rFonts w:ascii="Times New Roman" w:hAnsi="Times New Roman" w:cs="Times New Roman"/>
          <w:sz w:val="24"/>
          <w:szCs w:val="24"/>
        </w:rPr>
        <w:t xml:space="preserve"> in </w:t>
      </w:r>
      <w:r w:rsidRPr="00F353AD">
        <w:rPr>
          <w:rFonts w:ascii="Times New Roman" w:hAnsi="Times New Roman" w:cs="Times New Roman"/>
          <w:b/>
          <w:bCs/>
          <w:sz w:val="24"/>
          <w:szCs w:val="24"/>
        </w:rPr>
        <w:t>Assisi</w:t>
      </w:r>
      <w:r w:rsidRPr="00247E51">
        <w:rPr>
          <w:rFonts w:ascii="Times New Roman" w:hAnsi="Times New Roman" w:cs="Times New Roman"/>
          <w:sz w:val="24"/>
          <w:szCs w:val="24"/>
        </w:rPr>
        <w:t xml:space="preserve">, under the patronage of the </w:t>
      </w:r>
      <w:proofErr w:type="spellStart"/>
      <w:r w:rsidRPr="00247E51">
        <w:rPr>
          <w:rFonts w:ascii="Times New Roman" w:hAnsi="Times New Roman" w:cs="Times New Roman"/>
          <w:sz w:val="24"/>
          <w:szCs w:val="24"/>
        </w:rPr>
        <w:t>Umbrian</w:t>
      </w:r>
      <w:proofErr w:type="spellEnd"/>
      <w:r w:rsidRPr="00247E51">
        <w:rPr>
          <w:rFonts w:ascii="Times New Roman" w:hAnsi="Times New Roman" w:cs="Times New Roman"/>
          <w:sz w:val="24"/>
          <w:szCs w:val="24"/>
        </w:rPr>
        <w:t xml:space="preserve"> city </w:t>
      </w:r>
      <w:proofErr w:type="spellStart"/>
      <w:r w:rsidRPr="00247E51">
        <w:rPr>
          <w:rFonts w:ascii="Times New Roman" w:hAnsi="Times New Roman" w:cs="Times New Roman"/>
          <w:sz w:val="24"/>
          <w:szCs w:val="24"/>
        </w:rPr>
        <w:t>council</w:t>
      </w:r>
      <w:proofErr w:type="spellEnd"/>
      <w:r w:rsidRPr="00247E51">
        <w:rPr>
          <w:rFonts w:ascii="Times New Roman" w:hAnsi="Times New Roman" w:cs="Times New Roman"/>
          <w:sz w:val="24"/>
          <w:szCs w:val="24"/>
        </w:rPr>
        <w:t>.</w:t>
      </w:r>
    </w:p>
    <w:p w14:paraId="183239DA" w14:textId="77777777" w:rsidR="00784931" w:rsidRPr="00AA2508" w:rsidRDefault="00784931" w:rsidP="00AA2508">
      <w:pPr>
        <w:spacing w:after="0"/>
        <w:rPr>
          <w:rFonts w:ascii="Times New Roman" w:hAnsi="Times New Roman" w:cs="Times New Roman"/>
          <w:sz w:val="24"/>
          <w:szCs w:val="24"/>
        </w:rPr>
      </w:pPr>
    </w:p>
    <w:sectPr w:rsidR="00784931" w:rsidRPr="00AA250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508"/>
    <w:rsid w:val="0012667C"/>
    <w:rsid w:val="001C34C9"/>
    <w:rsid w:val="001D7B5D"/>
    <w:rsid w:val="003F64BD"/>
    <w:rsid w:val="005A1C20"/>
    <w:rsid w:val="005E6C0D"/>
    <w:rsid w:val="005E6E39"/>
    <w:rsid w:val="005F4FDE"/>
    <w:rsid w:val="005F70FB"/>
    <w:rsid w:val="006A108D"/>
    <w:rsid w:val="00775C2F"/>
    <w:rsid w:val="00784931"/>
    <w:rsid w:val="007C0210"/>
    <w:rsid w:val="0082386C"/>
    <w:rsid w:val="008343E6"/>
    <w:rsid w:val="008415FD"/>
    <w:rsid w:val="008C4E88"/>
    <w:rsid w:val="008D09E0"/>
    <w:rsid w:val="009471E6"/>
    <w:rsid w:val="009F75E3"/>
    <w:rsid w:val="00AA2508"/>
    <w:rsid w:val="00AD1F27"/>
    <w:rsid w:val="00B86359"/>
    <w:rsid w:val="00BB092A"/>
    <w:rsid w:val="00C61AF6"/>
    <w:rsid w:val="00DA588C"/>
    <w:rsid w:val="00DC37C2"/>
    <w:rsid w:val="00E377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EEA7"/>
  <w15:chartTrackingRefBased/>
  <w15:docId w15:val="{DE00F874-D859-4B1B-8505-0F5448210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2386C"/>
    <w:rPr>
      <w:color w:val="0563C1" w:themeColor="hyperlink"/>
      <w:u w:val="single"/>
    </w:rPr>
  </w:style>
  <w:style w:type="character" w:styleId="Menzionenonrisolta">
    <w:name w:val="Unresolved Mention"/>
    <w:basedOn w:val="Carpredefinitoparagrafo"/>
    <w:uiPriority w:val="99"/>
    <w:semiHidden/>
    <w:unhideWhenUsed/>
    <w:rsid w:val="0082386C"/>
    <w:rPr>
      <w:color w:val="605E5C"/>
      <w:shd w:val="clear" w:color="auto" w:fill="E1DFDD"/>
    </w:rPr>
  </w:style>
  <w:style w:type="paragraph" w:styleId="Didascalia">
    <w:name w:val="caption"/>
    <w:basedOn w:val="Normale"/>
    <w:next w:val="Normale"/>
    <w:uiPriority w:val="35"/>
    <w:unhideWhenUsed/>
    <w:qFormat/>
    <w:rsid w:val="0012667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Piet_Mondrian" TargetMode="External"/><Relationship Id="rId13" Type="http://schemas.openxmlformats.org/officeDocument/2006/relationships/image" Target="media/image5.jpeg"/><Relationship Id="rId18" Type="http://schemas.openxmlformats.org/officeDocument/2006/relationships/hyperlink" Target="https://www.facebook.com/profile.php?id=100009802532411"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it.wikipedia.org/wiki/Espressionismo_astratto" TargetMode="External"/><Relationship Id="rId12" Type="http://schemas.openxmlformats.org/officeDocument/2006/relationships/image" Target="media/image4.jpeg"/><Relationship Id="rId17" Type="http://schemas.openxmlformats.org/officeDocument/2006/relationships/hyperlink" Target="http://www.achao.fr/" TargetMode="External"/><Relationship Id="rId2" Type="http://schemas.openxmlformats.org/officeDocument/2006/relationships/settings" Target="settings.xml"/><Relationship Id="rId16" Type="http://schemas.openxmlformats.org/officeDocument/2006/relationships/hyperlink" Target="mailto:contact@achao.f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t.wikipedia.org/wiki/Henri_Matisse" TargetMode="External"/><Relationship Id="rId11" Type="http://schemas.openxmlformats.org/officeDocument/2006/relationships/image" Target="media/image3.jpeg"/><Relationship Id="rId5" Type="http://schemas.openxmlformats.org/officeDocument/2006/relationships/hyperlink" Target="https://it.wikipedia.org/wiki/Astrattismo"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instagram.com/achao.artist/" TargetMode="External"/><Relationship Id="rId4" Type="http://schemas.openxmlformats.org/officeDocument/2006/relationships/hyperlink" Target="https://it.wikipedia.org/wiki/Vasilij_Vasil%27evi%C4%8D_Kandinskij" TargetMode="Externa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2908</Words>
  <Characters>16580</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Lock</dc:creator>
  <cp:keywords/>
  <dc:description/>
  <cp:lastModifiedBy>Marta Lock</cp:lastModifiedBy>
  <cp:revision>12</cp:revision>
  <dcterms:created xsi:type="dcterms:W3CDTF">2023-09-06T14:34:00Z</dcterms:created>
  <dcterms:modified xsi:type="dcterms:W3CDTF">2023-09-07T14:39:00Z</dcterms:modified>
</cp:coreProperties>
</file>