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BF68" w14:textId="77777777" w:rsidR="00B039A9" w:rsidRDefault="001776B1"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7284CA3" wp14:editId="5010E2E7">
                <wp:simplePos x="0" y="0"/>
                <wp:positionH relativeFrom="column">
                  <wp:posOffset>5116829</wp:posOffset>
                </wp:positionH>
                <wp:positionV relativeFrom="line">
                  <wp:posOffset>-7619</wp:posOffset>
                </wp:positionV>
                <wp:extent cx="999490" cy="1000760"/>
                <wp:effectExtent l="0" t="0" r="0" b="0"/>
                <wp:wrapTopAndBottom distT="0" distB="0"/>
                <wp:docPr id="1073741828" name="officeArt object" descr="Pictu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" cy="1000760"/>
                          <a:chOff x="0" y="0"/>
                          <a:chExt cx="999489" cy="1000759"/>
                        </a:xfrm>
                      </wpg:grpSpPr>
                      <wps:wsp>
                        <wps:cNvPr id="1073741826" name="Quadrato"/>
                        <wps:cNvSpPr/>
                        <wps:spPr>
                          <a:xfrm>
                            <a:off x="0" y="0"/>
                            <a:ext cx="999490" cy="1000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1000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F5E2693" id="officeArt object" o:spid="_x0000_s1026" alt="Picture 2" style="position:absolute;margin-left:402.9pt;margin-top:-.6pt;width:78.7pt;height:78.8pt;z-index:251659264;mso-wrap-distance-left:0;mso-wrap-distance-right:0;mso-position-vertical-relative:line" coordsize="9994,10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">
                <v:rect id="Quadrato" o:spid="_x0000_s1027" style="position:absolute;width:9994;height:10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" o:spid="_x0000_s1028" type="#_x0000_t75" alt="Immagine" style="position:absolute;width:9994;height:10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" strokeweight="1pt">
                  <v:stroke miterlimit="4"/>
                  <v:imagedata r:id="rId7" o:title="Immagine"/>
                </v:shape>
                <w10:wrap type="topAndBottom" anchory="line"/>
              </v:group>
            </w:pict>
          </mc:Fallback>
        </mc:AlternateContent>
      </w:r>
    </w:p>
    <w:p w14:paraId="2D28E61A" w14:textId="77777777" w:rsidR="00B039A9" w:rsidRDefault="001776B1">
      <w:pPr>
        <w:rPr>
          <w:color w:val="313131"/>
          <w:u w:color="313131"/>
        </w:rPr>
      </w:pPr>
      <w:r>
        <w:br/>
      </w:r>
    </w:p>
    <w:p w14:paraId="15104DE3" w14:textId="77777777" w:rsidR="00B039A9" w:rsidRDefault="00B039A9">
      <w:pPr>
        <w:pStyle w:val="Corpotesto"/>
        <w:spacing w:after="0"/>
        <w:rPr>
          <w:color w:val="313131"/>
          <w:u w:color="313131"/>
        </w:rPr>
      </w:pPr>
    </w:p>
    <w:p w14:paraId="2D88BA29" w14:textId="77777777" w:rsidR="007F563B" w:rsidRDefault="007F563B" w:rsidP="007F563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color w:val="000000"/>
          <w:sz w:val="20"/>
          <w:szCs w:val="20"/>
        </w:rPr>
        <w:t>FxCK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-SIMILE</w:t>
      </w:r>
    </w:p>
    <w:p w14:paraId="715A6F50" w14:textId="77777777" w:rsidR="007F563B" w:rsidRDefault="007F563B" w:rsidP="007F563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UNA MOSTRA DI ILLUSTRE FECCIA </w:t>
      </w:r>
      <w:r w:rsidR="005F772C">
        <w:rPr>
          <w:rFonts w:ascii="Helvetica Neue" w:hAnsi="Helvetica Neue"/>
          <w:color w:val="000000"/>
          <w:sz w:val="20"/>
          <w:szCs w:val="20"/>
        </w:rPr>
        <w:t>X</w:t>
      </w:r>
      <w:r w:rsidR="001136F6">
        <w:rPr>
          <w:rFonts w:ascii="Helvetica Neue" w:hAnsi="Helvetica Neue"/>
          <w:color w:val="000000"/>
          <w:sz w:val="20"/>
          <w:szCs w:val="20"/>
        </w:rPr>
        <w:t xml:space="preserve"> PORTANOVA</w:t>
      </w:r>
      <w:r w:rsidR="005F772C">
        <w:rPr>
          <w:rFonts w:ascii="Helvetica Neue" w:hAnsi="Helvetica Neue"/>
          <w:color w:val="000000"/>
          <w:sz w:val="20"/>
          <w:szCs w:val="20"/>
        </w:rPr>
        <w:t>12</w:t>
      </w:r>
    </w:p>
    <w:p w14:paraId="356D47A6" w14:textId="77777777" w:rsidR="007F563B" w:rsidRDefault="005F772C" w:rsidP="0068311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(</w:t>
      </w:r>
      <w:r w:rsidR="007F563B">
        <w:rPr>
          <w:rFonts w:ascii="Helvetica Neue" w:hAnsi="Helvetica Neue"/>
          <w:color w:val="000000"/>
          <w:sz w:val="20"/>
          <w:szCs w:val="20"/>
        </w:rPr>
        <w:t>DAL 7/6 AL 1</w:t>
      </w:r>
      <w:r w:rsidR="009C72B3">
        <w:rPr>
          <w:rFonts w:ascii="Helvetica Neue" w:hAnsi="Helvetica Neue"/>
          <w:color w:val="000000"/>
          <w:sz w:val="20"/>
          <w:szCs w:val="20"/>
        </w:rPr>
        <w:t>7</w:t>
      </w:r>
      <w:r w:rsidR="007F563B">
        <w:rPr>
          <w:rFonts w:ascii="Helvetica Neue" w:hAnsi="Helvetica Neue"/>
          <w:color w:val="000000"/>
          <w:sz w:val="20"/>
          <w:szCs w:val="20"/>
        </w:rPr>
        <w:t>/7</w:t>
      </w:r>
      <w:r w:rsidR="009C72B3">
        <w:rPr>
          <w:rFonts w:ascii="Helvetica Neue" w:hAnsi="Helvetica Neue"/>
          <w:color w:val="000000"/>
          <w:sz w:val="20"/>
          <w:szCs w:val="20"/>
        </w:rPr>
        <w:t>,</w:t>
      </w:r>
      <w:r w:rsidR="007F563B">
        <w:rPr>
          <w:rFonts w:ascii="Helvetica Neue" w:hAnsi="Helvetica Neue"/>
          <w:color w:val="000000"/>
          <w:sz w:val="20"/>
          <w:szCs w:val="20"/>
        </w:rPr>
        <w:t xml:space="preserve"> 2024</w:t>
      </w:r>
      <w:r>
        <w:rPr>
          <w:rFonts w:ascii="Helvetica Neue" w:hAnsi="Helvetica Neue"/>
          <w:color w:val="000000"/>
          <w:sz w:val="20"/>
          <w:szCs w:val="20"/>
        </w:rPr>
        <w:t>)</w:t>
      </w:r>
    </w:p>
    <w:p w14:paraId="3C62813F" w14:textId="77777777" w:rsidR="00B039A9" w:rsidRDefault="00B039A9" w:rsidP="007F563B"/>
    <w:p w14:paraId="2A0534D7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br/>
        <w:t xml:space="preserve">Portanova12 è lieta di poter annunciare la </w:t>
      </w:r>
      <w:r w:rsidR="005F772C">
        <w:rPr>
          <w:rFonts w:ascii="Helvetica Neue" w:hAnsi="Helvetica Neue"/>
          <w:color w:val="000000"/>
          <w:sz w:val="20"/>
          <w:szCs w:val="20"/>
        </w:rPr>
        <w:t>M</w:t>
      </w:r>
      <w:r>
        <w:rPr>
          <w:rFonts w:ascii="Helvetica Neue" w:hAnsi="Helvetica Neue"/>
          <w:color w:val="000000"/>
          <w:sz w:val="20"/>
          <w:szCs w:val="20"/>
        </w:rPr>
        <w:t>ostra che sigla la chiusura dell’iter di ricerca artistica 2023/2024</w:t>
      </w:r>
    </w:p>
    <w:p w14:paraId="24C8E59D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4A1D72C7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Venerdì 7 </w:t>
      </w:r>
      <w:r w:rsidR="001136F6">
        <w:rPr>
          <w:rFonts w:ascii="Helvetica Neue" w:hAnsi="Helvetica Neue"/>
          <w:color w:val="000000"/>
          <w:sz w:val="20"/>
          <w:szCs w:val="20"/>
        </w:rPr>
        <w:t>giugno</w:t>
      </w:r>
      <w:r>
        <w:rPr>
          <w:rFonts w:ascii="Helvetica Neue" w:hAnsi="Helvetica Neue"/>
          <w:color w:val="000000"/>
          <w:sz w:val="20"/>
          <w:szCs w:val="20"/>
        </w:rPr>
        <w:t xml:space="preserve"> inaugurerà l’ultima esposizione di questa ricca stagione che, come di consueto, si è districata tra una selezione di artisti riconosciuti in ambito di Arte urbana e</w:t>
      </w:r>
      <w:r w:rsidR="00B31CEC">
        <w:rPr>
          <w:rFonts w:ascii="Helvetica Neue" w:hAnsi="Helvetica Neue"/>
          <w:color w:val="000000"/>
          <w:sz w:val="20"/>
          <w:szCs w:val="20"/>
        </w:rPr>
        <w:t>d</w:t>
      </w:r>
      <w:r>
        <w:rPr>
          <w:rFonts w:ascii="Helvetica Neue" w:hAnsi="Helvetica Neue"/>
          <w:color w:val="000000"/>
          <w:sz w:val="20"/>
          <w:szCs w:val="20"/>
        </w:rPr>
        <w:t xml:space="preserve"> altri “valenti di mano” legati al mondo dell’Illustrazione. </w:t>
      </w:r>
    </w:p>
    <w:p w14:paraId="66C925B7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Per </w:t>
      </w:r>
      <w:r w:rsidR="00905D73">
        <w:rPr>
          <w:rFonts w:ascii="Helvetica Neue" w:hAnsi="Helvetica Neue"/>
          <w:color w:val="000000"/>
          <w:sz w:val="20"/>
          <w:szCs w:val="20"/>
        </w:rPr>
        <w:t>concludere, ritorniamo</w:t>
      </w:r>
      <w:r>
        <w:rPr>
          <w:rFonts w:ascii="Helvetica Neue" w:hAnsi="Helvetica Neue"/>
          <w:color w:val="000000"/>
          <w:sz w:val="20"/>
          <w:szCs w:val="20"/>
        </w:rPr>
        <w:t xml:space="preserve"> al nostro filone principale d’indagine con uno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streetartist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della “peggior specie”: ILLUSTRE FECCIA</w:t>
      </w:r>
      <w:r w:rsidR="005F772C">
        <w:rPr>
          <w:rFonts w:ascii="Helvetica Neue" w:hAnsi="Helvetica Neue"/>
          <w:color w:val="000000"/>
          <w:sz w:val="20"/>
          <w:szCs w:val="20"/>
        </w:rPr>
        <w:t>.</w:t>
      </w:r>
    </w:p>
    <w:p w14:paraId="4DB8CD20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FECCIA è uno dei pionieri italiani del </w:t>
      </w:r>
      <w:proofErr w:type="spellStart"/>
      <w:r w:rsidR="009C72B3">
        <w:rPr>
          <w:rFonts w:ascii="Helvetica Neue" w:hAnsi="Helvetica Neue"/>
          <w:color w:val="000000"/>
          <w:sz w:val="20"/>
          <w:szCs w:val="20"/>
        </w:rPr>
        <w:t>S</w:t>
      </w:r>
      <w:r>
        <w:rPr>
          <w:rFonts w:ascii="Helvetica Neue" w:hAnsi="Helvetica Neue"/>
          <w:color w:val="000000"/>
          <w:sz w:val="20"/>
          <w:szCs w:val="20"/>
        </w:rPr>
        <w:t>ubvertising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, specifica e militante corrente di poster art di origine anglosassone in cui si persegue la missione di sovvertire in maniera critica le logiche estetiche e concettuali delle campagne di comunicazione propagandistiche</w:t>
      </w:r>
      <w:r w:rsidR="009C72B3">
        <w:rPr>
          <w:rFonts w:ascii="Helvetica Neue" w:hAnsi="Helvetica Neue"/>
          <w:color w:val="000000"/>
          <w:sz w:val="20"/>
          <w:szCs w:val="20"/>
        </w:rPr>
        <w:t>. D</w:t>
      </w:r>
      <w:r>
        <w:rPr>
          <w:rFonts w:ascii="Helvetica Neue" w:hAnsi="Helvetica Neue"/>
          <w:color w:val="000000"/>
          <w:sz w:val="20"/>
          <w:szCs w:val="20"/>
        </w:rPr>
        <w:t>opo dieci anni di apprendistato nella “perfida Albione”</w:t>
      </w:r>
      <w:r w:rsidR="001215A0">
        <w:rPr>
          <w:rFonts w:ascii="Helvetica Neue" w:hAnsi="Helvetica Neue"/>
          <w:color w:val="000000"/>
          <w:sz w:val="20"/>
          <w:szCs w:val="20"/>
        </w:rPr>
        <w:t xml:space="preserve">, </w:t>
      </w:r>
      <w:r>
        <w:rPr>
          <w:rFonts w:ascii="Helvetica Neue" w:hAnsi="Helvetica Neue"/>
          <w:color w:val="000000"/>
          <w:sz w:val="20"/>
          <w:szCs w:val="20"/>
        </w:rPr>
        <w:t>a Londra</w:t>
      </w:r>
      <w:r w:rsidR="001215A0">
        <w:rPr>
          <w:rFonts w:ascii="Helvetica Neue" w:hAnsi="Helvetica Neue"/>
          <w:color w:val="000000"/>
          <w:sz w:val="20"/>
          <w:szCs w:val="20"/>
        </w:rPr>
        <w:t>,</w:t>
      </w:r>
      <w:r>
        <w:rPr>
          <w:rFonts w:ascii="Helvetica Neue" w:hAnsi="Helvetica Neue"/>
          <w:color w:val="000000"/>
          <w:sz w:val="20"/>
          <w:szCs w:val="20"/>
        </w:rPr>
        <w:t xml:space="preserve"> è rientrato nel “BEL PAESE” con un folto piano di </w:t>
      </w:r>
      <w:r w:rsidR="00905D73">
        <w:rPr>
          <w:rFonts w:ascii="Helvetica Neue" w:hAnsi="Helvetica Neue"/>
          <w:color w:val="000000"/>
          <w:sz w:val="20"/>
          <w:szCs w:val="20"/>
        </w:rPr>
        <w:t>“</w:t>
      </w:r>
      <w:r>
        <w:rPr>
          <w:rFonts w:ascii="Helvetica Neue" w:hAnsi="Helvetica Neue"/>
          <w:color w:val="000000"/>
          <w:sz w:val="20"/>
          <w:szCs w:val="20"/>
        </w:rPr>
        <w:t>rappresaglie</w:t>
      </w:r>
      <w:r w:rsidR="00905D73">
        <w:rPr>
          <w:rFonts w:ascii="Helvetica Neue" w:hAnsi="Helvetica Neue"/>
          <w:color w:val="000000"/>
          <w:sz w:val="20"/>
          <w:szCs w:val="20"/>
        </w:rPr>
        <w:t>”</w:t>
      </w:r>
      <w:r>
        <w:rPr>
          <w:rFonts w:ascii="Helvetica Neue" w:hAnsi="Helvetica Neue"/>
          <w:color w:val="000000"/>
          <w:sz w:val="20"/>
          <w:szCs w:val="20"/>
        </w:rPr>
        <w:t xml:space="preserve"> d’arte urbana.</w:t>
      </w:r>
    </w:p>
    <w:p w14:paraId="45A210D4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Nel mentre si dedica a implementare le sue attitudini creative diramandole in varie produzioni artistiche, dal muralismo pittorico allo stencil, dalla grafica al disegno, dalle pitture ad olio al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d</w:t>
      </w:r>
      <w:r w:rsidR="00A108DA">
        <w:rPr>
          <w:rFonts w:ascii="Helvetica Neue" w:hAnsi="Helvetica Neue"/>
          <w:color w:val="000000"/>
          <w:sz w:val="20"/>
          <w:szCs w:val="20"/>
        </w:rPr>
        <w:t>écollage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, sempre mantenendo la sua poetica sovvertitrice e dissacrante e la sua sagace vena contestataria. </w:t>
      </w:r>
    </w:p>
    <w:p w14:paraId="756C6470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5A560B35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In questa prima Personale bolognese, si è scelto di dare conto in vario modo </w:t>
      </w:r>
      <w:r w:rsidR="001136F6">
        <w:rPr>
          <w:rFonts w:ascii="Helvetica Neue" w:hAnsi="Helvetica Neue"/>
          <w:color w:val="000000"/>
          <w:sz w:val="20"/>
          <w:szCs w:val="20"/>
        </w:rPr>
        <w:t>delle evoluzioni</w:t>
      </w:r>
      <w:r>
        <w:rPr>
          <w:rFonts w:ascii="Helvetica Neue" w:hAnsi="Helvetica Neue"/>
          <w:color w:val="000000"/>
          <w:sz w:val="20"/>
          <w:szCs w:val="20"/>
        </w:rPr>
        <w:t xml:space="preserve"> stilistiche che fanno capo al suo rientro in Italia, con opere selezionate da recenti gesta compiute in vari contesti </w:t>
      </w:r>
      <w:r w:rsidR="00461558">
        <w:rPr>
          <w:rFonts w:ascii="Helvetica Neue" w:hAnsi="Helvetica Neue"/>
          <w:color w:val="000000"/>
          <w:sz w:val="20"/>
          <w:szCs w:val="20"/>
        </w:rPr>
        <w:t>nostrani e</w:t>
      </w:r>
      <w:r>
        <w:rPr>
          <w:rFonts w:ascii="Helvetica Neue" w:hAnsi="Helvetica Neue"/>
          <w:color w:val="000000"/>
          <w:sz w:val="20"/>
          <w:szCs w:val="20"/>
        </w:rPr>
        <w:t xml:space="preserve"> nuovi lavori prodotti a “</w:t>
      </w:r>
      <w:r w:rsidR="00461558">
        <w:rPr>
          <w:rFonts w:ascii="Helvetica Neue" w:hAnsi="Helvetica Neue"/>
          <w:color w:val="000000"/>
          <w:sz w:val="20"/>
          <w:szCs w:val="20"/>
        </w:rPr>
        <w:t>brutta posta</w:t>
      </w:r>
      <w:r>
        <w:rPr>
          <w:rFonts w:ascii="Helvetica Neue" w:hAnsi="Helvetica Neue"/>
          <w:color w:val="000000"/>
          <w:sz w:val="20"/>
          <w:szCs w:val="20"/>
        </w:rPr>
        <w:t>” per celebrare “indegnamente” questa mostra personale sotto i portici di Bologna. </w:t>
      </w:r>
    </w:p>
    <w:p w14:paraId="31F8C719" w14:textId="77777777" w:rsidR="007264F6" w:rsidRDefault="00B31CEC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“</w:t>
      </w:r>
      <w:r w:rsidR="007264F6">
        <w:rPr>
          <w:rFonts w:ascii="Helvetica Neue" w:hAnsi="Helvetica Neue"/>
          <w:color w:val="000000"/>
          <w:sz w:val="20"/>
          <w:szCs w:val="20"/>
        </w:rPr>
        <w:t>B</w:t>
      </w:r>
      <w:r>
        <w:rPr>
          <w:rFonts w:ascii="Helvetica Neue" w:hAnsi="Helvetica Neue"/>
          <w:color w:val="000000"/>
          <w:sz w:val="20"/>
          <w:szCs w:val="20"/>
        </w:rPr>
        <w:t>ologna</w:t>
      </w:r>
      <w:r w:rsidR="007264F6"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461558">
        <w:rPr>
          <w:rFonts w:ascii="Helvetica Neue" w:hAnsi="Helvetica Neue"/>
          <w:color w:val="000000"/>
          <w:sz w:val="20"/>
          <w:szCs w:val="20"/>
        </w:rPr>
        <w:t>l’Indegna</w:t>
      </w:r>
      <w:r>
        <w:rPr>
          <w:rFonts w:ascii="Helvetica Neue" w:hAnsi="Helvetica Neue"/>
          <w:color w:val="000000"/>
          <w:sz w:val="20"/>
          <w:szCs w:val="20"/>
        </w:rPr>
        <w:t>”</w:t>
      </w:r>
      <w:r w:rsidR="00461558">
        <w:rPr>
          <w:rFonts w:ascii="Helvetica Neue" w:hAnsi="Helvetica Neue"/>
          <w:color w:val="000000"/>
          <w:sz w:val="20"/>
          <w:szCs w:val="20"/>
        </w:rPr>
        <w:t>, come</w:t>
      </w:r>
      <w:r w:rsidR="009C72B3">
        <w:rPr>
          <w:rFonts w:ascii="Helvetica Neue" w:hAnsi="Helvetica Neue"/>
          <w:color w:val="000000"/>
          <w:sz w:val="20"/>
          <w:szCs w:val="20"/>
        </w:rPr>
        <w:t xml:space="preserve"> a volte</w:t>
      </w:r>
      <w:r w:rsidR="007264F6">
        <w:rPr>
          <w:rFonts w:ascii="Helvetica Neue" w:hAnsi="Helvetica Neue"/>
          <w:color w:val="000000"/>
          <w:sz w:val="20"/>
          <w:szCs w:val="20"/>
        </w:rPr>
        <w:t xml:space="preserve"> provocatoriamente si dice trai più giovani </w:t>
      </w:r>
      <w:r w:rsidR="00461558">
        <w:rPr>
          <w:rFonts w:ascii="Helvetica Neue" w:hAnsi="Helvetica Neue"/>
          <w:color w:val="000000"/>
          <w:sz w:val="20"/>
          <w:szCs w:val="20"/>
        </w:rPr>
        <w:t>ma in</w:t>
      </w:r>
      <w:r w:rsidR="007264F6">
        <w:rPr>
          <w:rFonts w:ascii="Helvetica Neue" w:hAnsi="Helvetica Neue"/>
          <w:color w:val="000000"/>
          <w:sz w:val="20"/>
          <w:szCs w:val="20"/>
        </w:rPr>
        <w:t xml:space="preserve"> senso positivo.</w:t>
      </w:r>
    </w:p>
    <w:p w14:paraId="2FFAD191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Città grassa e dotta per antonomasia ma da sempre aperta all’avanguardia</w:t>
      </w:r>
      <w:r w:rsidR="009C72B3">
        <w:rPr>
          <w:rFonts w:ascii="Helvetica Neue" w:hAnsi="Helvetica Neue"/>
          <w:color w:val="000000"/>
          <w:sz w:val="20"/>
          <w:szCs w:val="20"/>
        </w:rPr>
        <w:t xml:space="preserve">, alla </w:t>
      </w:r>
      <w:r w:rsidR="00905D73">
        <w:rPr>
          <w:rFonts w:ascii="Helvetica Neue" w:hAnsi="Helvetica Neue"/>
          <w:color w:val="000000"/>
          <w:sz w:val="20"/>
          <w:szCs w:val="20"/>
        </w:rPr>
        <w:t>sperimentazione e</w:t>
      </w:r>
      <w:r>
        <w:rPr>
          <w:rFonts w:ascii="Helvetica Neue" w:hAnsi="Helvetica Neue"/>
          <w:color w:val="000000"/>
          <w:sz w:val="20"/>
          <w:szCs w:val="20"/>
        </w:rPr>
        <w:t xml:space="preserve"> alla messa in discussione dei lati oscuri della cultura egemone.</w:t>
      </w:r>
    </w:p>
    <w:p w14:paraId="44466617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Città con cui, </w:t>
      </w:r>
      <w:r w:rsidR="00461558">
        <w:rPr>
          <w:rFonts w:ascii="Helvetica Neue" w:hAnsi="Helvetica Neue"/>
          <w:color w:val="000000"/>
          <w:sz w:val="20"/>
          <w:szCs w:val="20"/>
        </w:rPr>
        <w:t>ovviamente, ILLUSTRE ha</w:t>
      </w:r>
      <w:r>
        <w:rPr>
          <w:rFonts w:ascii="Helvetica Neue" w:hAnsi="Helvetica Neue"/>
          <w:color w:val="000000"/>
          <w:sz w:val="20"/>
          <w:szCs w:val="20"/>
        </w:rPr>
        <w:t xml:space="preserve"> un legame </w:t>
      </w:r>
      <w:r w:rsidR="00461558">
        <w:rPr>
          <w:rFonts w:ascii="Helvetica Neue" w:hAnsi="Helvetica Neue"/>
          <w:color w:val="000000"/>
          <w:sz w:val="20"/>
          <w:szCs w:val="20"/>
        </w:rPr>
        <w:t>viscerale e</w:t>
      </w:r>
      <w:r>
        <w:rPr>
          <w:rFonts w:ascii="Helvetica Neue" w:hAnsi="Helvetica Neue"/>
          <w:color w:val="000000"/>
          <w:sz w:val="20"/>
          <w:szCs w:val="20"/>
        </w:rPr>
        <w:t xml:space="preserve"> che spesso </w:t>
      </w:r>
      <w:r w:rsidR="00461558">
        <w:rPr>
          <w:rFonts w:ascii="Helvetica Neue" w:hAnsi="Helvetica Neue"/>
          <w:color w:val="000000"/>
          <w:sz w:val="20"/>
          <w:szCs w:val="20"/>
        </w:rPr>
        <w:t>è</w:t>
      </w:r>
      <w:r>
        <w:rPr>
          <w:rFonts w:ascii="Helvetica Neue" w:hAnsi="Helvetica Neue"/>
          <w:color w:val="000000"/>
          <w:sz w:val="20"/>
          <w:szCs w:val="20"/>
        </w:rPr>
        <w:t xml:space="preserve"> stata da lui scelta come privilegiato </w:t>
      </w:r>
      <w:r w:rsidR="00461558">
        <w:rPr>
          <w:rFonts w:ascii="Helvetica Neue" w:hAnsi="Helvetica Neue"/>
          <w:color w:val="000000"/>
          <w:sz w:val="20"/>
          <w:szCs w:val="20"/>
        </w:rPr>
        <w:t>palcoscenico per</w:t>
      </w:r>
      <w:r>
        <w:rPr>
          <w:rFonts w:ascii="Helvetica Neue" w:hAnsi="Helvetica Neue"/>
          <w:color w:val="000000"/>
          <w:sz w:val="20"/>
          <w:szCs w:val="20"/>
        </w:rPr>
        <w:t xml:space="preserve"> le sue più audaci sabot-azioni artistiche.</w:t>
      </w:r>
    </w:p>
    <w:p w14:paraId="5BC765F5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0B9F4D89" w14:textId="77777777" w:rsidR="000A70E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Mai fermarsi all’apparenza, dunque, e con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FxCK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-SIMILE, una volta di più, vi aspetta tutto e il contrario di tutto. Per citare Freak</w:t>
      </w:r>
      <w:r w:rsidR="00B31CEC">
        <w:rPr>
          <w:rFonts w:ascii="Helvetica Neue" w:hAnsi="Helvetica Neue"/>
          <w:color w:val="000000"/>
          <w:sz w:val="20"/>
          <w:szCs w:val="20"/>
        </w:rPr>
        <w:t xml:space="preserve"> A</w:t>
      </w:r>
      <w:r>
        <w:rPr>
          <w:rFonts w:ascii="Helvetica Neue" w:hAnsi="Helvetica Neue"/>
          <w:color w:val="000000"/>
          <w:sz w:val="20"/>
          <w:szCs w:val="20"/>
        </w:rPr>
        <w:t xml:space="preserve">ntoni, mitologico </w:t>
      </w:r>
      <w:r w:rsidR="00461558">
        <w:rPr>
          <w:rFonts w:ascii="Helvetica Neue" w:hAnsi="Helvetica Neue"/>
          <w:color w:val="000000"/>
          <w:sz w:val="20"/>
          <w:szCs w:val="20"/>
        </w:rPr>
        <w:t>personaggio locale</w:t>
      </w:r>
      <w:r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1136F6">
        <w:rPr>
          <w:rFonts w:ascii="Helvetica Neue" w:hAnsi="Helvetica Neue"/>
          <w:color w:val="000000"/>
          <w:sz w:val="20"/>
          <w:szCs w:val="20"/>
        </w:rPr>
        <w:t>e leader</w:t>
      </w:r>
      <w:r>
        <w:rPr>
          <w:rFonts w:ascii="Helvetica Neue" w:hAnsi="Helvetica Neue"/>
          <w:color w:val="000000"/>
          <w:sz w:val="20"/>
          <w:szCs w:val="20"/>
        </w:rPr>
        <w:t xml:space="preserve"> della band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Skiantos</w:t>
      </w:r>
      <w:proofErr w:type="spellEnd"/>
      <w:r w:rsidR="001215A0">
        <w:rPr>
          <w:rFonts w:ascii="Helvetica Neue" w:hAnsi="Helvetica Neue"/>
          <w:color w:val="000000"/>
          <w:sz w:val="20"/>
          <w:szCs w:val="20"/>
        </w:rPr>
        <w:t>,</w:t>
      </w:r>
      <w:r>
        <w:rPr>
          <w:rFonts w:ascii="Helvetica Neue" w:hAnsi="Helvetica Neue"/>
          <w:color w:val="000000"/>
          <w:sz w:val="20"/>
          <w:szCs w:val="20"/>
        </w:rPr>
        <w:t xml:space="preserve"> scomparso da non molto</w:t>
      </w:r>
      <w:r w:rsidR="001215A0">
        <w:rPr>
          <w:rFonts w:ascii="Helvetica Neue" w:hAnsi="Helvetica Neue"/>
          <w:color w:val="000000"/>
          <w:sz w:val="20"/>
          <w:szCs w:val="20"/>
        </w:rPr>
        <w:t>,</w:t>
      </w:r>
      <w:r>
        <w:rPr>
          <w:rFonts w:ascii="Helvetica Neue" w:hAnsi="Helvetica Neue"/>
          <w:color w:val="000000"/>
          <w:sz w:val="20"/>
          <w:szCs w:val="20"/>
        </w:rPr>
        <w:t xml:space="preserve"> e che ci piace pensare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ancestralmente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affine a</w:t>
      </w:r>
      <w:r w:rsidR="009C72B3">
        <w:rPr>
          <w:rFonts w:ascii="Helvetica Neue" w:hAnsi="Helvetica Neue"/>
          <w:color w:val="000000"/>
          <w:sz w:val="20"/>
          <w:szCs w:val="20"/>
        </w:rPr>
        <w:t>d</w:t>
      </w:r>
      <w:r>
        <w:rPr>
          <w:rFonts w:ascii="Helvetica Neue" w:hAnsi="Helvetica Neue"/>
          <w:color w:val="000000"/>
          <w:sz w:val="20"/>
          <w:szCs w:val="20"/>
        </w:rPr>
        <w:t xml:space="preserve"> Illustre Feccia:</w:t>
      </w:r>
    </w:p>
    <w:p w14:paraId="796E38F6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 “Largo </w:t>
      </w:r>
      <w:r w:rsidR="005F772C">
        <w:rPr>
          <w:rFonts w:ascii="Helvetica Neue" w:hAnsi="Helvetica Neue"/>
          <w:color w:val="000000"/>
          <w:sz w:val="20"/>
          <w:szCs w:val="20"/>
        </w:rPr>
        <w:t xml:space="preserve">all’avanguardia </w:t>
      </w:r>
      <w:r>
        <w:rPr>
          <w:rFonts w:ascii="Helvetica Neue" w:hAnsi="Helvetica Neue"/>
          <w:color w:val="000000"/>
          <w:sz w:val="20"/>
          <w:szCs w:val="20"/>
        </w:rPr>
        <w:t xml:space="preserve">siete un pubblico 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di….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>.” </w:t>
      </w:r>
    </w:p>
    <w:p w14:paraId="148C3E6A" w14:textId="77777777" w:rsidR="000A70E6" w:rsidRDefault="005F772C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3432486" w14:textId="77777777" w:rsidR="007264F6" w:rsidRDefault="000A70E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                                                                                    </w:t>
      </w:r>
      <w:r w:rsidR="005F772C">
        <w:rPr>
          <w:rFonts w:ascii="Helvetica Neue" w:hAnsi="Helvetica Neue"/>
          <w:color w:val="000000"/>
          <w:sz w:val="20"/>
          <w:szCs w:val="20"/>
        </w:rPr>
        <w:t>(mostra a cura di Alessia Tommasini e Massimo Cattafi)</w:t>
      </w:r>
    </w:p>
    <w:p w14:paraId="21DD157A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398DB945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VERMISSAGE</w:t>
      </w:r>
      <w:r w:rsidR="002C383D">
        <w:rPr>
          <w:rFonts w:ascii="Helvetica Neue" w:hAnsi="Helvetica Neue"/>
          <w:color w:val="000000"/>
          <w:sz w:val="20"/>
          <w:szCs w:val="20"/>
        </w:rPr>
        <w:t>,</w:t>
      </w:r>
      <w:r>
        <w:rPr>
          <w:rFonts w:ascii="Helvetica Neue" w:hAnsi="Helvetica Neue"/>
          <w:color w:val="000000"/>
          <w:sz w:val="20"/>
          <w:szCs w:val="20"/>
        </w:rPr>
        <w:t xml:space="preserve"> 7 GIUGNO h 18</w:t>
      </w:r>
    </w:p>
    <w:p w14:paraId="0D095EA4" w14:textId="77777777" w:rsidR="005F772C" w:rsidRDefault="005F772C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3B807380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20 GIUGNO</w:t>
      </w:r>
      <w:r w:rsidR="002C383D">
        <w:rPr>
          <w:rFonts w:ascii="Helvetica Neue" w:hAnsi="Helvetica Neue"/>
          <w:color w:val="000000"/>
          <w:sz w:val="20"/>
          <w:szCs w:val="20"/>
        </w:rPr>
        <w:t>,</w:t>
      </w:r>
      <w:r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1136F6">
        <w:rPr>
          <w:rFonts w:ascii="Helvetica Neue" w:hAnsi="Helvetica Neue"/>
          <w:color w:val="000000"/>
          <w:sz w:val="20"/>
          <w:szCs w:val="20"/>
        </w:rPr>
        <w:t>EVENTO</w:t>
      </w:r>
      <w:r w:rsidR="002C383D">
        <w:rPr>
          <w:rFonts w:ascii="Helvetica Neue" w:hAnsi="Helvetica Neue"/>
          <w:color w:val="000000"/>
          <w:sz w:val="20"/>
          <w:szCs w:val="20"/>
        </w:rPr>
        <w:t>:</w:t>
      </w:r>
      <w:r w:rsidR="001136F6">
        <w:rPr>
          <w:rFonts w:ascii="Helvetica Neue" w:hAnsi="Helvetica Neue"/>
          <w:color w:val="000000"/>
          <w:sz w:val="20"/>
          <w:szCs w:val="20"/>
        </w:rPr>
        <w:t xml:space="preserve"> PROIEZIONE</w:t>
      </w:r>
      <w:r>
        <w:rPr>
          <w:rFonts w:ascii="Helvetica Neue" w:hAnsi="Helvetica Neue"/>
          <w:color w:val="000000"/>
          <w:sz w:val="20"/>
          <w:szCs w:val="20"/>
        </w:rPr>
        <w:t xml:space="preserve"> DEL CORTO INEDITO “BACCUS”</w:t>
      </w:r>
      <w:r w:rsidR="001215A0" w:rsidRPr="001215A0"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1215A0">
        <w:rPr>
          <w:rFonts w:ascii="Helvetica Neue" w:hAnsi="Helvetica Neue"/>
          <w:color w:val="000000"/>
          <w:sz w:val="20"/>
          <w:szCs w:val="20"/>
        </w:rPr>
        <w:t xml:space="preserve">di </w:t>
      </w:r>
      <w:proofErr w:type="spellStart"/>
      <w:r w:rsidR="001215A0">
        <w:rPr>
          <w:rFonts w:ascii="Helvetica Neue" w:hAnsi="Helvetica Neue"/>
          <w:color w:val="000000"/>
          <w:sz w:val="20"/>
          <w:szCs w:val="20"/>
        </w:rPr>
        <w:t>Vytautas</w:t>
      </w:r>
      <w:proofErr w:type="spellEnd"/>
      <w:r w:rsidR="001215A0">
        <w:rPr>
          <w:rFonts w:ascii="Helvetica Neue" w:hAnsi="Helvetica Neue"/>
          <w:color w:val="000000"/>
          <w:sz w:val="20"/>
          <w:szCs w:val="20"/>
        </w:rPr>
        <w:t xml:space="preserve"> </w:t>
      </w:r>
      <w:proofErr w:type="spellStart"/>
      <w:r w:rsidR="001215A0">
        <w:rPr>
          <w:rFonts w:ascii="Helvetica Neue" w:hAnsi="Helvetica Neue"/>
          <w:color w:val="000000"/>
          <w:sz w:val="20"/>
          <w:szCs w:val="20"/>
        </w:rPr>
        <w:t>Rimkevicius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(h 19:30) +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Soun</w:t>
      </w:r>
      <w:r w:rsidR="001215A0">
        <w:rPr>
          <w:rFonts w:ascii="Helvetica Neue" w:hAnsi="Helvetica Neue"/>
          <w:color w:val="000000"/>
          <w:sz w:val="20"/>
          <w:szCs w:val="20"/>
        </w:rPr>
        <w:t>d</w:t>
      </w:r>
      <w:r>
        <w:rPr>
          <w:rFonts w:ascii="Helvetica Neue" w:hAnsi="Helvetica Neue"/>
          <w:color w:val="000000"/>
          <w:sz w:val="20"/>
          <w:szCs w:val="20"/>
        </w:rPr>
        <w:t>Set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a cura di AUMMA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AUMMA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RECORDS</w:t>
      </w:r>
    </w:p>
    <w:p w14:paraId="49DBB8A3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0D471577" w14:textId="77777777" w:rsidR="007264F6" w:rsidRDefault="007264F6" w:rsidP="007264F6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7B0F3E4F" w14:textId="77777777" w:rsidR="00B039A9" w:rsidRPr="000A70E6" w:rsidRDefault="001776B1">
      <w:r>
        <w:t xml:space="preserve">  </w:t>
      </w:r>
    </w:p>
    <w:p w14:paraId="12D652DD" w14:textId="77777777" w:rsidR="00B039A9" w:rsidRDefault="00B039A9">
      <w:pPr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4335ACFF" w14:textId="77777777" w:rsidR="00B039A9" w:rsidRDefault="001776B1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PORTANOVA12 (P12), Bologna, Via Portanova 12, piano terra </w:t>
      </w:r>
    </w:p>
    <w:p w14:paraId="7D3A7BC3" w14:textId="77777777" w:rsidR="00B039A9" w:rsidRDefault="001776B1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La galleria è aperta tutti i giorni dalle 17 alle 21, giorno di chiusura lunedì.</w:t>
      </w:r>
    </w:p>
    <w:p w14:paraId="47AAF2D5" w14:textId="77777777" w:rsidR="00B039A9" w:rsidRDefault="001776B1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>Visite su appuntamento: Massimo Cattafi +39 331 335 9034</w:t>
      </w:r>
    </w:p>
    <w:p w14:paraId="0432AD20" w14:textId="77777777" w:rsidR="00B039A9" w:rsidRDefault="001776B1">
      <w:r>
        <w:rPr>
          <w:rFonts w:ascii="Helvetica" w:hAnsi="Helvetica"/>
          <w:sz w:val="18"/>
          <w:szCs w:val="18"/>
        </w:rPr>
        <w:t xml:space="preserve">Per ogni informazione: </w:t>
      </w:r>
      <w:hyperlink r:id="rId8" w:history="1">
        <w:r>
          <w:rPr>
            <w:rStyle w:val="Hyperlink0"/>
          </w:rPr>
          <w:t>signifikat@gmail.com</w:t>
        </w:r>
      </w:hyperlink>
    </w:p>
    <w:sectPr w:rsidR="00B03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59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E83C" w14:textId="77777777" w:rsidR="0024356E" w:rsidRDefault="0024356E">
      <w:r>
        <w:separator/>
      </w:r>
    </w:p>
  </w:endnote>
  <w:endnote w:type="continuationSeparator" w:id="0">
    <w:p w14:paraId="63301727" w14:textId="77777777" w:rsidR="0024356E" w:rsidRDefault="0024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2365" w14:textId="77777777" w:rsidR="00691EDA" w:rsidRDefault="00691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BA98" w14:textId="77777777" w:rsidR="00B039A9" w:rsidRDefault="00B039A9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682E" w14:textId="77777777" w:rsidR="00691EDA" w:rsidRDefault="00691E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5515" w14:textId="77777777" w:rsidR="0024356E" w:rsidRDefault="0024356E">
      <w:r>
        <w:separator/>
      </w:r>
    </w:p>
  </w:footnote>
  <w:footnote w:type="continuationSeparator" w:id="0">
    <w:p w14:paraId="74F6A089" w14:textId="77777777" w:rsidR="0024356E" w:rsidRDefault="0024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329D" w14:textId="77777777" w:rsidR="00691EDA" w:rsidRDefault="00691E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A423" w14:textId="77777777" w:rsidR="00B039A9" w:rsidRDefault="001776B1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10D18AD" wp14:editId="6E784C55">
              <wp:simplePos x="0" y="0"/>
              <wp:positionH relativeFrom="page">
                <wp:posOffset>0</wp:posOffset>
              </wp:positionH>
              <wp:positionV relativeFrom="page">
                <wp:posOffset>1541930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w14:anchorId="3BE73F8E" id="officeArt object" o:spid="_x0000_s1026" alt="Rettangolo" style="position:absolute;margin-left:0;margin-top:121.4pt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BC85" w14:textId="77777777" w:rsidR="00691EDA" w:rsidRDefault="00691E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attachedTemplate r:id="rId1"/>
  <w:revisionView w:inkAnnotation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6E"/>
    <w:rsid w:val="000A70E6"/>
    <w:rsid w:val="000C7A35"/>
    <w:rsid w:val="000E0F0E"/>
    <w:rsid w:val="001136F6"/>
    <w:rsid w:val="001215A0"/>
    <w:rsid w:val="00124A9B"/>
    <w:rsid w:val="001776B1"/>
    <w:rsid w:val="00192E92"/>
    <w:rsid w:val="001F61A6"/>
    <w:rsid w:val="00237D67"/>
    <w:rsid w:val="0024356E"/>
    <w:rsid w:val="002C383D"/>
    <w:rsid w:val="003226E8"/>
    <w:rsid w:val="00387361"/>
    <w:rsid w:val="00447AD1"/>
    <w:rsid w:val="00461558"/>
    <w:rsid w:val="004819D8"/>
    <w:rsid w:val="004B6620"/>
    <w:rsid w:val="004C534F"/>
    <w:rsid w:val="00532B0E"/>
    <w:rsid w:val="00550478"/>
    <w:rsid w:val="00571A55"/>
    <w:rsid w:val="005C4ABB"/>
    <w:rsid w:val="005F772C"/>
    <w:rsid w:val="00683117"/>
    <w:rsid w:val="00691EDA"/>
    <w:rsid w:val="007264F6"/>
    <w:rsid w:val="00743D14"/>
    <w:rsid w:val="0076301E"/>
    <w:rsid w:val="007F563B"/>
    <w:rsid w:val="0081685B"/>
    <w:rsid w:val="00887D84"/>
    <w:rsid w:val="00887E66"/>
    <w:rsid w:val="00905D73"/>
    <w:rsid w:val="00980C33"/>
    <w:rsid w:val="009C72B3"/>
    <w:rsid w:val="00A108DA"/>
    <w:rsid w:val="00B039A9"/>
    <w:rsid w:val="00B31CEC"/>
    <w:rsid w:val="00BB4241"/>
    <w:rsid w:val="00BC2D5B"/>
    <w:rsid w:val="00C802BB"/>
    <w:rsid w:val="00CF284E"/>
    <w:rsid w:val="00DA2502"/>
    <w:rsid w:val="00E038F1"/>
    <w:rsid w:val="00E23A30"/>
    <w:rsid w:val="00E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0A14"/>
  <w15:docId w15:val="{AF93D1B0-CB63-412F-8612-05A33016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Link">
    <w:name w:val="Link"/>
    <w:rPr>
      <w:outline w:val="0"/>
      <w:color w:val="000080"/>
      <w:u w:val="single" w:color="000080"/>
    </w:rPr>
  </w:style>
  <w:style w:type="character" w:customStyle="1" w:styleId="Hyperlink0">
    <w:name w:val="Hyperlink.0"/>
    <w:basedOn w:val="Link"/>
    <w:rPr>
      <w:outline w:val="0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semiHidden/>
    <w:unhideWhenUsed/>
    <w:rsid w:val="007F563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691E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EDA"/>
    <w:rPr>
      <w:rFonts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91E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EDA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ifikat@gmail.com" TargetMode="External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\Downloads\CS_FECCIA_ILLUSTRE%202%20(1).dotx" TargetMode="External" 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CS_FECCIA_ILLUSTRE%202%20(1).dotx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Tommasini</dc:creator>
  <cp:lastModifiedBy>Alessia Tommasini</cp:lastModifiedBy>
  <cp:revision>2</cp:revision>
  <dcterms:created xsi:type="dcterms:W3CDTF">2024-06-06T15:54:00Z</dcterms:created>
  <dcterms:modified xsi:type="dcterms:W3CDTF">2024-06-06T15:54:00Z</dcterms:modified>
</cp:coreProperties>
</file>