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IL BLUES NEGLI OCCHI -Visioni d</w:t>
      </w:r>
      <w:r>
        <w:rPr>
          <w:rFonts w:ascii="Times" w:hAnsi="Times" w:hint="default"/>
          <w:sz w:val="24"/>
          <w:szCs w:val="24"/>
          <w:rtl w:val="0"/>
          <w:lang w:val="it-IT"/>
        </w:rPr>
        <w:t>’</w:t>
      </w:r>
      <w:r>
        <w:rPr>
          <w:rFonts w:ascii="Times" w:hAnsi="Times"/>
          <w:sz w:val="24"/>
          <w:szCs w:val="24"/>
          <w:rtl w:val="0"/>
          <w:lang w:val="it-IT"/>
        </w:rPr>
        <w:t>artista</w:t>
      </w: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Al Teatro Comunale Luca Ronconi si aprir</w:t>
      </w:r>
      <w:r>
        <w:rPr>
          <w:rFonts w:ascii="Times" w:hAnsi="Times" w:hint="default"/>
          <w:sz w:val="24"/>
          <w:szCs w:val="24"/>
          <w:rtl w:val="0"/>
          <w:lang w:val="it-IT"/>
        </w:rPr>
        <w:t xml:space="preserve">à </w:t>
      </w:r>
      <w:r>
        <w:rPr>
          <w:rFonts w:ascii="Times" w:hAnsi="Times"/>
          <w:sz w:val="24"/>
          <w:szCs w:val="24"/>
          <w:rtl w:val="0"/>
          <w:lang w:val="it-IT"/>
        </w:rPr>
        <w:t xml:space="preserve">il 9 Aprile la sette giorni di arte, musica e teatro </w:t>
      </w:r>
      <w:r>
        <w:rPr>
          <w:rFonts w:ascii="Times" w:hAnsi="Times" w:hint="default"/>
          <w:sz w:val="24"/>
          <w:szCs w:val="24"/>
          <w:rtl w:val="0"/>
          <w:lang w:val="it-IT"/>
        </w:rPr>
        <w:t>“</w:t>
      </w:r>
      <w:r>
        <w:rPr>
          <w:rFonts w:ascii="Times" w:hAnsi="Times"/>
          <w:sz w:val="24"/>
          <w:szCs w:val="24"/>
          <w:rtl w:val="0"/>
          <w:lang w:val="it-IT"/>
        </w:rPr>
        <w:t>PANTA REI BLUES</w:t>
      </w:r>
      <w:r>
        <w:rPr>
          <w:rFonts w:ascii="Times" w:hAnsi="Times" w:hint="default"/>
          <w:sz w:val="24"/>
          <w:szCs w:val="24"/>
          <w:rtl w:val="0"/>
          <w:lang w:val="it-IT"/>
        </w:rPr>
        <w:t xml:space="preserve">” </w:t>
      </w:r>
      <w:r>
        <w:rPr>
          <w:rFonts w:ascii="Times" w:hAnsi="Times"/>
          <w:sz w:val="24"/>
          <w:szCs w:val="24"/>
          <w:rtl w:val="0"/>
          <w:lang w:val="it-IT"/>
        </w:rPr>
        <w:t>organizzata da Juji Servizi per lo Spettacolo sotto la direzione artistica del noto musicista del panorama black music europeo Maurizio Pugno. Ad inaugurare il festival, nella prima giornata, alle ore 18:00, u</w:t>
      </w:r>
      <w:r>
        <w:rPr>
          <w:rFonts w:ascii="Times" w:hAnsi="Times"/>
          <w:sz w:val="24"/>
          <w:szCs w:val="24"/>
          <w:rtl w:val="0"/>
          <w:lang w:val="it-IT"/>
        </w:rPr>
        <w:t xml:space="preserve">n evento eccezionale, </w:t>
      </w:r>
      <w:r>
        <w:rPr>
          <w:rFonts w:ascii="Times" w:hAnsi="Times"/>
          <w:sz w:val="24"/>
          <w:szCs w:val="24"/>
          <w:rtl w:val="0"/>
          <w:lang w:val="it-IT"/>
        </w:rPr>
        <w:t>curato dall</w:t>
      </w:r>
      <w:r>
        <w:rPr>
          <w:rFonts w:ascii="Times" w:hAnsi="Times" w:hint="default"/>
          <w:sz w:val="24"/>
          <w:szCs w:val="24"/>
          <w:rtl w:val="0"/>
          <w:lang w:val="it-IT"/>
        </w:rPr>
        <w:t>’</w:t>
      </w:r>
      <w:r>
        <w:rPr>
          <w:rFonts w:ascii="Times" w:hAnsi="Times"/>
          <w:sz w:val="24"/>
          <w:szCs w:val="24"/>
          <w:rtl w:val="0"/>
          <w:lang w:val="it-IT"/>
        </w:rPr>
        <w:t>artista eugubina Giorgia Gig</w:t>
      </w:r>
      <w:r>
        <w:rPr>
          <w:rFonts w:ascii="Times" w:hAnsi="Times" w:hint="default"/>
          <w:sz w:val="24"/>
          <w:szCs w:val="24"/>
          <w:rtl w:val="0"/>
          <w:lang w:val="it-IT"/>
        </w:rPr>
        <w:t xml:space="preserve">ì </w:t>
      </w:r>
      <w:r>
        <w:rPr>
          <w:rFonts w:ascii="Times" w:hAnsi="Times"/>
          <w:sz w:val="24"/>
          <w:szCs w:val="24"/>
          <w:rtl w:val="0"/>
          <w:lang w:val="it-IT"/>
        </w:rPr>
        <w:t>(anch</w:t>
      </w:r>
      <w:r>
        <w:rPr>
          <w:rFonts w:ascii="Times" w:hAnsi="Times" w:hint="default"/>
          <w:sz w:val="24"/>
          <w:szCs w:val="24"/>
          <w:rtl w:val="0"/>
          <w:lang w:val="it-IT"/>
        </w:rPr>
        <w:t>’</w:t>
      </w:r>
      <w:r>
        <w:rPr>
          <w:rFonts w:ascii="Times" w:hAnsi="Times"/>
          <w:sz w:val="24"/>
          <w:szCs w:val="24"/>
          <w:rtl w:val="0"/>
          <w:lang w:val="it-IT"/>
        </w:rPr>
        <w:t xml:space="preserve">essa presente con un opera), dal </w:t>
      </w:r>
      <w:r>
        <w:rPr>
          <w:rFonts w:ascii="Times" w:hAnsi="Times"/>
          <w:sz w:val="24"/>
          <w:szCs w:val="24"/>
          <w:rtl w:val="0"/>
          <w:lang w:val="it-IT"/>
        </w:rPr>
        <w:t>programma ambizioso e innovativo che vede</w:t>
      </w:r>
      <w:r>
        <w:rPr>
          <w:rFonts w:ascii="Times" w:hAnsi="Times" w:hint="default"/>
          <w:sz w:val="24"/>
          <w:szCs w:val="24"/>
          <w:rtl w:val="0"/>
        </w:rPr>
        <w:t> </w:t>
      </w:r>
      <w:r>
        <w:rPr>
          <w:rFonts w:ascii="Times" w:hAnsi="Times"/>
          <w:sz w:val="24"/>
          <w:szCs w:val="24"/>
          <w:rtl w:val="0"/>
          <w:lang w:val="it-IT"/>
        </w:rPr>
        <w:t>i protagonisti</w:t>
      </w:r>
      <w:r>
        <w:rPr>
          <w:rFonts w:ascii="Times" w:hAnsi="Times" w:hint="default"/>
          <w:sz w:val="24"/>
          <w:szCs w:val="24"/>
          <w:rtl w:val="0"/>
        </w:rPr>
        <w:t> </w:t>
      </w:r>
      <w:r>
        <w:rPr>
          <w:rFonts w:ascii="Times" w:hAnsi="Times"/>
          <w:sz w:val="24"/>
          <w:szCs w:val="24"/>
          <w:rtl w:val="0"/>
          <w:lang w:val="it-IT"/>
        </w:rPr>
        <w:t>dell</w:t>
      </w:r>
      <w:r>
        <w:rPr>
          <w:rFonts w:ascii="Times" w:hAnsi="Times" w:hint="default"/>
          <w:sz w:val="24"/>
          <w:szCs w:val="24"/>
          <w:rtl w:val="0"/>
        </w:rPr>
        <w:t>’</w:t>
      </w:r>
      <w:r>
        <w:rPr>
          <w:rFonts w:ascii="Times" w:hAnsi="Times"/>
          <w:sz w:val="24"/>
          <w:szCs w:val="24"/>
          <w:rtl w:val="0"/>
          <w:lang w:val="it-IT"/>
        </w:rPr>
        <w:t>arte del nostro tempo confrontarsi con gli spazi</w:t>
      </w:r>
      <w:r>
        <w:rPr>
          <w:rFonts w:ascii="Times" w:hAnsi="Times"/>
          <w:sz w:val="24"/>
          <w:szCs w:val="24"/>
          <w:rtl w:val="0"/>
          <w:lang w:val="it-IT"/>
        </w:rPr>
        <w:t xml:space="preserve"> del teatro e una tematica, quella del blues, che lascia infinite possibilit</w:t>
      </w:r>
      <w:r>
        <w:rPr>
          <w:rFonts w:ascii="Times" w:hAnsi="Times" w:hint="default"/>
          <w:sz w:val="24"/>
          <w:szCs w:val="24"/>
          <w:rtl w:val="0"/>
          <w:lang w:val="it-IT"/>
        </w:rPr>
        <w:t xml:space="preserve">à </w:t>
      </w:r>
      <w:r>
        <w:rPr>
          <w:rFonts w:ascii="Times" w:hAnsi="Times"/>
          <w:sz w:val="24"/>
          <w:szCs w:val="24"/>
          <w:rtl w:val="0"/>
          <w:lang w:val="it-IT"/>
        </w:rPr>
        <w:t xml:space="preserve">espressive. </w:t>
      </w:r>
      <w:r>
        <w:rPr>
          <w:rFonts w:ascii="Times" w:hAnsi="Times" w:hint="default"/>
          <w:sz w:val="24"/>
          <w:szCs w:val="24"/>
          <w:rtl w:val="0"/>
          <w:lang w:val="it-IT"/>
        </w:rPr>
        <w:t>“</w:t>
      </w:r>
      <w:r>
        <w:rPr>
          <w:rFonts w:ascii="Times" w:hAnsi="Times"/>
          <w:sz w:val="24"/>
          <w:szCs w:val="24"/>
          <w:rtl w:val="0"/>
          <w:lang w:val="it-IT"/>
        </w:rPr>
        <w:t>Il blues negli occhi - visioni d</w:t>
      </w:r>
      <w:r>
        <w:rPr>
          <w:rFonts w:ascii="Times" w:hAnsi="Times" w:hint="default"/>
          <w:sz w:val="24"/>
          <w:szCs w:val="24"/>
          <w:rtl w:val="0"/>
          <w:lang w:val="it-IT"/>
        </w:rPr>
        <w:t>’</w:t>
      </w:r>
      <w:r>
        <w:rPr>
          <w:rFonts w:ascii="Times" w:hAnsi="Times"/>
          <w:sz w:val="24"/>
          <w:szCs w:val="24"/>
          <w:rtl w:val="0"/>
          <w:lang w:val="it-IT"/>
        </w:rPr>
        <w:t>artista</w:t>
      </w:r>
      <w:r>
        <w:rPr>
          <w:rFonts w:ascii="Times" w:hAnsi="Times" w:hint="default"/>
          <w:sz w:val="24"/>
          <w:szCs w:val="24"/>
          <w:rtl w:val="0"/>
          <w:lang w:val="it-IT"/>
        </w:rPr>
        <w:t xml:space="preserve">” </w:t>
      </w:r>
      <w:r>
        <w:rPr>
          <w:rFonts w:ascii="Times" w:hAnsi="Times"/>
          <w:sz w:val="24"/>
          <w:szCs w:val="24"/>
          <w:rtl w:val="0"/>
          <w:lang w:val="it-IT"/>
        </w:rPr>
        <w:t>incassa la partecipazione di maestri della pittura come Ciro Palumbo, artista torinese con un curriculum che va dalla Biennale di Venezia a</w:t>
      </w:r>
      <w:r>
        <w:rPr>
          <w:rFonts w:ascii="Times" w:hAnsi="Times"/>
          <w:sz w:val="24"/>
          <w:szCs w:val="24"/>
          <w:rtl w:val="0"/>
        </w:rPr>
        <w:t>ll</w:t>
      </w:r>
      <w:r>
        <w:rPr>
          <w:rFonts w:ascii="Times" w:hAnsi="Times" w:hint="default"/>
          <w:sz w:val="24"/>
          <w:szCs w:val="24"/>
          <w:rtl w:val="0"/>
        </w:rPr>
        <w:t>’</w:t>
      </w:r>
      <w:r>
        <w:rPr>
          <w:rFonts w:ascii="Times" w:hAnsi="Times"/>
          <w:sz w:val="24"/>
          <w:szCs w:val="24"/>
          <w:rtl w:val="0"/>
          <w:lang w:val="it-IT"/>
        </w:rPr>
        <w:t>Artexpo di New York</w:t>
      </w:r>
      <w:r>
        <w:rPr>
          <w:rFonts w:ascii="Times" w:hAnsi="Times"/>
          <w:sz w:val="24"/>
          <w:szCs w:val="24"/>
          <w:rtl w:val="0"/>
          <w:lang w:val="it-IT"/>
        </w:rPr>
        <w:t>, fino ad arrivare all</w:t>
      </w:r>
      <w:r>
        <w:rPr>
          <w:rFonts w:ascii="Times" w:hAnsi="Times" w:hint="default"/>
          <w:sz w:val="24"/>
          <w:szCs w:val="24"/>
          <w:rtl w:val="0"/>
          <w:lang w:val="it-IT"/>
        </w:rPr>
        <w:t>’</w:t>
      </w:r>
      <w:r>
        <w:rPr>
          <w:rFonts w:ascii="Times" w:hAnsi="Times"/>
          <w:sz w:val="24"/>
          <w:szCs w:val="24"/>
          <w:rtl w:val="0"/>
          <w:lang w:val="it-IT"/>
        </w:rPr>
        <w:t xml:space="preserve">inserimento nelle collezioni di arte contemporanea del </w:t>
      </w:r>
      <w:r>
        <w:rPr>
          <w:rFonts w:ascii="Times" w:hAnsi="Times"/>
          <w:sz w:val="24"/>
          <w:szCs w:val="24"/>
          <w:rtl w:val="0"/>
          <w:lang w:val="it-IT"/>
        </w:rPr>
        <w:t>Museo MACIST di Biella, al Palazzo della Cultura e al MACS di Catania</w:t>
      </w:r>
      <w:r>
        <w:rPr>
          <w:rFonts w:ascii="Times" w:hAnsi="Times"/>
          <w:sz w:val="24"/>
          <w:szCs w:val="24"/>
          <w:rtl w:val="0"/>
          <w:lang w:val="it-IT"/>
        </w:rPr>
        <w:t>; o come Saturno Butt</w:t>
      </w:r>
      <w:r>
        <w:rPr>
          <w:rFonts w:ascii="Times" w:hAnsi="Times" w:hint="default"/>
          <w:sz w:val="24"/>
          <w:szCs w:val="24"/>
          <w:rtl w:val="0"/>
          <w:lang w:val="it-IT"/>
        </w:rPr>
        <w:t>ò</w:t>
      </w:r>
      <w:r>
        <w:rPr>
          <w:rFonts w:ascii="Times" w:hAnsi="Times"/>
          <w:sz w:val="24"/>
          <w:szCs w:val="24"/>
          <w:rtl w:val="0"/>
          <w:lang w:val="it-IT"/>
        </w:rPr>
        <w:t>, tra i pi</w:t>
      </w:r>
      <w:r>
        <w:rPr>
          <w:rFonts w:ascii="Times" w:hAnsi="Times" w:hint="default"/>
          <w:sz w:val="24"/>
          <w:szCs w:val="24"/>
          <w:rtl w:val="0"/>
          <w:lang w:val="it-IT"/>
        </w:rPr>
        <w:t xml:space="preserve">ù </w:t>
      </w:r>
      <w:r>
        <w:rPr>
          <w:rFonts w:ascii="Times" w:hAnsi="Times"/>
          <w:sz w:val="24"/>
          <w:szCs w:val="24"/>
          <w:rtl w:val="0"/>
          <w:lang w:val="it-IT"/>
        </w:rPr>
        <w:t xml:space="preserve">discussi e censurati artisti del momento, che </w:t>
      </w:r>
      <w:r>
        <w:rPr>
          <w:rFonts w:ascii="Times" w:hAnsi="Times"/>
          <w:sz w:val="24"/>
          <w:szCs w:val="24"/>
          <w:rtl w:val="0"/>
          <w:lang w:val="it-IT"/>
        </w:rPr>
        <w:t xml:space="preserve">indaga </w:t>
      </w:r>
      <w:r>
        <w:rPr>
          <w:rFonts w:ascii="Times" w:hAnsi="Times"/>
          <w:sz w:val="24"/>
          <w:szCs w:val="24"/>
          <w:rtl w:val="0"/>
          <w:lang w:val="it-IT"/>
        </w:rPr>
        <w:t xml:space="preserve">con eccellente perizia rappresentativa </w:t>
      </w:r>
      <w:r>
        <w:rPr>
          <w:rFonts w:ascii="Times" w:hAnsi="Times"/>
          <w:sz w:val="24"/>
          <w:szCs w:val="24"/>
          <w:rtl w:val="0"/>
          <w:lang w:val="it-IT"/>
        </w:rPr>
        <w:t>gli affascinanti misteri di una ''oscura religione'': quella della innata sensualit</w:t>
      </w:r>
      <w:r>
        <w:rPr>
          <w:rFonts w:ascii="Times" w:hAnsi="Times" w:hint="default"/>
          <w:sz w:val="24"/>
          <w:szCs w:val="24"/>
          <w:rtl w:val="0"/>
          <w:lang w:val="fr-FR"/>
        </w:rPr>
        <w:t xml:space="preserve">à </w:t>
      </w:r>
      <w:r>
        <w:rPr>
          <w:rFonts w:ascii="Times" w:hAnsi="Times"/>
          <w:sz w:val="24"/>
          <w:szCs w:val="24"/>
          <w:rtl w:val="0"/>
          <w:lang w:val="it-IT"/>
        </w:rPr>
        <w:t>del corpo e della sua profonda spiritualit</w:t>
      </w:r>
      <w:r>
        <w:rPr>
          <w:rFonts w:ascii="Times" w:hAnsi="Times" w:hint="default"/>
          <w:sz w:val="24"/>
          <w:szCs w:val="24"/>
          <w:rtl w:val="0"/>
          <w:lang w:val="fr-FR"/>
        </w:rPr>
        <w:t>à</w:t>
      </w:r>
      <w:r>
        <w:rPr>
          <w:rFonts w:ascii="Times" w:hAnsi="Times"/>
          <w:sz w:val="24"/>
          <w:szCs w:val="24"/>
          <w:rtl w:val="0"/>
          <w:lang w:val="it-IT"/>
        </w:rPr>
        <w:t xml:space="preserve"> attraverso una </w:t>
      </w:r>
      <w:r>
        <w:rPr>
          <w:rFonts w:ascii="Times" w:hAnsi="Times"/>
          <w:sz w:val="24"/>
          <w:szCs w:val="24"/>
          <w:rtl w:val="0"/>
          <w:lang w:val="it-IT"/>
        </w:rPr>
        <w:t>personalissima interpretazione formale dell'arte sacra europea</w:t>
      </w:r>
      <w:r>
        <w:rPr>
          <w:rFonts w:ascii="Times" w:hAnsi="Times"/>
          <w:sz w:val="24"/>
          <w:szCs w:val="24"/>
          <w:rtl w:val="0"/>
          <w:lang w:val="it-IT"/>
        </w:rPr>
        <w:t xml:space="preserve">; Grandi nomi anche per la fotografia, iniziando da Cristina Arrigoni, </w:t>
      </w:r>
      <w:r>
        <w:rPr>
          <w:rFonts w:ascii="Times" w:hAnsi="Times"/>
          <w:sz w:val="24"/>
          <w:szCs w:val="24"/>
          <w:rtl w:val="0"/>
          <w:lang w:val="it-IT"/>
        </w:rPr>
        <w:t xml:space="preserve">fotografa e </w:t>
      </w:r>
      <w:r>
        <w:rPr>
          <w:rFonts w:ascii="Times" w:hAnsi="Times"/>
          <w:sz w:val="24"/>
          <w:szCs w:val="24"/>
          <w:rtl w:val="0"/>
          <w:lang w:val="it-IT"/>
        </w:rPr>
        <w:t>collaboratrice</w:t>
      </w:r>
      <w:r>
        <w:rPr>
          <w:rFonts w:ascii="Times" w:hAnsi="Times"/>
          <w:sz w:val="24"/>
          <w:szCs w:val="24"/>
          <w:rtl w:val="0"/>
        </w:rPr>
        <w:t xml:space="preserve"> </w:t>
      </w:r>
      <w:r>
        <w:rPr>
          <w:rFonts w:ascii="Times" w:hAnsi="Times"/>
          <w:sz w:val="24"/>
          <w:szCs w:val="24"/>
          <w:rtl w:val="0"/>
          <w:lang w:val="it-IT"/>
        </w:rPr>
        <w:t>di grandi nomi del blues e del rock come</w:t>
      </w:r>
      <w:r>
        <w:rPr>
          <w:rFonts w:ascii="Times" w:hAnsi="Times"/>
          <w:sz w:val="24"/>
          <w:szCs w:val="24"/>
          <w:rtl w:val="0"/>
          <w:lang w:val="it-IT"/>
        </w:rPr>
        <w:t xml:space="preserve"> John Mayall, Jackson Browne, Billy Idol, U2, Johnny Winter, B.B. King, Leon Hendrix, Gene Taylor, Arthur Miles, James Harman, Massimo Priviero. Collabora con la rivista </w:t>
      </w:r>
      <w:r>
        <w:rPr>
          <w:rFonts w:ascii="Times" w:hAnsi="Times" w:hint="default"/>
          <w:sz w:val="24"/>
          <w:szCs w:val="24"/>
          <w:rtl w:val="0"/>
        </w:rPr>
        <w:t>“</w:t>
      </w:r>
      <w:r>
        <w:rPr>
          <w:rFonts w:ascii="Times" w:hAnsi="Times"/>
          <w:sz w:val="24"/>
          <w:szCs w:val="24"/>
          <w:rtl w:val="0"/>
          <w:lang w:val="en-US"/>
        </w:rPr>
        <w:t>Backstreets</w:t>
      </w:r>
      <w:r>
        <w:rPr>
          <w:rFonts w:ascii="Times" w:hAnsi="Times" w:hint="default"/>
          <w:sz w:val="24"/>
          <w:szCs w:val="24"/>
          <w:rtl w:val="0"/>
        </w:rPr>
        <w:t xml:space="preserve">” </w:t>
      </w:r>
      <w:r>
        <w:rPr>
          <w:rFonts w:ascii="Times" w:hAnsi="Times"/>
          <w:sz w:val="24"/>
          <w:szCs w:val="24"/>
          <w:rtl w:val="0"/>
          <w:lang w:val="it-IT"/>
        </w:rPr>
        <w:t xml:space="preserve">per la quale ha fotografato Bruce Springsteen. Sue foto sono state pubblicate da </w:t>
      </w:r>
      <w:r>
        <w:rPr>
          <w:rFonts w:ascii="Times" w:hAnsi="Times" w:hint="default"/>
          <w:sz w:val="24"/>
          <w:szCs w:val="24"/>
          <w:rtl w:val="0"/>
        </w:rPr>
        <w:t>“</w:t>
      </w:r>
      <w:r>
        <w:rPr>
          <w:rFonts w:ascii="Times" w:hAnsi="Times"/>
          <w:sz w:val="24"/>
          <w:szCs w:val="24"/>
          <w:rtl w:val="0"/>
          <w:lang w:val="it-IT"/>
        </w:rPr>
        <w:t>Rolling Stone Germany</w:t>
      </w:r>
      <w:r>
        <w:rPr>
          <w:rFonts w:ascii="Times" w:hAnsi="Times" w:hint="default"/>
          <w:sz w:val="24"/>
          <w:szCs w:val="24"/>
          <w:rtl w:val="0"/>
        </w:rPr>
        <w:t xml:space="preserve">” </w:t>
      </w:r>
      <w:r>
        <w:rPr>
          <w:rFonts w:ascii="Times" w:hAnsi="Times"/>
          <w:sz w:val="24"/>
          <w:szCs w:val="24"/>
          <w:rtl w:val="0"/>
        </w:rPr>
        <w:t xml:space="preserve">e </w:t>
      </w:r>
      <w:r>
        <w:rPr>
          <w:rFonts w:ascii="Times" w:hAnsi="Times" w:hint="default"/>
          <w:sz w:val="24"/>
          <w:szCs w:val="24"/>
          <w:rtl w:val="0"/>
        </w:rPr>
        <w:t>“</w:t>
      </w:r>
      <w:r>
        <w:rPr>
          <w:rFonts w:ascii="Times" w:hAnsi="Times"/>
          <w:sz w:val="24"/>
          <w:szCs w:val="24"/>
          <w:rtl w:val="0"/>
          <w:lang w:val="de-DE"/>
        </w:rPr>
        <w:t>Rolling Stone Australia</w:t>
      </w:r>
      <w:r>
        <w:rPr>
          <w:rFonts w:ascii="Times" w:hAnsi="Times" w:hint="default"/>
          <w:sz w:val="24"/>
          <w:szCs w:val="24"/>
          <w:rtl w:val="0"/>
        </w:rPr>
        <w:t>”</w:t>
      </w:r>
      <w:r>
        <w:rPr>
          <w:rFonts w:ascii="Times" w:hAnsi="Times"/>
          <w:sz w:val="24"/>
          <w:szCs w:val="24"/>
          <w:rtl w:val="0"/>
        </w:rPr>
        <w:t xml:space="preserve">, </w:t>
      </w:r>
      <w:r>
        <w:rPr>
          <w:rFonts w:ascii="Times" w:hAnsi="Times" w:hint="default"/>
          <w:sz w:val="24"/>
          <w:szCs w:val="24"/>
          <w:rtl w:val="0"/>
        </w:rPr>
        <w:t>“</w:t>
      </w:r>
      <w:r>
        <w:rPr>
          <w:rFonts w:ascii="Times" w:hAnsi="Times"/>
          <w:sz w:val="24"/>
          <w:szCs w:val="24"/>
          <w:rtl w:val="0"/>
          <w:lang w:val="es-ES_tradnl"/>
        </w:rPr>
        <w:t>El Pais</w:t>
      </w:r>
      <w:r>
        <w:rPr>
          <w:rFonts w:ascii="Times" w:hAnsi="Times" w:hint="default"/>
          <w:sz w:val="24"/>
          <w:szCs w:val="24"/>
          <w:rtl w:val="0"/>
        </w:rPr>
        <w:t>”</w:t>
      </w:r>
      <w:r>
        <w:rPr>
          <w:rFonts w:ascii="Times" w:hAnsi="Times"/>
          <w:sz w:val="24"/>
          <w:szCs w:val="24"/>
          <w:rtl w:val="0"/>
        </w:rPr>
        <w:t xml:space="preserve">, </w:t>
      </w:r>
      <w:r>
        <w:rPr>
          <w:rFonts w:ascii="Times" w:hAnsi="Times" w:hint="default"/>
          <w:sz w:val="24"/>
          <w:szCs w:val="24"/>
          <w:rtl w:val="0"/>
        </w:rPr>
        <w:t>“</w:t>
      </w:r>
      <w:r>
        <w:rPr>
          <w:rFonts w:ascii="Times" w:hAnsi="Times"/>
          <w:sz w:val="24"/>
          <w:szCs w:val="24"/>
          <w:rtl w:val="0"/>
        </w:rPr>
        <w:t>Blues-E-News</w:t>
      </w:r>
      <w:r>
        <w:rPr>
          <w:rFonts w:ascii="Times" w:hAnsi="Times" w:hint="default"/>
          <w:sz w:val="24"/>
          <w:szCs w:val="24"/>
          <w:rtl w:val="0"/>
        </w:rPr>
        <w:t xml:space="preserve">” </w:t>
      </w:r>
      <w:r>
        <w:rPr>
          <w:rFonts w:ascii="Times" w:hAnsi="Times"/>
          <w:sz w:val="24"/>
          <w:szCs w:val="24"/>
          <w:rtl w:val="0"/>
          <w:lang w:val="it-IT"/>
        </w:rPr>
        <w:t>e su diverse copertine di dischi</w:t>
      </w:r>
      <w:r>
        <w:rPr>
          <w:rFonts w:ascii="Times" w:hAnsi="Times"/>
          <w:sz w:val="24"/>
          <w:szCs w:val="24"/>
          <w:rtl w:val="0"/>
          <w:lang w:val="it-IT"/>
        </w:rPr>
        <w:t>. A rappresentare il settore prediletto dal pi</w:t>
      </w:r>
      <w:r>
        <w:rPr>
          <w:rFonts w:ascii="Times" w:hAnsi="Times" w:hint="default"/>
          <w:sz w:val="24"/>
          <w:szCs w:val="24"/>
          <w:rtl w:val="0"/>
          <w:lang w:val="it-IT"/>
        </w:rPr>
        <w:t xml:space="preserve">ù </w:t>
      </w:r>
      <w:r>
        <w:rPr>
          <w:rFonts w:ascii="Times" w:hAnsi="Times"/>
          <w:sz w:val="24"/>
          <w:szCs w:val="24"/>
          <w:rtl w:val="0"/>
          <w:lang w:val="it-IT"/>
        </w:rPr>
        <w:t>grande degli artisti della storia dell</w:t>
      </w:r>
      <w:r>
        <w:rPr>
          <w:rFonts w:ascii="Times" w:hAnsi="Times" w:hint="default"/>
          <w:sz w:val="24"/>
          <w:szCs w:val="24"/>
          <w:rtl w:val="0"/>
          <w:lang w:val="it-IT"/>
        </w:rPr>
        <w:t>’</w:t>
      </w:r>
      <w:r>
        <w:rPr>
          <w:rFonts w:ascii="Times" w:hAnsi="Times"/>
          <w:sz w:val="24"/>
          <w:szCs w:val="24"/>
          <w:rtl w:val="0"/>
          <w:lang w:val="it-IT"/>
        </w:rPr>
        <w:t>arte, Michelangelo Buonarroti, la raffinata scultura di Ermanno Leso, dove forma, dettaglio e provocazione culturale generano opere profondamente emozionanti. Altro materiale, stessa vocazione, per Bruno Melappioni, scultore romano, noto alla comunit</w:t>
      </w:r>
      <w:r>
        <w:rPr>
          <w:rFonts w:ascii="Times" w:hAnsi="Times" w:hint="default"/>
          <w:sz w:val="24"/>
          <w:szCs w:val="24"/>
          <w:rtl w:val="0"/>
          <w:lang w:val="it-IT"/>
        </w:rPr>
        <w:t xml:space="preserve">à </w:t>
      </w:r>
      <w:r>
        <w:rPr>
          <w:rFonts w:ascii="Times" w:hAnsi="Times"/>
          <w:sz w:val="24"/>
          <w:szCs w:val="24"/>
          <w:rtl w:val="0"/>
          <w:lang w:val="it-IT"/>
        </w:rPr>
        <w:t xml:space="preserve">eugubina come lo scenografo delle prime stagioni della serie tv </w:t>
      </w:r>
      <w:r>
        <w:rPr>
          <w:rFonts w:ascii="Times" w:hAnsi="Times" w:hint="default"/>
          <w:sz w:val="24"/>
          <w:szCs w:val="24"/>
          <w:rtl w:val="0"/>
          <w:lang w:val="it-IT"/>
        </w:rPr>
        <w:t>“</w:t>
      </w:r>
      <w:r>
        <w:rPr>
          <w:rFonts w:ascii="Times" w:hAnsi="Times"/>
          <w:sz w:val="24"/>
          <w:szCs w:val="24"/>
          <w:rtl w:val="0"/>
          <w:lang w:val="it-IT"/>
        </w:rPr>
        <w:t>Don Matteo</w:t>
      </w:r>
      <w:r>
        <w:rPr>
          <w:rFonts w:ascii="Times" w:hAnsi="Times" w:hint="default"/>
          <w:sz w:val="24"/>
          <w:szCs w:val="24"/>
          <w:rtl w:val="0"/>
          <w:lang w:val="it-IT"/>
        </w:rPr>
        <w:t>”</w:t>
      </w:r>
      <w:r>
        <w:rPr>
          <w:rFonts w:ascii="Times" w:hAnsi="Times"/>
          <w:sz w:val="24"/>
          <w:szCs w:val="24"/>
          <w:rtl w:val="0"/>
          <w:lang w:val="it-IT"/>
        </w:rPr>
        <w:t>, che non si pu</w:t>
      </w:r>
      <w:r>
        <w:rPr>
          <w:rFonts w:ascii="Times" w:hAnsi="Times" w:hint="default"/>
          <w:sz w:val="24"/>
          <w:szCs w:val="24"/>
          <w:rtl w:val="0"/>
          <w:lang w:val="it-IT"/>
        </w:rPr>
        <w:t xml:space="preserve">ò </w:t>
      </w:r>
      <w:r>
        <w:rPr>
          <w:rFonts w:ascii="Times" w:hAnsi="Times"/>
          <w:sz w:val="24"/>
          <w:szCs w:val="24"/>
          <w:rtl w:val="0"/>
          <w:lang w:val="it-IT"/>
        </w:rPr>
        <w:t xml:space="preserve">conoscere fino in fondo </w:t>
      </w:r>
      <w:r>
        <w:rPr>
          <w:rFonts w:ascii="Times" w:hAnsi="Times"/>
          <w:sz w:val="24"/>
          <w:szCs w:val="24"/>
          <w:rtl w:val="0"/>
          <w:lang w:val="it-IT"/>
        </w:rPr>
        <w:t xml:space="preserve">senza conoscere </w:t>
      </w:r>
      <w:r>
        <w:rPr>
          <w:rFonts w:ascii="Times" w:hAnsi="Times"/>
          <w:sz w:val="24"/>
          <w:szCs w:val="24"/>
          <w:rtl w:val="0"/>
          <w:lang w:val="it-IT"/>
        </w:rPr>
        <w:t>l</w:t>
      </w:r>
      <w:r>
        <w:rPr>
          <w:rFonts w:ascii="Times" w:hAnsi="Times" w:hint="default"/>
          <w:sz w:val="24"/>
          <w:szCs w:val="24"/>
          <w:rtl w:val="0"/>
          <w:lang w:val="it-IT"/>
        </w:rPr>
        <w:t>’</w:t>
      </w:r>
      <w:r>
        <w:rPr>
          <w:rFonts w:ascii="Times" w:hAnsi="Times"/>
          <w:sz w:val="24"/>
          <w:szCs w:val="24"/>
          <w:rtl w:val="0"/>
          <w:lang w:val="it-IT"/>
        </w:rPr>
        <w:t>uomo che con mansueta determinazione piega il metallo per rendere visibile l</w:t>
      </w:r>
      <w:r>
        <w:rPr>
          <w:rFonts w:ascii="Times" w:hAnsi="Times" w:hint="default"/>
          <w:sz w:val="24"/>
          <w:szCs w:val="24"/>
          <w:rtl w:val="0"/>
        </w:rPr>
        <w:t>’</w:t>
      </w:r>
      <w:r>
        <w:rPr>
          <w:rFonts w:ascii="Times" w:hAnsi="Times"/>
          <w:sz w:val="24"/>
          <w:szCs w:val="24"/>
          <w:rtl w:val="0"/>
          <w:lang w:val="it-IT"/>
        </w:rPr>
        <w:t>essenziale</w:t>
      </w:r>
      <w:r>
        <w:rPr>
          <w:rFonts w:ascii="Times" w:hAnsi="Times"/>
          <w:sz w:val="24"/>
          <w:szCs w:val="24"/>
          <w:rtl w:val="0"/>
          <w:lang w:val="it-IT"/>
        </w:rPr>
        <w:t>.</w:t>
      </w:r>
    </w:p>
    <w:p>
      <w:pPr>
        <w:pStyle w:val="Di 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Al fianco di questi artisti ormai gi</w:t>
      </w:r>
      <w:r>
        <w:rPr>
          <w:rFonts w:ascii="Times" w:hAnsi="Times" w:hint="default"/>
          <w:sz w:val="24"/>
          <w:szCs w:val="24"/>
          <w:rtl w:val="0"/>
          <w:lang w:val="it-IT"/>
        </w:rPr>
        <w:t xml:space="preserve">à </w:t>
      </w:r>
      <w:r>
        <w:rPr>
          <w:rFonts w:ascii="Times" w:hAnsi="Times"/>
          <w:sz w:val="24"/>
          <w:szCs w:val="24"/>
          <w:rtl w:val="0"/>
          <w:lang w:val="it-IT"/>
        </w:rPr>
        <w:t>noti alle cronache culturali internazionali una selezione di artisti emergenti former</w:t>
      </w:r>
      <w:r>
        <w:rPr>
          <w:rFonts w:ascii="Times" w:hAnsi="Times" w:hint="default"/>
          <w:sz w:val="24"/>
          <w:szCs w:val="24"/>
          <w:rtl w:val="0"/>
          <w:lang w:val="it-IT"/>
        </w:rPr>
        <w:t xml:space="preserve">à </w:t>
      </w:r>
      <w:r>
        <w:rPr>
          <w:rFonts w:ascii="Times" w:hAnsi="Times"/>
          <w:sz w:val="24"/>
          <w:szCs w:val="24"/>
          <w:rtl w:val="0"/>
          <w:lang w:val="it-IT"/>
        </w:rPr>
        <w:t>l</w:t>
      </w:r>
      <w:r>
        <w:rPr>
          <w:rFonts w:ascii="Times" w:hAnsi="Times" w:hint="default"/>
          <w:sz w:val="24"/>
          <w:szCs w:val="24"/>
          <w:rtl w:val="0"/>
          <w:lang w:val="it-IT"/>
        </w:rPr>
        <w:t>’</w:t>
      </w:r>
      <w:r>
        <w:rPr>
          <w:rFonts w:ascii="Times" w:hAnsi="Times"/>
          <w:sz w:val="24"/>
          <w:szCs w:val="24"/>
          <w:rtl w:val="0"/>
          <w:lang w:val="it-IT"/>
        </w:rPr>
        <w:t>esercito di pittori, scultori, fotografi e illustratori che, attraverso la vendita delle opere, finanzier</w:t>
      </w:r>
      <w:r>
        <w:rPr>
          <w:rFonts w:ascii="Times" w:hAnsi="Times" w:hint="default"/>
          <w:sz w:val="24"/>
          <w:szCs w:val="24"/>
          <w:rtl w:val="0"/>
          <w:lang w:val="it-IT"/>
        </w:rPr>
        <w:t xml:space="preserve">à </w:t>
      </w:r>
      <w:r>
        <w:rPr>
          <w:rFonts w:ascii="Times" w:hAnsi="Times"/>
          <w:sz w:val="24"/>
          <w:szCs w:val="24"/>
          <w:rtl w:val="0"/>
          <w:lang w:val="it-IT"/>
        </w:rPr>
        <w:t>le attivit</w:t>
      </w:r>
      <w:r>
        <w:rPr>
          <w:rFonts w:ascii="Times" w:hAnsi="Times" w:hint="default"/>
          <w:sz w:val="24"/>
          <w:szCs w:val="24"/>
          <w:rtl w:val="0"/>
          <w:lang w:val="it-IT"/>
        </w:rPr>
        <w:t xml:space="preserve">à </w:t>
      </w:r>
      <w:r>
        <w:rPr>
          <w:rFonts w:ascii="Times" w:hAnsi="Times"/>
          <w:sz w:val="24"/>
          <w:szCs w:val="24"/>
          <w:rtl w:val="0"/>
          <w:lang w:val="it-IT"/>
        </w:rPr>
        <w:t>e le urgenze del Teatro Comunale Luca Ronconi di Gubbio. E</w:t>
      </w:r>
      <w:r>
        <w:rPr>
          <w:rFonts w:ascii="Times" w:hAnsi="Times"/>
          <w:sz w:val="24"/>
          <w:szCs w:val="24"/>
          <w:rtl w:val="0"/>
          <w:lang w:val="it-IT"/>
        </w:rPr>
        <w:t xml:space="preserve">dificio progettato e decorato attorno al 1737 dall'architetto Maurizio Lottici e dal pittore Giovanni Mattioli, ambedue di Parma, con la soprintendenza dell'abate Bartolomeo Benveduti. Il Teatro viene inaugurato nel carnevale del 1738, sin dall'inizio </w:t>
      </w:r>
      <w:r>
        <w:rPr>
          <w:rFonts w:ascii="Times" w:hAnsi="Times" w:hint="default"/>
          <w:sz w:val="24"/>
          <w:szCs w:val="24"/>
          <w:rtl w:val="0"/>
          <w:lang w:val="it-IT"/>
        </w:rPr>
        <w:t xml:space="preserve">è </w:t>
      </w:r>
      <w:r>
        <w:rPr>
          <w:rFonts w:ascii="Times" w:hAnsi="Times"/>
          <w:sz w:val="24"/>
          <w:szCs w:val="24"/>
          <w:rtl w:val="0"/>
          <w:lang w:val="it-IT"/>
        </w:rPr>
        <w:t>utilizzato per recite, concerti, burlette</w:t>
      </w:r>
      <w:r>
        <w:rPr>
          <w:rFonts w:ascii="Times" w:hAnsi="Times"/>
          <w:sz w:val="24"/>
          <w:szCs w:val="24"/>
          <w:rtl w:val="0"/>
          <w:lang w:val="it-IT"/>
        </w:rPr>
        <w:t>. Il</w:t>
      </w:r>
      <w:r>
        <w:rPr>
          <w:rFonts w:ascii="Times" w:hAnsi="Times"/>
          <w:sz w:val="24"/>
          <w:szCs w:val="24"/>
          <w:rtl w:val="0"/>
          <w:lang w:val="it-IT"/>
        </w:rPr>
        <w:t xml:space="preserve"> 20% del ricavato</w:t>
      </w:r>
      <w:r>
        <w:rPr>
          <w:rFonts w:ascii="Times" w:hAnsi="Times"/>
          <w:sz w:val="24"/>
          <w:szCs w:val="24"/>
          <w:rtl w:val="0"/>
          <w:lang w:val="it-IT"/>
        </w:rPr>
        <w:t xml:space="preserve"> dalle vendite, dunque, sar</w:t>
      </w:r>
      <w:r>
        <w:rPr>
          <w:rFonts w:ascii="Times" w:hAnsi="Times" w:hint="default"/>
          <w:sz w:val="24"/>
          <w:szCs w:val="24"/>
          <w:rtl w:val="0"/>
          <w:lang w:val="it-IT"/>
        </w:rPr>
        <w:t xml:space="preserve">à </w:t>
      </w:r>
      <w:r>
        <w:rPr>
          <w:rFonts w:ascii="Times" w:hAnsi="Times"/>
          <w:sz w:val="24"/>
          <w:szCs w:val="24"/>
          <w:rtl w:val="0"/>
          <w:lang w:val="it-IT"/>
        </w:rPr>
        <w:t>trattenuto a Gubbio, con grande generosit</w:t>
      </w:r>
      <w:r>
        <w:rPr>
          <w:rFonts w:ascii="Times" w:hAnsi="Times" w:hint="default"/>
          <w:sz w:val="24"/>
          <w:szCs w:val="24"/>
          <w:rtl w:val="0"/>
          <w:lang w:val="it-IT"/>
        </w:rPr>
        <w:t xml:space="preserve">à </w:t>
      </w:r>
      <w:r>
        <w:rPr>
          <w:rFonts w:ascii="Times" w:hAnsi="Times"/>
          <w:sz w:val="24"/>
          <w:szCs w:val="24"/>
          <w:rtl w:val="0"/>
          <w:lang w:val="it-IT"/>
        </w:rPr>
        <w:t>degli artisti coinvolti, al fine di dare ossigeno a quelle attivit</w:t>
      </w:r>
      <w:r>
        <w:rPr>
          <w:rFonts w:ascii="Times" w:hAnsi="Times" w:hint="default"/>
          <w:sz w:val="24"/>
          <w:szCs w:val="24"/>
          <w:rtl w:val="0"/>
          <w:lang w:val="it-IT"/>
        </w:rPr>
        <w:t xml:space="preserve">à </w:t>
      </w:r>
      <w:r>
        <w:rPr>
          <w:rFonts w:ascii="Times" w:hAnsi="Times"/>
          <w:sz w:val="24"/>
          <w:szCs w:val="24"/>
          <w:rtl w:val="0"/>
          <w:lang w:val="it-IT"/>
        </w:rPr>
        <w:t>di cui, sempre pi</w:t>
      </w:r>
      <w:r>
        <w:rPr>
          <w:rFonts w:ascii="Times" w:hAnsi="Times" w:hint="default"/>
          <w:sz w:val="24"/>
          <w:szCs w:val="24"/>
          <w:rtl w:val="0"/>
          <w:lang w:val="it-IT"/>
        </w:rPr>
        <w:t>ù</w:t>
      </w:r>
      <w:r>
        <w:rPr>
          <w:rFonts w:ascii="Times" w:hAnsi="Times"/>
          <w:sz w:val="24"/>
          <w:szCs w:val="24"/>
          <w:rtl w:val="0"/>
          <w:lang w:val="it-IT"/>
        </w:rPr>
        <w:t>, si avverte la necessit</w:t>
      </w:r>
      <w:r>
        <w:rPr>
          <w:rFonts w:ascii="Times" w:hAnsi="Times" w:hint="default"/>
          <w:sz w:val="24"/>
          <w:szCs w:val="24"/>
          <w:rtl w:val="0"/>
          <w:lang w:val="it-IT"/>
        </w:rPr>
        <w:t xml:space="preserve">à </w:t>
      </w:r>
      <w:r>
        <w:rPr>
          <w:rFonts w:ascii="Times" w:hAnsi="Times"/>
          <w:sz w:val="24"/>
          <w:szCs w:val="24"/>
          <w:rtl w:val="0"/>
          <w:lang w:val="it-IT"/>
        </w:rPr>
        <w:t>ad ogni stratificazione della societ</w:t>
      </w:r>
      <w:r>
        <w:rPr>
          <w:rFonts w:ascii="Times" w:hAnsi="Times" w:hint="default"/>
          <w:sz w:val="24"/>
          <w:szCs w:val="24"/>
          <w:rtl w:val="0"/>
          <w:lang w:val="it-IT"/>
        </w:rPr>
        <w:t xml:space="preserve">à </w:t>
      </w:r>
      <w:r>
        <w:rPr>
          <w:rFonts w:ascii="Times" w:hAnsi="Times"/>
          <w:sz w:val="24"/>
          <w:szCs w:val="24"/>
          <w:rtl w:val="0"/>
          <w:lang w:val="it-IT"/>
        </w:rPr>
        <w:t>contemporanea.</w:t>
      </w:r>
    </w:p>
    <w:p>
      <w:pPr>
        <w:pStyle w:val="Di 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Grande soddisfazione quindi per la curatela e l</w:t>
      </w:r>
      <w:r>
        <w:rPr>
          <w:rFonts w:ascii="Times" w:hAnsi="Times" w:hint="default"/>
          <w:sz w:val="24"/>
          <w:szCs w:val="24"/>
          <w:rtl w:val="0"/>
          <w:lang w:val="it-IT"/>
        </w:rPr>
        <w:t>’</w:t>
      </w:r>
      <w:r>
        <w:rPr>
          <w:rFonts w:ascii="Times" w:hAnsi="Times"/>
          <w:sz w:val="24"/>
          <w:szCs w:val="24"/>
          <w:rtl w:val="0"/>
          <w:lang w:val="it-IT"/>
        </w:rPr>
        <w:t>organizzazione del festival che, insieme, promettono una settimana di grande bellezza.</w:t>
      </w:r>
    </w:p>
    <w:p>
      <w:pPr>
        <w:pStyle w:val="Di 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Per gli estimatori ed i collezionisti saranno organizzate delle visite guidate dalla Dott.ssa Elisa Costantini, tutti i giorni, dal 9 al 15 aprile, dalle 18:00 alle 20:00 e visite ad ingresso libero durante l</w:t>
      </w:r>
      <w:r>
        <w:rPr>
          <w:rFonts w:ascii="Times" w:hAnsi="Times" w:hint="default"/>
          <w:sz w:val="24"/>
          <w:szCs w:val="24"/>
          <w:rtl w:val="0"/>
          <w:lang w:val="it-IT"/>
        </w:rPr>
        <w:t>’</w:t>
      </w:r>
      <w:r>
        <w:rPr>
          <w:rFonts w:ascii="Times" w:hAnsi="Times"/>
          <w:sz w:val="24"/>
          <w:szCs w:val="24"/>
          <w:rtl w:val="0"/>
          <w:lang w:val="it-IT"/>
        </w:rPr>
        <w:t xml:space="preserve">intera giornata. </w:t>
      </w: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Fonts w:ascii="Times" w:cs="Times" w:hAnsi="Times" w:eastAsia="Times"/>
          <w:sz w:val="24"/>
          <w:szCs w:val="24"/>
          <w:rtl w:val="0"/>
        </w:rPr>
      </w:pPr>
    </w:p>
    <w:p>
      <w:pPr>
        <w:pStyle w:val="Di 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