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C974D" w14:textId="77777777" w:rsidR="00FD0F05" w:rsidRDefault="00FD0F05" w:rsidP="00FD0F05">
      <w:pPr>
        <w:jc w:val="both"/>
        <w:rPr>
          <w:rFonts w:ascii="Helvetica" w:eastAsia="Times New Roman" w:hAnsi="Helvetica"/>
          <w:sz w:val="20"/>
          <w:szCs w:val="20"/>
          <w:shd w:val="clear" w:color="auto" w:fill="FFFFFF"/>
          <w:lang w:val="en-US"/>
        </w:rPr>
      </w:pPr>
      <w:r w:rsidRPr="00135AF1">
        <w:rPr>
          <w:rFonts w:ascii="Helvetica" w:eastAsia="Times New Roman" w:hAnsi="Helvetica"/>
          <w:b/>
          <w:bCs/>
          <w:i/>
          <w:iCs/>
          <w:sz w:val="20"/>
          <w:szCs w:val="20"/>
          <w:shd w:val="clear" w:color="auto" w:fill="FFFFFF"/>
          <w:lang w:val="en-US"/>
        </w:rPr>
        <w:t>rs548049170_1_69869_TT (The Other Shapes of Me)</w:t>
      </w:r>
      <w:r w:rsidRPr="00135AF1">
        <w:rPr>
          <w:rFonts w:ascii="Helvetica" w:eastAsia="Times New Roman" w:hAnsi="Helvetica"/>
          <w:sz w:val="20"/>
          <w:szCs w:val="20"/>
          <w:shd w:val="clear" w:color="auto" w:fill="FFFFFF"/>
          <w:lang w:val="en-US"/>
        </w:rPr>
        <w:t> </w:t>
      </w:r>
    </w:p>
    <w:p w14:paraId="2AE26C49" w14:textId="6B052859" w:rsidR="00D3370D" w:rsidRPr="00D3370D" w:rsidRDefault="00D3370D" w:rsidP="00FD0F05">
      <w:pPr>
        <w:jc w:val="both"/>
        <w:rPr>
          <w:rFonts w:ascii="Helvetica" w:eastAsia="Times New Roman" w:hAnsi="Helvetica"/>
          <w:b/>
          <w:sz w:val="20"/>
          <w:szCs w:val="20"/>
          <w:shd w:val="clear" w:color="auto" w:fill="FFFFFF"/>
          <w:lang w:val="en-US"/>
        </w:rPr>
      </w:pPr>
      <w:r w:rsidRPr="00D3370D">
        <w:rPr>
          <w:rFonts w:ascii="Helvetica" w:eastAsia="Times New Roman" w:hAnsi="Helvetica"/>
          <w:b/>
          <w:sz w:val="20"/>
          <w:szCs w:val="20"/>
          <w:shd w:val="clear" w:color="auto" w:fill="FFFFFF"/>
          <w:lang w:val="en-US"/>
        </w:rPr>
        <w:t>“</w:t>
      </w:r>
      <w:proofErr w:type="spellStart"/>
      <w:r w:rsidRPr="00D3370D">
        <w:rPr>
          <w:rFonts w:ascii="Helvetica" w:eastAsia="Times New Roman" w:hAnsi="Helvetica"/>
          <w:b/>
          <w:sz w:val="20"/>
          <w:szCs w:val="20"/>
          <w:shd w:val="clear" w:color="auto" w:fill="FFFFFF"/>
          <w:lang w:val="en-US"/>
        </w:rPr>
        <w:t>Idee</w:t>
      </w:r>
      <w:proofErr w:type="spellEnd"/>
      <w:r w:rsidRPr="00D3370D">
        <w:rPr>
          <w:rFonts w:ascii="Helvetica" w:eastAsia="Times New Roman" w:hAnsi="Helvetica"/>
          <w:b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D3370D">
        <w:rPr>
          <w:rFonts w:ascii="Helvetica" w:eastAsia="Times New Roman" w:hAnsi="Helvetica"/>
          <w:b/>
          <w:sz w:val="20"/>
          <w:szCs w:val="20"/>
          <w:shd w:val="clear" w:color="auto" w:fill="FFFFFF"/>
          <w:lang w:val="en-US"/>
        </w:rPr>
        <w:t>ipotesi</w:t>
      </w:r>
      <w:proofErr w:type="spellEnd"/>
      <w:r w:rsidRPr="00D3370D">
        <w:rPr>
          <w:rFonts w:ascii="Helvetica" w:eastAsia="Times New Roman" w:hAnsi="Helvetica"/>
          <w:b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D3370D">
        <w:rPr>
          <w:rFonts w:ascii="Helvetica" w:eastAsia="Times New Roman" w:hAnsi="Helvetica"/>
          <w:b/>
          <w:sz w:val="20"/>
          <w:szCs w:val="20"/>
          <w:shd w:val="clear" w:color="auto" w:fill="FFFFFF"/>
          <w:lang w:val="en-US"/>
        </w:rPr>
        <w:t>assunti</w:t>
      </w:r>
      <w:proofErr w:type="spellEnd"/>
      <w:r w:rsidRPr="00D3370D">
        <w:rPr>
          <w:rFonts w:ascii="Helvetica" w:eastAsia="Times New Roman" w:hAnsi="Helvetica"/>
          <w:b/>
          <w:sz w:val="20"/>
          <w:szCs w:val="20"/>
          <w:shd w:val="clear" w:color="auto" w:fill="FFFFFF"/>
          <w:lang w:val="en-US"/>
        </w:rPr>
        <w:t xml:space="preserve"> e </w:t>
      </w:r>
      <w:proofErr w:type="spellStart"/>
      <w:r w:rsidRPr="00D3370D">
        <w:rPr>
          <w:rFonts w:ascii="Helvetica" w:eastAsia="Times New Roman" w:hAnsi="Helvetica"/>
          <w:b/>
          <w:sz w:val="20"/>
          <w:szCs w:val="20"/>
          <w:shd w:val="clear" w:color="auto" w:fill="FFFFFF"/>
          <w:lang w:val="en-US"/>
        </w:rPr>
        <w:t>oggetti</w:t>
      </w:r>
      <w:proofErr w:type="spellEnd"/>
      <w:r w:rsidRPr="00D3370D">
        <w:rPr>
          <w:rFonts w:ascii="Helvetica" w:eastAsia="Times New Roman" w:hAnsi="Helvetica"/>
          <w:b/>
          <w:sz w:val="20"/>
          <w:szCs w:val="20"/>
          <w:shd w:val="clear" w:color="auto" w:fill="FFFFFF"/>
          <w:lang w:val="en-US"/>
        </w:rPr>
        <w:t>”</w:t>
      </w:r>
    </w:p>
    <w:p w14:paraId="17353F1D" w14:textId="77777777" w:rsidR="00FD0F05" w:rsidRPr="00135AF1" w:rsidRDefault="00FD0F05" w:rsidP="00FD0F05">
      <w:pPr>
        <w:jc w:val="both"/>
        <w:rPr>
          <w:rFonts w:ascii="Helvetica" w:hAnsi="Helvetica"/>
          <w:sz w:val="20"/>
          <w:szCs w:val="20"/>
        </w:rPr>
      </w:pPr>
      <w:r w:rsidRPr="00135AF1">
        <w:rPr>
          <w:rFonts w:ascii="Helvetica" w:hAnsi="Helvetica"/>
          <w:sz w:val="20"/>
          <w:szCs w:val="20"/>
        </w:rPr>
        <w:t xml:space="preserve">Un progetto di Emilio </w:t>
      </w:r>
      <w:proofErr w:type="spellStart"/>
      <w:r w:rsidRPr="00135AF1">
        <w:rPr>
          <w:rFonts w:ascii="Helvetica" w:hAnsi="Helvetica"/>
          <w:sz w:val="20"/>
          <w:szCs w:val="20"/>
        </w:rPr>
        <w:t>Vavarella</w:t>
      </w:r>
      <w:proofErr w:type="spellEnd"/>
    </w:p>
    <w:p w14:paraId="70C302B7" w14:textId="77777777" w:rsidR="00FD0F05" w:rsidRPr="00135AF1" w:rsidRDefault="00FD0F05" w:rsidP="00FD0F05">
      <w:pPr>
        <w:jc w:val="both"/>
        <w:rPr>
          <w:rFonts w:ascii="Helvetica" w:hAnsi="Helvetica"/>
          <w:sz w:val="20"/>
          <w:szCs w:val="20"/>
        </w:rPr>
      </w:pPr>
      <w:r w:rsidRPr="00135AF1">
        <w:rPr>
          <w:rFonts w:ascii="Helvetica" w:hAnsi="Helvetica"/>
          <w:sz w:val="20"/>
          <w:szCs w:val="20"/>
        </w:rPr>
        <w:t xml:space="preserve">Curato </w:t>
      </w:r>
      <w:proofErr w:type="gramStart"/>
      <w:r w:rsidRPr="00135AF1">
        <w:rPr>
          <w:rFonts w:ascii="Helvetica" w:hAnsi="Helvetica"/>
          <w:sz w:val="20"/>
          <w:szCs w:val="20"/>
        </w:rPr>
        <w:t>e</w:t>
      </w:r>
      <w:proofErr w:type="gramEnd"/>
      <w:r w:rsidRPr="00135AF1">
        <w:rPr>
          <w:rFonts w:ascii="Helvetica" w:hAnsi="Helvetica"/>
          <w:sz w:val="20"/>
          <w:szCs w:val="20"/>
        </w:rPr>
        <w:t xml:space="preserve"> prodotto da </w:t>
      </w:r>
      <w:proofErr w:type="spellStart"/>
      <w:r w:rsidRPr="00135AF1">
        <w:rPr>
          <w:rFonts w:ascii="Helvetica" w:hAnsi="Helvetica"/>
          <w:sz w:val="20"/>
          <w:szCs w:val="20"/>
        </w:rPr>
        <w:t>Ramdom</w:t>
      </w:r>
      <w:proofErr w:type="spellEnd"/>
    </w:p>
    <w:p w14:paraId="044C15C1" w14:textId="77777777" w:rsidR="00FD0F05" w:rsidRDefault="00FD0F05" w:rsidP="00FD0F05">
      <w:pPr>
        <w:jc w:val="both"/>
        <w:rPr>
          <w:rFonts w:ascii="Helvetica" w:eastAsia="Times New Roman" w:hAnsi="Helvetica"/>
          <w:sz w:val="20"/>
          <w:szCs w:val="20"/>
        </w:rPr>
      </w:pPr>
    </w:p>
    <w:p w14:paraId="75EB368C" w14:textId="3FE9DD09" w:rsidR="00FD0F05" w:rsidRDefault="00FD0F05" w:rsidP="00FD0F05">
      <w:pPr>
        <w:jc w:val="both"/>
        <w:rPr>
          <w:rFonts w:ascii="Helvetica" w:eastAsia="Times New Roman" w:hAnsi="Helvetica"/>
          <w:sz w:val="20"/>
          <w:szCs w:val="20"/>
        </w:rPr>
      </w:pPr>
      <w:r w:rsidRPr="00135AF1">
        <w:rPr>
          <w:rFonts w:ascii="Helvetica" w:eastAsia="Times New Roman" w:hAnsi="Helvetica"/>
          <w:sz w:val="20"/>
          <w:szCs w:val="20"/>
        </w:rPr>
        <w:t>3</w:t>
      </w:r>
      <w:r w:rsidR="00D3370D">
        <w:rPr>
          <w:rFonts w:ascii="Helvetica" w:eastAsia="Times New Roman" w:hAnsi="Helvetica"/>
          <w:sz w:val="20"/>
          <w:szCs w:val="20"/>
        </w:rPr>
        <w:t>1</w:t>
      </w:r>
      <w:r w:rsidRPr="00135AF1">
        <w:rPr>
          <w:rFonts w:ascii="Helvetica" w:eastAsia="Times New Roman" w:hAnsi="Helvetica"/>
          <w:sz w:val="20"/>
          <w:szCs w:val="20"/>
        </w:rPr>
        <w:t xml:space="preserve"> luglio – 13 settembre 2020</w:t>
      </w:r>
    </w:p>
    <w:p w14:paraId="5B9883DB" w14:textId="626D5371" w:rsidR="00FD0F05" w:rsidRDefault="00D3370D" w:rsidP="00FD0F05">
      <w:pPr>
        <w:jc w:val="both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da mercoledì a domenica, dalle 19</w:t>
      </w:r>
      <w:r w:rsidR="00FD0F05">
        <w:rPr>
          <w:rFonts w:ascii="Helvetica" w:eastAsia="Times New Roman" w:hAnsi="Helvetica"/>
          <w:sz w:val="20"/>
          <w:szCs w:val="20"/>
        </w:rPr>
        <w:t xml:space="preserve"> alle 22 e su appuntamento</w:t>
      </w:r>
    </w:p>
    <w:p w14:paraId="04BE7B62" w14:textId="77777777" w:rsidR="00FD0F05" w:rsidRDefault="00FD0F05" w:rsidP="00FD0F05">
      <w:pPr>
        <w:jc w:val="both"/>
        <w:rPr>
          <w:rFonts w:ascii="Helvetica" w:eastAsia="Times New Roman" w:hAnsi="Helvetica"/>
          <w:sz w:val="20"/>
          <w:szCs w:val="20"/>
        </w:rPr>
      </w:pPr>
    </w:p>
    <w:p w14:paraId="1A900F88" w14:textId="77777777" w:rsidR="00FD0F05" w:rsidRPr="00135AF1" w:rsidRDefault="00FD0F05" w:rsidP="00FD0F05">
      <w:pPr>
        <w:jc w:val="both"/>
        <w:rPr>
          <w:rFonts w:ascii="Helvetica" w:eastAsia="Times New Roman" w:hAnsi="Helvetica"/>
          <w:sz w:val="20"/>
          <w:szCs w:val="20"/>
        </w:rPr>
      </w:pPr>
      <w:r w:rsidRPr="00135AF1">
        <w:rPr>
          <w:rFonts w:ascii="Helvetica" w:eastAsia="Times New Roman" w:hAnsi="Helvetica"/>
          <w:sz w:val="20"/>
          <w:szCs w:val="20"/>
        </w:rPr>
        <w:t>Gagliano del Capo (Le)</w:t>
      </w:r>
    </w:p>
    <w:p w14:paraId="23B09F56" w14:textId="513F896D" w:rsidR="00FD0F05" w:rsidRPr="00135AF1" w:rsidRDefault="00FD0F05" w:rsidP="00FD0F05">
      <w:pPr>
        <w:jc w:val="both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Via Margherita di Savoia 78</w:t>
      </w:r>
    </w:p>
    <w:p w14:paraId="49DD724B" w14:textId="77777777" w:rsidR="00FD0F05" w:rsidRPr="00135AF1" w:rsidRDefault="00FD0F05" w:rsidP="00FD0F05">
      <w:pPr>
        <w:jc w:val="both"/>
        <w:rPr>
          <w:rFonts w:ascii="Helvetica" w:eastAsia="Times New Roman" w:hAnsi="Helvetica"/>
          <w:sz w:val="20"/>
          <w:szCs w:val="20"/>
        </w:rPr>
      </w:pPr>
    </w:p>
    <w:p w14:paraId="4F768F19" w14:textId="77777777" w:rsidR="00FD0F05" w:rsidRPr="00135AF1" w:rsidRDefault="00FD0F05" w:rsidP="00FD0F05">
      <w:pPr>
        <w:jc w:val="both"/>
        <w:rPr>
          <w:rFonts w:ascii="Helvetica" w:eastAsia="Times New Roman" w:hAnsi="Helvetica"/>
          <w:sz w:val="20"/>
          <w:szCs w:val="20"/>
        </w:rPr>
      </w:pPr>
    </w:p>
    <w:p w14:paraId="125C827C" w14:textId="77777777" w:rsidR="00FD0F05" w:rsidRPr="00135AF1" w:rsidRDefault="008D2064" w:rsidP="00FD0F05">
      <w:pPr>
        <w:jc w:val="both"/>
        <w:rPr>
          <w:rFonts w:ascii="Helvetica" w:eastAsia="Times New Roman" w:hAnsi="Helvetica"/>
          <w:sz w:val="20"/>
          <w:szCs w:val="20"/>
        </w:rPr>
      </w:pPr>
      <w:hyperlink r:id="rId6" w:history="1">
        <w:r w:rsidR="00FD0F05" w:rsidRPr="00135AF1">
          <w:rPr>
            <w:rStyle w:val="Collegamentoipertestuale"/>
            <w:rFonts w:ascii="Helvetica" w:eastAsia="Times New Roman" w:hAnsi="Helvetica"/>
            <w:color w:val="auto"/>
            <w:sz w:val="20"/>
            <w:szCs w:val="20"/>
          </w:rPr>
          <w:t>www.ramdom.net</w:t>
        </w:r>
      </w:hyperlink>
    </w:p>
    <w:p w14:paraId="02067EB5" w14:textId="77777777" w:rsidR="00FD0F05" w:rsidRDefault="008D2064" w:rsidP="00FD0F05">
      <w:pPr>
        <w:jc w:val="both"/>
        <w:rPr>
          <w:rStyle w:val="Collegamentoipertestuale"/>
          <w:rFonts w:ascii="Helvetica" w:eastAsia="Times New Roman" w:hAnsi="Helvetica"/>
          <w:color w:val="auto"/>
          <w:sz w:val="20"/>
          <w:szCs w:val="20"/>
        </w:rPr>
      </w:pPr>
      <w:hyperlink r:id="rId7" w:history="1">
        <w:r w:rsidR="00FD0F05" w:rsidRPr="00266735">
          <w:rPr>
            <w:rStyle w:val="Collegamentoipertestuale"/>
            <w:rFonts w:ascii="Helvetica" w:eastAsia="Times New Roman" w:hAnsi="Helvetica"/>
            <w:color w:val="auto"/>
            <w:sz w:val="20"/>
            <w:szCs w:val="20"/>
          </w:rPr>
          <w:t>www.theothershapesofme.ramdom.net</w:t>
        </w:r>
      </w:hyperlink>
    </w:p>
    <w:p w14:paraId="4E3786F2" w14:textId="47C992BC" w:rsidR="00FD0F05" w:rsidRPr="00D3370D" w:rsidRDefault="008D2064" w:rsidP="00FD0F05">
      <w:pPr>
        <w:jc w:val="both"/>
        <w:rPr>
          <w:rStyle w:val="Collegamentoipertestuale"/>
          <w:rFonts w:ascii="Helvetica" w:eastAsia="Times New Roman" w:hAnsi="Helvetica"/>
          <w:color w:val="000000" w:themeColor="text1"/>
          <w:sz w:val="20"/>
          <w:szCs w:val="20"/>
        </w:rPr>
      </w:pPr>
      <w:hyperlink r:id="rId8" w:history="1">
        <w:r w:rsidR="00D3370D" w:rsidRPr="00D3370D">
          <w:rPr>
            <w:rStyle w:val="Collegamentoipertestuale"/>
            <w:rFonts w:ascii="Helvetica" w:eastAsia="Times New Roman" w:hAnsi="Helvetica"/>
            <w:color w:val="000000" w:themeColor="text1"/>
            <w:sz w:val="20"/>
            <w:szCs w:val="20"/>
          </w:rPr>
          <w:t>http://www.emiliovavarella.com/</w:t>
        </w:r>
      </w:hyperlink>
    </w:p>
    <w:p w14:paraId="1B0F093F" w14:textId="77777777" w:rsidR="00D3370D" w:rsidRPr="00266735" w:rsidRDefault="00D3370D" w:rsidP="00FD0F05">
      <w:pPr>
        <w:jc w:val="both"/>
        <w:rPr>
          <w:rFonts w:ascii="Helvetica" w:eastAsia="Times New Roman" w:hAnsi="Helvetica"/>
          <w:sz w:val="20"/>
          <w:szCs w:val="20"/>
        </w:rPr>
      </w:pPr>
    </w:p>
    <w:p w14:paraId="4340DDAA" w14:textId="77777777" w:rsidR="00FD0F05" w:rsidRPr="00266735" w:rsidRDefault="008D2064" w:rsidP="00FD0F05">
      <w:pPr>
        <w:jc w:val="both"/>
        <w:rPr>
          <w:rFonts w:ascii="Helvetica" w:eastAsia="Times New Roman" w:hAnsi="Helvetica"/>
          <w:sz w:val="20"/>
          <w:szCs w:val="20"/>
        </w:rPr>
      </w:pPr>
      <w:hyperlink r:id="rId9" w:history="1">
        <w:proofErr w:type="spellStart"/>
        <w:r w:rsidR="00FD0F05" w:rsidRPr="00266735">
          <w:rPr>
            <w:rStyle w:val="Collegamentoipertestuale"/>
            <w:rFonts w:ascii="Helvetica" w:eastAsia="Times New Roman" w:hAnsi="Helvetica"/>
            <w:color w:val="auto"/>
            <w:sz w:val="20"/>
            <w:szCs w:val="20"/>
          </w:rPr>
          <w:t>Instagram</w:t>
        </w:r>
        <w:proofErr w:type="spellEnd"/>
      </w:hyperlink>
      <w:r w:rsidR="00FD0F05" w:rsidRPr="00266735">
        <w:rPr>
          <w:rFonts w:ascii="Helvetica" w:eastAsia="Times New Roman" w:hAnsi="Helvetica"/>
          <w:sz w:val="20"/>
          <w:szCs w:val="20"/>
        </w:rPr>
        <w:t xml:space="preserve"> / </w:t>
      </w:r>
      <w:hyperlink r:id="rId10" w:history="1">
        <w:proofErr w:type="spellStart"/>
        <w:r w:rsidR="00FD0F05" w:rsidRPr="00266735">
          <w:rPr>
            <w:rStyle w:val="Collegamentoipertestuale"/>
            <w:rFonts w:ascii="Helvetica" w:eastAsia="Times New Roman" w:hAnsi="Helvetica"/>
            <w:color w:val="auto"/>
            <w:sz w:val="20"/>
            <w:szCs w:val="20"/>
          </w:rPr>
          <w:t>Facebook</w:t>
        </w:r>
        <w:proofErr w:type="spellEnd"/>
      </w:hyperlink>
      <w:r w:rsidR="00FD0F05" w:rsidRPr="00266735">
        <w:rPr>
          <w:rFonts w:ascii="Helvetica" w:eastAsia="Times New Roman" w:hAnsi="Helvetica"/>
          <w:sz w:val="20"/>
          <w:szCs w:val="20"/>
        </w:rPr>
        <w:t xml:space="preserve"> / </w:t>
      </w:r>
      <w:hyperlink r:id="rId11" w:history="1">
        <w:proofErr w:type="spellStart"/>
        <w:r w:rsidR="00FD0F05" w:rsidRPr="00266735">
          <w:rPr>
            <w:rStyle w:val="Collegamentoipertestuale"/>
            <w:rFonts w:ascii="Helvetica" w:eastAsia="Times New Roman" w:hAnsi="Helvetica"/>
            <w:color w:val="auto"/>
            <w:sz w:val="20"/>
            <w:szCs w:val="20"/>
          </w:rPr>
          <w:t>Twitter</w:t>
        </w:r>
        <w:proofErr w:type="spellEnd"/>
      </w:hyperlink>
    </w:p>
    <w:p w14:paraId="2A8494E1" w14:textId="77777777" w:rsidR="00FD0F05" w:rsidRPr="00266735" w:rsidRDefault="00FD0F05" w:rsidP="00FD0F05">
      <w:pPr>
        <w:jc w:val="both"/>
        <w:rPr>
          <w:rFonts w:ascii="Helvetica" w:eastAsia="Times New Roman" w:hAnsi="Helvetica"/>
          <w:sz w:val="20"/>
          <w:szCs w:val="20"/>
        </w:rPr>
      </w:pPr>
    </w:p>
    <w:p w14:paraId="3B505893" w14:textId="77777777" w:rsidR="00FD0F05" w:rsidRDefault="00FD0F05" w:rsidP="00FD0F05">
      <w:pPr>
        <w:jc w:val="both"/>
        <w:rPr>
          <w:rFonts w:ascii="Helvetica" w:eastAsia="Times New Roman" w:hAnsi="Helvetica"/>
          <w:sz w:val="20"/>
          <w:szCs w:val="20"/>
        </w:rPr>
      </w:pPr>
    </w:p>
    <w:p w14:paraId="1462DB44" w14:textId="153A0F55" w:rsidR="00244383" w:rsidRDefault="00244383" w:rsidP="00FD0F05">
      <w:pPr>
        <w:jc w:val="both"/>
        <w:rPr>
          <w:rFonts w:ascii="Helvetica" w:eastAsia="Times New Roman" w:hAnsi="Helvetica"/>
          <w:sz w:val="20"/>
          <w:szCs w:val="20"/>
          <w:shd w:val="clear" w:color="auto" w:fill="FFFFFF"/>
        </w:rPr>
      </w:pPr>
      <w:r w:rsidRPr="00244383">
        <w:rPr>
          <w:rFonts w:ascii="Helvetica" w:eastAsia="Times New Roman" w:hAnsi="Helvetica"/>
          <w:b/>
          <w:bCs/>
          <w:i/>
          <w:iCs/>
          <w:sz w:val="20"/>
          <w:szCs w:val="20"/>
          <w:shd w:val="clear" w:color="auto" w:fill="FFFFFF"/>
        </w:rPr>
        <w:t xml:space="preserve">rs548049170_1_69869_TT (The </w:t>
      </w:r>
      <w:proofErr w:type="spellStart"/>
      <w:r w:rsidRPr="00244383">
        <w:rPr>
          <w:rFonts w:ascii="Helvetica" w:eastAsia="Times New Roman" w:hAnsi="Helvetica"/>
          <w:b/>
          <w:bCs/>
          <w:i/>
          <w:iCs/>
          <w:sz w:val="20"/>
          <w:szCs w:val="20"/>
          <w:shd w:val="clear" w:color="auto" w:fill="FFFFFF"/>
        </w:rPr>
        <w:t>Other</w:t>
      </w:r>
      <w:proofErr w:type="spellEnd"/>
      <w:r w:rsidRPr="00244383">
        <w:rPr>
          <w:rFonts w:ascii="Helvetica" w:eastAsia="Times New Roman" w:hAnsi="Helvetica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44383">
        <w:rPr>
          <w:rFonts w:ascii="Helvetica" w:eastAsia="Times New Roman" w:hAnsi="Helvetica"/>
          <w:b/>
          <w:bCs/>
          <w:i/>
          <w:iCs/>
          <w:sz w:val="20"/>
          <w:szCs w:val="20"/>
          <w:shd w:val="clear" w:color="auto" w:fill="FFFFFF"/>
        </w:rPr>
        <w:t>Shapes</w:t>
      </w:r>
      <w:proofErr w:type="spellEnd"/>
      <w:r w:rsidRPr="00244383">
        <w:rPr>
          <w:rFonts w:ascii="Helvetica" w:eastAsia="Times New Roman" w:hAnsi="Helvetica"/>
          <w:b/>
          <w:bCs/>
          <w:i/>
          <w:iCs/>
          <w:sz w:val="20"/>
          <w:szCs w:val="20"/>
          <w:shd w:val="clear" w:color="auto" w:fill="FFFFFF"/>
        </w:rPr>
        <w:t xml:space="preserve"> of Me)</w:t>
      </w:r>
      <w:r w:rsidRPr="00244383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 è un progetto di Emilio </w:t>
      </w:r>
      <w:proofErr w:type="spellStart"/>
      <w:r>
        <w:rPr>
          <w:rFonts w:ascii="Helvetica" w:eastAsia="Times New Roman" w:hAnsi="Helvetica"/>
          <w:sz w:val="20"/>
          <w:szCs w:val="20"/>
          <w:shd w:val="clear" w:color="auto" w:fill="FFFFFF"/>
        </w:rPr>
        <w:t>Vavarella</w:t>
      </w:r>
      <w:proofErr w:type="spellEnd"/>
      <w:r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curato e prodotto da </w:t>
      </w:r>
      <w:proofErr w:type="spellStart"/>
      <w:r>
        <w:rPr>
          <w:rFonts w:ascii="Helvetica" w:eastAsia="Times New Roman" w:hAnsi="Helvetica"/>
          <w:sz w:val="20"/>
          <w:szCs w:val="20"/>
          <w:shd w:val="clear" w:color="auto" w:fill="FFFFFF"/>
        </w:rPr>
        <w:t>Ramdom</w:t>
      </w:r>
      <w:proofErr w:type="spellEnd"/>
      <w:r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nell’ambito della </w:t>
      </w:r>
      <w:r w:rsidR="00A26050">
        <w:rPr>
          <w:rFonts w:ascii="Helvetica" w:eastAsia="Times New Roman" w:hAnsi="Helvetica"/>
          <w:sz w:val="20"/>
          <w:szCs w:val="20"/>
          <w:shd w:val="clear" w:color="auto" w:fill="FFFFFF"/>
        </w:rPr>
        <w:t>6. E</w:t>
      </w:r>
      <w:r w:rsidRPr="00135AF1">
        <w:rPr>
          <w:rFonts w:ascii="Helvetica" w:eastAsia="Times New Roman" w:hAnsi="Helvetica"/>
          <w:sz w:val="20"/>
          <w:szCs w:val="20"/>
          <w:shd w:val="clear" w:color="auto" w:fill="FFFFFF"/>
        </w:rPr>
        <w:t>dizion</w:t>
      </w:r>
      <w:r w:rsidR="000D4862">
        <w:rPr>
          <w:rFonts w:ascii="Helvetica" w:eastAsia="Times New Roman" w:hAnsi="Helvetica"/>
          <w:sz w:val="20"/>
          <w:szCs w:val="20"/>
          <w:shd w:val="clear" w:color="auto" w:fill="FFFFFF"/>
        </w:rPr>
        <w:softHyphen/>
      </w:r>
      <w:r w:rsidR="000D4862">
        <w:rPr>
          <w:rFonts w:ascii="Helvetica" w:eastAsia="Times New Roman" w:hAnsi="Helvetica"/>
          <w:sz w:val="20"/>
          <w:szCs w:val="20"/>
          <w:shd w:val="clear" w:color="auto" w:fill="FFFFFF"/>
        </w:rPr>
        <w:softHyphen/>
      </w:r>
      <w:r w:rsidRPr="00135AF1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e di </w:t>
      </w:r>
      <w:proofErr w:type="spellStart"/>
      <w:r w:rsidRPr="00135AF1">
        <w:rPr>
          <w:rFonts w:ascii="Helvetica" w:eastAsia="Times New Roman" w:hAnsi="Helvetica"/>
          <w:sz w:val="20"/>
          <w:szCs w:val="20"/>
          <w:shd w:val="clear" w:color="auto" w:fill="FFFFFF"/>
        </w:rPr>
        <w:t>Italian</w:t>
      </w:r>
      <w:proofErr w:type="spellEnd"/>
      <w:r w:rsidRPr="00135AF1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  <w:proofErr w:type="spellStart"/>
      <w:r w:rsidRPr="00135AF1">
        <w:rPr>
          <w:rFonts w:ascii="Helvetica" w:eastAsia="Times New Roman" w:hAnsi="Helvetica"/>
          <w:sz w:val="20"/>
          <w:szCs w:val="20"/>
          <w:shd w:val="clear" w:color="auto" w:fill="FFFFFF"/>
        </w:rPr>
        <w:t>Council</w:t>
      </w:r>
      <w:proofErr w:type="spellEnd"/>
      <w:r w:rsidRPr="00135AF1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(2019), programma di promozione di arte contemporanea italiana nel mondo della Direzion</w:t>
      </w:r>
      <w:bookmarkStart w:id="0" w:name="_GoBack"/>
      <w:bookmarkEnd w:id="0"/>
      <w:r w:rsidRPr="00135AF1">
        <w:rPr>
          <w:rFonts w:ascii="Helvetica" w:eastAsia="Times New Roman" w:hAnsi="Helvetica"/>
          <w:sz w:val="20"/>
          <w:szCs w:val="20"/>
          <w:shd w:val="clear" w:color="auto" w:fill="FFFFFF"/>
        </w:rPr>
        <w:t>e Generale Contemporanea del Ministero per i Beni e le Attività Culturali per il Turismo</w:t>
      </w:r>
      <w:r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. </w:t>
      </w:r>
    </w:p>
    <w:p w14:paraId="2F828DB4" w14:textId="77777777" w:rsidR="00EF6AC7" w:rsidRDefault="00EF6AC7" w:rsidP="00EF6AC7">
      <w:pPr>
        <w:pStyle w:val="PreformattatoHTML"/>
        <w:jc w:val="both"/>
        <w:rPr>
          <w:rFonts w:ascii="Helvetica" w:hAnsi="Helvetica"/>
        </w:rPr>
      </w:pPr>
    </w:p>
    <w:p w14:paraId="3E830F9A" w14:textId="243443BE" w:rsidR="00244383" w:rsidRPr="00244383" w:rsidRDefault="00EF6AC7" w:rsidP="005F3112">
      <w:pPr>
        <w:pStyle w:val="PreformattatoHTML"/>
        <w:jc w:val="both"/>
        <w:rPr>
          <w:rFonts w:ascii="Helvetica" w:hAnsi="Helvetica"/>
        </w:rPr>
      </w:pPr>
      <w:r w:rsidRPr="00EF6AC7">
        <w:rPr>
          <w:rFonts w:ascii="Helvetica" w:hAnsi="Helvetica"/>
        </w:rPr>
        <w:t xml:space="preserve">II titolo fa riferimento alla prima riga di testo risultante dalla </w:t>
      </w:r>
      <w:proofErr w:type="spellStart"/>
      <w:r w:rsidRPr="00EF6AC7">
        <w:rPr>
          <w:rFonts w:ascii="Helvetica" w:hAnsi="Helvetica"/>
        </w:rPr>
        <w:t>genotipizzazione</w:t>
      </w:r>
      <w:proofErr w:type="spellEnd"/>
      <w:r w:rsidRPr="00EF6AC7">
        <w:rPr>
          <w:rFonts w:ascii="Helvetica" w:hAnsi="Helvetica"/>
        </w:rPr>
        <w:t xml:space="preserve"> del DNA dell’artista. </w:t>
      </w:r>
      <w:r w:rsidR="00E820D7" w:rsidRPr="00E820D7">
        <w:rPr>
          <w:rFonts w:ascii="Helvetica" w:hAnsi="Helvetica" w:cs="Helvetica"/>
          <w:lang w:eastAsia="en-US"/>
        </w:rPr>
        <w:t>Il lavoro consiste in una traduzione, effettuata dalla madre dell'artista attraverso processi analogici e digitali, del codice genetico in tessuto</w:t>
      </w:r>
      <w:r w:rsidRPr="00EF6AC7">
        <w:rPr>
          <w:rFonts w:ascii="Helvetica" w:hAnsi="Helvetica"/>
        </w:rPr>
        <w:t>, usando una delle prime macchine computazionali moderne: il telaio Jacquard.</w:t>
      </w:r>
      <w:r w:rsidR="005F3112">
        <w:rPr>
          <w:rFonts w:ascii="Helvetica" w:hAnsi="Helvetica"/>
        </w:rPr>
        <w:t xml:space="preserve"> </w:t>
      </w:r>
      <w:r w:rsidR="00244383" w:rsidRPr="00244383">
        <w:rPr>
          <w:rFonts w:ascii="Helvetica" w:hAnsi="Helvetica"/>
        </w:rPr>
        <w:t>Il risultato</w:t>
      </w:r>
      <w:r w:rsidRPr="00EF6AC7">
        <w:rPr>
          <w:rFonts w:ascii="Helvetica" w:hAnsi="Helvetica"/>
        </w:rPr>
        <w:t xml:space="preserve"> finale</w:t>
      </w:r>
      <w:r w:rsidR="00244383" w:rsidRPr="00244383">
        <w:rPr>
          <w:rFonts w:ascii="Helvetica" w:hAnsi="Helvetica"/>
        </w:rPr>
        <w:t xml:space="preserve"> è un’opera monumentale </w:t>
      </w:r>
      <w:r w:rsidR="00485142">
        <w:rPr>
          <w:rFonts w:ascii="Helvetica" w:hAnsi="Helvetica"/>
        </w:rPr>
        <w:t>composta da</w:t>
      </w:r>
      <w:r w:rsidR="004847CD">
        <w:rPr>
          <w:rFonts w:ascii="Helvetica" w:hAnsi="Helvetica"/>
        </w:rPr>
        <w:t xml:space="preserve"> un tessuto, un telaio e un video che</w:t>
      </w:r>
      <w:r w:rsidR="00244383" w:rsidRPr="00244383">
        <w:rPr>
          <w:rFonts w:ascii="Helvetica" w:hAnsi="Helvetica"/>
        </w:rPr>
        <w:t xml:space="preserve"> </w:t>
      </w:r>
      <w:r w:rsidR="00E1694D">
        <w:rPr>
          <w:rFonts w:ascii="Helvetica" w:hAnsi="Helvetica"/>
        </w:rPr>
        <w:t xml:space="preserve">dall’autunno del 2020 </w:t>
      </w:r>
      <w:r w:rsidR="00244383" w:rsidRPr="00244383">
        <w:rPr>
          <w:rFonts w:ascii="Helvetica" w:hAnsi="Helvetica"/>
        </w:rPr>
        <w:t>entr</w:t>
      </w:r>
      <w:r w:rsidRPr="00EF6AC7">
        <w:rPr>
          <w:rFonts w:ascii="Helvetica" w:hAnsi="Helvetica"/>
        </w:rPr>
        <w:t>erà</w:t>
      </w:r>
      <w:r w:rsidR="00244383" w:rsidRPr="00244383">
        <w:rPr>
          <w:rFonts w:ascii="Helvetica" w:hAnsi="Helvetica"/>
        </w:rPr>
        <w:t xml:space="preserve"> a far par parte della collezione permanente del </w:t>
      </w:r>
      <w:proofErr w:type="spellStart"/>
      <w:r w:rsidR="00244383" w:rsidRPr="00244383">
        <w:rPr>
          <w:rFonts w:ascii="Helvetica" w:hAnsi="Helvetica"/>
        </w:rPr>
        <w:t>MAMbo</w:t>
      </w:r>
      <w:proofErr w:type="spellEnd"/>
      <w:r w:rsidR="00244383" w:rsidRPr="00EF6AC7">
        <w:rPr>
          <w:rFonts w:ascii="Helvetica" w:hAnsi="Helvetica"/>
        </w:rPr>
        <w:t xml:space="preserve"> </w:t>
      </w:r>
      <w:r w:rsidR="00244383" w:rsidRPr="00244383">
        <w:rPr>
          <w:rFonts w:ascii="Helvetica" w:hAnsi="Helvetica"/>
        </w:rPr>
        <w:t xml:space="preserve">— Museo d’Arte Moderna di Bologna. </w:t>
      </w:r>
    </w:p>
    <w:p w14:paraId="44FA5F49" w14:textId="77777777" w:rsidR="004847CD" w:rsidRPr="00135AF1" w:rsidRDefault="004847CD" w:rsidP="00FD0F05">
      <w:pPr>
        <w:jc w:val="both"/>
        <w:rPr>
          <w:rFonts w:ascii="Helvetica" w:eastAsia="Times New Roman" w:hAnsi="Helvetica"/>
          <w:sz w:val="20"/>
          <w:szCs w:val="20"/>
        </w:rPr>
      </w:pPr>
    </w:p>
    <w:p w14:paraId="54265347" w14:textId="079E9B16" w:rsidR="00FD0F05" w:rsidRDefault="00FD0F05" w:rsidP="00FD0F05">
      <w:pPr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La</w:t>
      </w:r>
      <w:r w:rsidRPr="00135AF1">
        <w:rPr>
          <w:rFonts w:ascii="Helvetica" w:eastAsia="Times New Roman" w:hAnsi="Helvetica"/>
          <w:sz w:val="20"/>
          <w:szCs w:val="20"/>
        </w:rPr>
        <w:t xml:space="preserve"> </w:t>
      </w:r>
      <w:r w:rsidRPr="00135AF1">
        <w:rPr>
          <w:rFonts w:ascii="Helvetica" w:eastAsia="Times New Roman" w:hAnsi="Helvetica"/>
          <w:b/>
          <w:sz w:val="20"/>
          <w:szCs w:val="20"/>
        </w:rPr>
        <w:t>mostra</w:t>
      </w:r>
      <w:r>
        <w:rPr>
          <w:rFonts w:ascii="Helvetica" w:eastAsia="Times New Roman" w:hAnsi="Helvetica"/>
          <w:b/>
          <w:sz w:val="20"/>
          <w:szCs w:val="20"/>
        </w:rPr>
        <w:t xml:space="preserve"> </w:t>
      </w:r>
      <w:r w:rsidRPr="007726B4">
        <w:rPr>
          <w:rFonts w:ascii="Helvetica" w:eastAsia="Times New Roman" w:hAnsi="Helvetica"/>
          <w:sz w:val="20"/>
          <w:szCs w:val="20"/>
        </w:rPr>
        <w:t>di</w:t>
      </w:r>
      <w:r>
        <w:rPr>
          <w:rFonts w:ascii="Helvetica" w:eastAsia="Times New Roman" w:hAnsi="Helvetica"/>
          <w:b/>
          <w:sz w:val="20"/>
          <w:szCs w:val="20"/>
        </w:rPr>
        <w:t xml:space="preserve"> Gagliano del Capo</w:t>
      </w:r>
      <w:r w:rsidR="0078771B">
        <w:rPr>
          <w:rFonts w:ascii="Helvetica" w:eastAsia="Times New Roman" w:hAnsi="Helvetica"/>
          <w:b/>
          <w:sz w:val="20"/>
          <w:szCs w:val="20"/>
        </w:rPr>
        <w:t xml:space="preserve"> (Lecce, Italia)</w:t>
      </w:r>
      <w:r>
        <w:rPr>
          <w:rFonts w:ascii="Helvetica" w:eastAsia="Times New Roman" w:hAnsi="Helvetica"/>
          <w:b/>
          <w:sz w:val="20"/>
          <w:szCs w:val="20"/>
        </w:rPr>
        <w:t xml:space="preserve">, </w:t>
      </w:r>
      <w:r w:rsidR="009F5C30">
        <w:rPr>
          <w:rFonts w:ascii="Helvetica" w:eastAsia="Times New Roman" w:hAnsi="Helvetica"/>
          <w:b/>
          <w:sz w:val="20"/>
          <w:szCs w:val="20"/>
        </w:rPr>
        <w:t>che apre il 31</w:t>
      </w:r>
      <w:r w:rsidRPr="00135AF1">
        <w:rPr>
          <w:rFonts w:ascii="Helvetica" w:eastAsia="Times New Roman" w:hAnsi="Helvetica"/>
          <w:b/>
          <w:sz w:val="20"/>
          <w:szCs w:val="20"/>
        </w:rPr>
        <w:t xml:space="preserve"> luglio e chiude il 13 settembre 2020</w:t>
      </w:r>
      <w:r>
        <w:rPr>
          <w:rFonts w:ascii="Helvetica" w:eastAsia="Times New Roman" w:hAnsi="Helvetica"/>
          <w:b/>
          <w:sz w:val="20"/>
          <w:szCs w:val="20"/>
        </w:rPr>
        <w:t xml:space="preserve">, </w:t>
      </w:r>
      <w:r w:rsidR="00EF6AC7">
        <w:rPr>
          <w:rFonts w:ascii="Helvetica" w:eastAsia="Times New Roman" w:hAnsi="Helvetica"/>
          <w:b/>
          <w:sz w:val="20"/>
          <w:szCs w:val="20"/>
        </w:rPr>
        <w:t>è</w:t>
      </w:r>
      <w:r>
        <w:rPr>
          <w:rFonts w:ascii="Helvetica" w:eastAsia="Times New Roman" w:hAnsi="Helvetica"/>
          <w:b/>
          <w:sz w:val="20"/>
          <w:szCs w:val="20"/>
        </w:rPr>
        <w:t xml:space="preserve"> la prima di un ciclo</w:t>
      </w:r>
      <w:r>
        <w:rPr>
          <w:rFonts w:ascii="Helvetica" w:eastAsia="Times New Roman" w:hAnsi="Helvetica"/>
          <w:sz w:val="20"/>
          <w:szCs w:val="20"/>
        </w:rPr>
        <w:t xml:space="preserve"> di diverse esposizioni e presentazioni internazionali.</w:t>
      </w:r>
      <w:r w:rsidRPr="00135AF1">
        <w:rPr>
          <w:rFonts w:ascii="Helvetica" w:eastAsia="Times New Roman" w:hAnsi="Helvetica"/>
          <w:sz w:val="20"/>
          <w:szCs w:val="20"/>
        </w:rPr>
        <w:t xml:space="preserve"> </w:t>
      </w:r>
      <w:r w:rsidR="00EF6AC7">
        <w:rPr>
          <w:rFonts w:ascii="Helvetica" w:eastAsia="Times New Roman" w:hAnsi="Helvetica"/>
          <w:sz w:val="20"/>
          <w:szCs w:val="20"/>
        </w:rPr>
        <w:t>P</w:t>
      </w:r>
      <w:r>
        <w:rPr>
          <w:rFonts w:ascii="Helvetica" w:eastAsia="Times New Roman" w:hAnsi="Helvetica"/>
          <w:sz w:val="20"/>
          <w:szCs w:val="20"/>
        </w:rPr>
        <w:t>rocesso e ricerca saranno al centro di questa esposizione che d</w:t>
      </w:r>
      <w:r w:rsidR="005F3112">
        <w:rPr>
          <w:rFonts w:ascii="Helvetica" w:eastAsia="Times New Roman" w:hAnsi="Helvetica"/>
          <w:sz w:val="20"/>
          <w:szCs w:val="20"/>
        </w:rPr>
        <w:t>arà</w:t>
      </w:r>
      <w:r>
        <w:rPr>
          <w:rFonts w:ascii="Helvetica" w:eastAsia="Times New Roman" w:hAnsi="Helvetica"/>
          <w:sz w:val="20"/>
          <w:szCs w:val="20"/>
        </w:rPr>
        <w:t xml:space="preserve"> modo ai visitatori di entrare in un</w:t>
      </w:r>
      <w:r w:rsidR="006C7136">
        <w:rPr>
          <w:rFonts w:ascii="Helvetica" w:eastAsia="Times New Roman" w:hAnsi="Helvetica"/>
          <w:sz w:val="20"/>
          <w:szCs w:val="20"/>
        </w:rPr>
        <w:t xml:space="preserve"> </w:t>
      </w:r>
      <w:r w:rsidRPr="00135AF1">
        <w:rPr>
          <w:rFonts w:ascii="Helvetica" w:eastAsia="Times New Roman" w:hAnsi="Helvetica"/>
          <w:b/>
          <w:sz w:val="20"/>
          <w:szCs w:val="20"/>
        </w:rPr>
        <w:t>archivio di idee</w:t>
      </w:r>
      <w:r w:rsidRPr="00135AF1">
        <w:rPr>
          <w:rFonts w:ascii="Helvetica" w:hAnsi="Helvetica" w:cs="Arial"/>
          <w:b/>
          <w:sz w:val="20"/>
          <w:szCs w:val="20"/>
        </w:rPr>
        <w:t xml:space="preserve">, ipotesi, errori, assunti, oggetti e immagini costruiti </w:t>
      </w:r>
      <w:r w:rsidRPr="00135AF1">
        <w:rPr>
          <w:rFonts w:ascii="Helvetica" w:hAnsi="Helvetica" w:cs="Arial"/>
          <w:b/>
          <w:i/>
          <w:iCs/>
          <w:sz w:val="20"/>
          <w:szCs w:val="20"/>
        </w:rPr>
        <w:t>in</w:t>
      </w:r>
      <w:r w:rsidRPr="00135AF1">
        <w:rPr>
          <w:rFonts w:ascii="Helvetica" w:hAnsi="Helvetica" w:cs="Arial"/>
          <w:b/>
          <w:sz w:val="20"/>
          <w:szCs w:val="20"/>
        </w:rPr>
        <w:t xml:space="preserve"> </w:t>
      </w:r>
      <w:r w:rsidRPr="00135AF1">
        <w:rPr>
          <w:rFonts w:ascii="Helvetica" w:hAnsi="Helvetica" w:cs="Arial"/>
          <w:b/>
          <w:i/>
          <w:iCs/>
          <w:sz w:val="20"/>
          <w:szCs w:val="20"/>
        </w:rPr>
        <w:t>progress</w:t>
      </w:r>
      <w:r w:rsidRPr="00135AF1">
        <w:rPr>
          <w:rFonts w:ascii="Helvetica" w:eastAsia="Times New Roman" w:hAnsi="Helvetica"/>
          <w:sz w:val="20"/>
          <w:szCs w:val="20"/>
        </w:rPr>
        <w:t xml:space="preserve">. Una </w:t>
      </w:r>
      <w:proofErr w:type="spellStart"/>
      <w:r w:rsidRPr="00135AF1">
        <w:rPr>
          <w:rFonts w:ascii="Helvetica" w:hAnsi="Helvetica" w:cs="Arial"/>
          <w:i/>
          <w:iCs/>
          <w:sz w:val="20"/>
          <w:szCs w:val="20"/>
        </w:rPr>
        <w:t>Wunderkammer</w:t>
      </w:r>
      <w:proofErr w:type="spellEnd"/>
      <w:r w:rsidRPr="00135AF1">
        <w:rPr>
          <w:rFonts w:ascii="Helvetica" w:hAnsi="Helvetica" w:cs="Arial"/>
          <w:i/>
          <w:iCs/>
          <w:sz w:val="20"/>
          <w:szCs w:val="20"/>
        </w:rPr>
        <w:t xml:space="preserve"> </w:t>
      </w:r>
      <w:r w:rsidRPr="00135AF1">
        <w:rPr>
          <w:rFonts w:ascii="Helvetica" w:hAnsi="Helvetica" w:cs="Arial"/>
          <w:iCs/>
          <w:sz w:val="20"/>
          <w:szCs w:val="20"/>
        </w:rPr>
        <w:t xml:space="preserve">in cui </w:t>
      </w:r>
      <w:r w:rsidRPr="00135AF1">
        <w:rPr>
          <w:rFonts w:ascii="Helvetica" w:hAnsi="Helvetica" w:cs="Arial"/>
          <w:sz w:val="20"/>
          <w:szCs w:val="20"/>
        </w:rPr>
        <w:t>oggetti relativi alle discipline che alimentano l’opera finale diventano complementari ed entrano in dialogo tra di loro.</w:t>
      </w:r>
      <w:r w:rsidR="00E1694D">
        <w:rPr>
          <w:rFonts w:ascii="Helvetica" w:hAnsi="Helvetica" w:cs="Arial"/>
          <w:sz w:val="20"/>
          <w:szCs w:val="20"/>
        </w:rPr>
        <w:t xml:space="preserve"> Una mostra che ci rivela quanto la storia dell’uomo e della tessitura siano intrecciate tra loro da </w:t>
      </w:r>
      <w:r w:rsidR="00795CF2">
        <w:rPr>
          <w:rFonts w:ascii="Helvetica" w:hAnsi="Helvetica" w:cs="Arial"/>
          <w:sz w:val="20"/>
          <w:szCs w:val="20"/>
        </w:rPr>
        <w:t>secoli</w:t>
      </w:r>
      <w:r w:rsidR="00E1694D">
        <w:rPr>
          <w:rFonts w:ascii="Helvetica" w:hAnsi="Helvetica" w:cs="Arial"/>
          <w:sz w:val="20"/>
          <w:szCs w:val="20"/>
        </w:rPr>
        <w:t xml:space="preserve"> e che</w:t>
      </w:r>
      <w:r w:rsidR="00795CF2">
        <w:rPr>
          <w:rFonts w:ascii="Helvetica" w:hAnsi="Helvetica" w:cs="Arial"/>
          <w:sz w:val="20"/>
          <w:szCs w:val="20"/>
        </w:rPr>
        <w:t>, al contempo,</w:t>
      </w:r>
      <w:r w:rsidR="00E1694D">
        <w:rPr>
          <w:rFonts w:ascii="Helvetica" w:hAnsi="Helvetica" w:cs="Arial"/>
          <w:sz w:val="20"/>
          <w:szCs w:val="20"/>
        </w:rPr>
        <w:t xml:space="preserve"> ci svela l’importanza della macchina Jacquard nella storia dell’evoluzione tecnologica non solo nella tessitura, ma anche nell’informatica.</w:t>
      </w:r>
    </w:p>
    <w:p w14:paraId="5D55A9E0" w14:textId="77777777" w:rsidR="00FD0F05" w:rsidRDefault="00FD0F05" w:rsidP="00FD0F05">
      <w:pPr>
        <w:jc w:val="both"/>
        <w:rPr>
          <w:rFonts w:ascii="Helvetica" w:hAnsi="Helvetica" w:cs="Arial"/>
          <w:sz w:val="20"/>
          <w:szCs w:val="20"/>
        </w:rPr>
      </w:pPr>
    </w:p>
    <w:p w14:paraId="3A62E379" w14:textId="34A5FE8A" w:rsidR="00182591" w:rsidRDefault="00741EAB" w:rsidP="00FD0F05">
      <w:pPr>
        <w:jc w:val="both"/>
        <w:rPr>
          <w:rFonts w:ascii="Helvetica" w:hAnsi="Helvetica" w:cs="Arial"/>
          <w:sz w:val="20"/>
          <w:szCs w:val="20"/>
        </w:rPr>
      </w:pPr>
      <w:r w:rsidRPr="00741EAB">
        <w:rPr>
          <w:rFonts w:ascii="Helvetica" w:hAnsi="Helvetica" w:cs="Arial"/>
          <w:sz w:val="20"/>
          <w:szCs w:val="20"/>
        </w:rPr>
        <w:t xml:space="preserve">Suoni, </w:t>
      </w:r>
      <w:r w:rsidR="009C1B8A">
        <w:rPr>
          <w:rFonts w:ascii="Helvetica" w:hAnsi="Helvetica" w:cs="Arial"/>
          <w:sz w:val="20"/>
          <w:szCs w:val="20"/>
        </w:rPr>
        <w:t xml:space="preserve">macchine, </w:t>
      </w:r>
      <w:r w:rsidR="00182591" w:rsidRPr="00741EAB">
        <w:rPr>
          <w:rFonts w:ascii="Helvetica" w:hAnsi="Helvetica" w:cs="Arial"/>
          <w:sz w:val="20"/>
          <w:szCs w:val="20"/>
        </w:rPr>
        <w:t>schede perforate,</w:t>
      </w:r>
      <w:r w:rsidRPr="00741EAB">
        <w:rPr>
          <w:rFonts w:ascii="Helvetica" w:hAnsi="Helvetica" w:cs="Arial"/>
          <w:sz w:val="20"/>
          <w:szCs w:val="20"/>
        </w:rPr>
        <w:t xml:space="preserve"> codici,</w:t>
      </w:r>
      <w:r w:rsidR="0041085A" w:rsidRPr="00741EAB">
        <w:rPr>
          <w:rFonts w:ascii="Helvetica" w:hAnsi="Helvetica" w:cs="Arial"/>
          <w:sz w:val="20"/>
          <w:szCs w:val="20"/>
        </w:rPr>
        <w:t xml:space="preserve"> libri tecnici</w:t>
      </w:r>
      <w:r>
        <w:rPr>
          <w:rFonts w:ascii="Helvetica" w:hAnsi="Helvetica" w:cs="Arial"/>
          <w:sz w:val="20"/>
          <w:szCs w:val="20"/>
        </w:rPr>
        <w:t>,</w:t>
      </w:r>
      <w:r w:rsidR="00182591" w:rsidRPr="00741EAB">
        <w:rPr>
          <w:rFonts w:ascii="Helvetica" w:hAnsi="Helvetica" w:cs="Arial"/>
          <w:sz w:val="20"/>
          <w:szCs w:val="20"/>
        </w:rPr>
        <w:t xml:space="preserve"> ritagli di giornale </w:t>
      </w:r>
      <w:r w:rsidR="00182591">
        <w:rPr>
          <w:rFonts w:ascii="Helvetica" w:hAnsi="Helvetica" w:cs="Arial"/>
          <w:sz w:val="20"/>
          <w:szCs w:val="20"/>
        </w:rPr>
        <w:t>che annunciano la rivoluzione tecnologica nel mondo dell’industria tessile</w:t>
      </w:r>
      <w:r w:rsidR="0024496D">
        <w:rPr>
          <w:rFonts w:ascii="Helvetica" w:hAnsi="Helvetica" w:cs="Arial"/>
          <w:sz w:val="20"/>
          <w:szCs w:val="20"/>
        </w:rPr>
        <w:t>,</w:t>
      </w:r>
      <w:r w:rsidR="00182591">
        <w:rPr>
          <w:rFonts w:ascii="Helvetica" w:hAnsi="Helvetica" w:cs="Arial"/>
          <w:sz w:val="20"/>
          <w:szCs w:val="20"/>
        </w:rPr>
        <w:t xml:space="preserve"> </w:t>
      </w:r>
      <w:r w:rsidR="00474C1A">
        <w:rPr>
          <w:rFonts w:ascii="Helvetica" w:hAnsi="Helvetica" w:cs="Arial"/>
          <w:sz w:val="20"/>
          <w:szCs w:val="20"/>
        </w:rPr>
        <w:t>sono</w:t>
      </w:r>
      <w:r w:rsidR="0041085A">
        <w:rPr>
          <w:rFonts w:ascii="Helvetica" w:hAnsi="Helvetica" w:cs="Arial"/>
          <w:sz w:val="20"/>
          <w:szCs w:val="20"/>
        </w:rPr>
        <w:t xml:space="preserve"> il cuore della mostra. La dimensione artigianale, l’alta formazione delle maestranze, </w:t>
      </w:r>
      <w:r w:rsidR="00474C1A">
        <w:rPr>
          <w:rFonts w:ascii="Helvetica" w:hAnsi="Helvetica" w:cs="Arial"/>
          <w:sz w:val="20"/>
          <w:szCs w:val="20"/>
        </w:rPr>
        <w:t>sono</w:t>
      </w:r>
      <w:r w:rsidR="0041085A">
        <w:rPr>
          <w:rFonts w:ascii="Helvetica" w:hAnsi="Helvetica" w:cs="Arial"/>
          <w:sz w:val="20"/>
          <w:szCs w:val="20"/>
        </w:rPr>
        <w:t xml:space="preserve"> </w:t>
      </w:r>
      <w:r w:rsidR="00485142">
        <w:rPr>
          <w:rFonts w:ascii="Helvetica" w:hAnsi="Helvetica" w:cs="Arial"/>
          <w:sz w:val="20"/>
          <w:szCs w:val="20"/>
        </w:rPr>
        <w:t xml:space="preserve">invece </w:t>
      </w:r>
      <w:r w:rsidR="0041085A">
        <w:rPr>
          <w:rFonts w:ascii="Helvetica" w:hAnsi="Helvetica" w:cs="Arial"/>
          <w:sz w:val="20"/>
          <w:szCs w:val="20"/>
        </w:rPr>
        <w:t xml:space="preserve">attraversate dalla presenza di </w:t>
      </w:r>
      <w:r w:rsidR="0041085A" w:rsidRPr="00741EAB">
        <w:rPr>
          <w:rFonts w:ascii="Helvetica" w:hAnsi="Helvetica" w:cs="Arial"/>
          <w:sz w:val="20"/>
          <w:szCs w:val="20"/>
        </w:rPr>
        <w:t>libri di scuola, taccuini di</w:t>
      </w:r>
      <w:r w:rsidR="0041085A" w:rsidRPr="00E32FC6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="0041085A" w:rsidRPr="00741EAB">
        <w:rPr>
          <w:rFonts w:ascii="Helvetica" w:hAnsi="Helvetica" w:cs="Arial"/>
          <w:sz w:val="20"/>
          <w:szCs w:val="20"/>
        </w:rPr>
        <w:t>appunti e disegni tecnici realizzati a mano ed estremamente dettagliati</w:t>
      </w:r>
      <w:r w:rsidR="0078771B" w:rsidRPr="00741EAB">
        <w:rPr>
          <w:rFonts w:ascii="Helvetica" w:hAnsi="Helvetica" w:cs="Arial"/>
          <w:sz w:val="20"/>
          <w:szCs w:val="20"/>
        </w:rPr>
        <w:t xml:space="preserve"> provenienti dal laboratorio Castiglioni di Busto Arsizio (Varese, Italia)</w:t>
      </w:r>
      <w:r w:rsidR="0041085A" w:rsidRPr="00741EAB">
        <w:rPr>
          <w:rFonts w:ascii="Helvetica" w:hAnsi="Helvetica" w:cs="Arial"/>
          <w:sz w:val="20"/>
          <w:szCs w:val="20"/>
        </w:rPr>
        <w:t>. Le fotografie di scena scattate durante la realizzazione del video</w:t>
      </w:r>
      <w:r w:rsidRPr="00741EAB">
        <w:rPr>
          <w:rFonts w:ascii="Helvetica" w:hAnsi="Helvetica" w:cs="Arial"/>
          <w:sz w:val="20"/>
          <w:szCs w:val="20"/>
        </w:rPr>
        <w:t xml:space="preserve"> che compone l’opera di </w:t>
      </w:r>
      <w:proofErr w:type="spellStart"/>
      <w:r w:rsidRPr="00741EAB">
        <w:rPr>
          <w:rFonts w:ascii="Helvetica" w:hAnsi="Helvetica" w:cs="Arial"/>
          <w:sz w:val="20"/>
          <w:szCs w:val="20"/>
        </w:rPr>
        <w:t>Vavarella</w:t>
      </w:r>
      <w:proofErr w:type="spellEnd"/>
      <w:r w:rsidR="0041085A" w:rsidRPr="00741EAB">
        <w:rPr>
          <w:rFonts w:ascii="Helvetica" w:hAnsi="Helvetica" w:cs="Arial"/>
          <w:sz w:val="20"/>
          <w:szCs w:val="20"/>
        </w:rPr>
        <w:t xml:space="preserve">, il codice genetico dell’artista e i ritagli di tessuto </w:t>
      </w:r>
      <w:r w:rsidR="00E32FC6" w:rsidRPr="00741EAB">
        <w:rPr>
          <w:rFonts w:ascii="Helvetica" w:hAnsi="Helvetica" w:cs="Arial"/>
          <w:sz w:val="20"/>
          <w:szCs w:val="20"/>
        </w:rPr>
        <w:t>s’integrano con tutti gli altri elementi annunciando e</w:t>
      </w:r>
      <w:r w:rsidR="0041085A" w:rsidRPr="00741EAB">
        <w:rPr>
          <w:rFonts w:ascii="Helvetica" w:hAnsi="Helvetica" w:cs="Arial"/>
          <w:sz w:val="20"/>
          <w:szCs w:val="20"/>
        </w:rPr>
        <w:t xml:space="preserve"> </w:t>
      </w:r>
      <w:r w:rsidR="00E32FC6" w:rsidRPr="00741EAB">
        <w:rPr>
          <w:rFonts w:ascii="Helvetica" w:hAnsi="Helvetica" w:cs="Arial"/>
          <w:sz w:val="20"/>
          <w:szCs w:val="20"/>
        </w:rPr>
        <w:t>rimandando al</w:t>
      </w:r>
      <w:r w:rsidR="0041085A" w:rsidRPr="00741EAB">
        <w:rPr>
          <w:rFonts w:ascii="Helvetica" w:hAnsi="Helvetica" w:cs="Arial"/>
          <w:sz w:val="20"/>
          <w:szCs w:val="20"/>
        </w:rPr>
        <w:t>l’opera finale</w:t>
      </w:r>
      <w:r w:rsidR="00E32FC6" w:rsidRPr="00741EAB">
        <w:rPr>
          <w:rFonts w:ascii="Helvetica" w:hAnsi="Helvetica" w:cs="Arial"/>
          <w:sz w:val="20"/>
          <w:szCs w:val="20"/>
        </w:rPr>
        <w:t>.</w:t>
      </w:r>
      <w:r w:rsidR="0041085A">
        <w:rPr>
          <w:rFonts w:ascii="Helvetica" w:hAnsi="Helvetica" w:cs="Arial"/>
          <w:sz w:val="20"/>
          <w:szCs w:val="20"/>
        </w:rPr>
        <w:t xml:space="preserve"> </w:t>
      </w:r>
    </w:p>
    <w:p w14:paraId="7EBD5E69" w14:textId="77777777" w:rsidR="0078771B" w:rsidRDefault="0078771B" w:rsidP="00FD0F05">
      <w:pPr>
        <w:jc w:val="both"/>
        <w:rPr>
          <w:rFonts w:ascii="Helvetica" w:hAnsi="Helvetica" w:cs="Arial"/>
          <w:sz w:val="20"/>
          <w:szCs w:val="20"/>
        </w:rPr>
      </w:pPr>
    </w:p>
    <w:p w14:paraId="41DBF0F5" w14:textId="77777777" w:rsidR="0078771B" w:rsidRDefault="0078771B" w:rsidP="00FD0F05">
      <w:pPr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Durante il periodo di mostra sono previste visite guidate presso la Tessitura </w:t>
      </w:r>
      <w:proofErr w:type="spellStart"/>
      <w:r>
        <w:rPr>
          <w:rFonts w:ascii="Helvetica" w:hAnsi="Helvetica" w:cs="Arial"/>
          <w:sz w:val="20"/>
          <w:szCs w:val="20"/>
        </w:rPr>
        <w:t>Giaquinto</w:t>
      </w:r>
      <w:proofErr w:type="spellEnd"/>
      <w:r>
        <w:rPr>
          <w:rFonts w:ascii="Helvetica" w:hAnsi="Helvetica" w:cs="Arial"/>
          <w:sz w:val="20"/>
          <w:szCs w:val="20"/>
        </w:rPr>
        <w:t xml:space="preserve"> dove è stato realizzato il tessuto che fa parte dell’opera finale.</w:t>
      </w:r>
    </w:p>
    <w:p w14:paraId="2DB7C8F0" w14:textId="77777777" w:rsidR="00182591" w:rsidRDefault="00182591" w:rsidP="00FD0F05">
      <w:pPr>
        <w:jc w:val="both"/>
        <w:rPr>
          <w:rFonts w:ascii="Helvetica" w:hAnsi="Helvetica" w:cs="Arial"/>
          <w:sz w:val="20"/>
          <w:szCs w:val="20"/>
        </w:rPr>
      </w:pPr>
    </w:p>
    <w:p w14:paraId="7EA4622B" w14:textId="77777777" w:rsidR="00FD0F05" w:rsidRPr="00576F6B" w:rsidRDefault="00E32FC6" w:rsidP="00FD0F05">
      <w:pPr>
        <w:jc w:val="both"/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</w:pPr>
      <w:r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>In occasione</w:t>
      </w:r>
      <w:r w:rsidR="00FD0F05"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 xml:space="preserve"> </w:t>
      </w:r>
      <w:r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>de</w:t>
      </w:r>
      <w:r w:rsidR="00FD0F05"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 xml:space="preserve">ll’apertura della mostra verrà presentata </w:t>
      </w:r>
      <w:r w:rsidR="004847CD"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>la</w:t>
      </w:r>
      <w:r w:rsidR="00FD0F05"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 xml:space="preserve"> </w:t>
      </w:r>
      <w:r w:rsidR="00FD0F05" w:rsidRPr="00576F6B">
        <w:rPr>
          <w:rFonts w:ascii="Arial" w:eastAsia="Times New Roman" w:hAnsi="Arial" w:cs="Arial"/>
          <w:b/>
          <w:iCs/>
          <w:sz w:val="20"/>
          <w:szCs w:val="20"/>
          <w:shd w:val="clear" w:color="auto" w:fill="FFFFFF"/>
        </w:rPr>
        <w:t>pubblicazione</w:t>
      </w:r>
      <w:r w:rsidR="00FD0F05"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 xml:space="preserve"> dedicata al progetto edita da </w:t>
      </w:r>
      <w:r w:rsidR="00FD0F05" w:rsidRPr="00576F6B">
        <w:rPr>
          <w:rFonts w:ascii="Arial" w:eastAsia="Times New Roman" w:hAnsi="Arial" w:cs="Arial"/>
          <w:b/>
          <w:iCs/>
          <w:sz w:val="20"/>
          <w:szCs w:val="20"/>
          <w:shd w:val="clear" w:color="auto" w:fill="FFFFFF"/>
        </w:rPr>
        <w:t>MOUSSE</w:t>
      </w:r>
      <w:r w:rsidR="00FD0F05"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 xml:space="preserve">. </w:t>
      </w:r>
      <w:r w:rsidR="00756919"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 xml:space="preserve">Questa </w:t>
      </w:r>
      <w:r w:rsidR="00E55E8D"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>si offre come</w:t>
      </w:r>
      <w:r w:rsidR="000C7987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 xml:space="preserve"> uno strumento di lettura, un dispositivo e</w:t>
      </w:r>
      <w:r w:rsidR="00E55E8D"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 xml:space="preserve"> </w:t>
      </w:r>
      <w:r w:rsidR="00576F6B"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>un’</w:t>
      </w:r>
      <w:r w:rsidR="00756919"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 xml:space="preserve">estensione </w:t>
      </w:r>
      <w:r w:rsidR="000C7987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>della ricerca, dell’approccio metodologico e dell’opera in sé</w:t>
      </w:r>
      <w:r w:rsidR="006D6734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 xml:space="preserve"> cercando di rispondere agli interrogativi che essa alimenta attraverso il contributo di professionisti ed esperti in varie discipline dall’</w:t>
      </w:r>
      <w:r w:rsidR="006D6734" w:rsidRPr="00576F6B">
        <w:rPr>
          <w:rFonts w:ascii="Arial" w:hAnsi="Arial" w:cs="Arial"/>
          <w:sz w:val="20"/>
          <w:szCs w:val="20"/>
        </w:rPr>
        <w:t>arte</w:t>
      </w:r>
      <w:r w:rsidR="006D6734">
        <w:rPr>
          <w:rFonts w:ascii="Arial" w:hAnsi="Arial" w:cs="Arial"/>
          <w:sz w:val="20"/>
          <w:szCs w:val="20"/>
        </w:rPr>
        <w:t xml:space="preserve"> alla</w:t>
      </w:r>
      <w:r w:rsidR="006D6734" w:rsidRPr="00576F6B">
        <w:rPr>
          <w:rFonts w:ascii="Arial" w:hAnsi="Arial" w:cs="Arial"/>
          <w:sz w:val="20"/>
          <w:szCs w:val="20"/>
        </w:rPr>
        <w:t xml:space="preserve"> filosofia, </w:t>
      </w:r>
      <w:r w:rsidR="006D6734">
        <w:rPr>
          <w:rFonts w:ascii="Arial" w:hAnsi="Arial" w:cs="Arial"/>
          <w:sz w:val="20"/>
          <w:szCs w:val="20"/>
        </w:rPr>
        <w:t xml:space="preserve">dalla </w:t>
      </w:r>
      <w:r w:rsidR="006D6734" w:rsidRPr="00576F6B">
        <w:rPr>
          <w:rFonts w:ascii="Arial" w:hAnsi="Arial" w:cs="Arial"/>
          <w:sz w:val="20"/>
          <w:szCs w:val="20"/>
        </w:rPr>
        <w:t>biologia</w:t>
      </w:r>
      <w:r w:rsidR="006D6734">
        <w:rPr>
          <w:rFonts w:ascii="Arial" w:hAnsi="Arial" w:cs="Arial"/>
          <w:sz w:val="20"/>
          <w:szCs w:val="20"/>
        </w:rPr>
        <w:t xml:space="preserve"> all’</w:t>
      </w:r>
      <w:r w:rsidR="006D6734" w:rsidRPr="00576F6B">
        <w:rPr>
          <w:rFonts w:ascii="Arial" w:hAnsi="Arial" w:cs="Arial"/>
          <w:sz w:val="20"/>
          <w:szCs w:val="20"/>
        </w:rPr>
        <w:t>informatica</w:t>
      </w:r>
      <w:r w:rsidR="006D6734">
        <w:rPr>
          <w:rFonts w:ascii="Arial" w:hAnsi="Arial" w:cs="Arial"/>
          <w:sz w:val="20"/>
          <w:szCs w:val="20"/>
        </w:rPr>
        <w:t>, dall’economia all’</w:t>
      </w:r>
      <w:r w:rsidR="006D6734" w:rsidRPr="00576F6B">
        <w:rPr>
          <w:rFonts w:ascii="Arial" w:hAnsi="Arial" w:cs="Arial"/>
          <w:sz w:val="20"/>
          <w:szCs w:val="20"/>
        </w:rPr>
        <w:t>artigianato</w:t>
      </w:r>
      <w:r w:rsidR="006D6734">
        <w:rPr>
          <w:rFonts w:ascii="Arial" w:hAnsi="Arial" w:cs="Arial"/>
          <w:sz w:val="20"/>
          <w:szCs w:val="20"/>
        </w:rPr>
        <w:t xml:space="preserve">. </w:t>
      </w:r>
      <w:r w:rsidR="00576F6B"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>T</w:t>
      </w:r>
      <w:r w:rsidR="00B3214C"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 xml:space="preserve">ra </w:t>
      </w:r>
      <w:r w:rsidR="00576F6B"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>questi</w:t>
      </w:r>
      <w:r w:rsidR="00B3214C"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 xml:space="preserve">: </w:t>
      </w:r>
      <w:r w:rsidR="00FD0F05"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 xml:space="preserve">Lorenzo Balbi, </w:t>
      </w:r>
      <w:r w:rsidR="00FD0F05" w:rsidRPr="00576F6B">
        <w:rPr>
          <w:rFonts w:ascii="Arial" w:eastAsia="Times New Roman" w:hAnsi="Arial" w:cs="Arial"/>
          <w:sz w:val="20"/>
          <w:szCs w:val="20"/>
        </w:rPr>
        <w:t xml:space="preserve">George M. Church, </w:t>
      </w:r>
      <w:r w:rsidR="00FD0F05" w:rsidRPr="00576F6B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Francesco </w:t>
      </w:r>
      <w:proofErr w:type="spellStart"/>
      <w:r w:rsidR="00FD0F05" w:rsidRPr="00576F6B">
        <w:rPr>
          <w:rFonts w:ascii="Arial" w:eastAsia="Times New Roman" w:hAnsi="Arial" w:cs="Arial"/>
          <w:sz w:val="20"/>
          <w:szCs w:val="20"/>
          <w:shd w:val="clear" w:color="auto" w:fill="FFFFFF"/>
        </w:rPr>
        <w:t>Giaquinto</w:t>
      </w:r>
      <w:proofErr w:type="spellEnd"/>
      <w:r w:rsidR="00FD0F05" w:rsidRPr="00576F6B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</w:t>
      </w:r>
      <w:r w:rsidR="00FD0F05" w:rsidRPr="00576F6B">
        <w:rPr>
          <w:rFonts w:ascii="Arial" w:hAnsi="Arial" w:cs="Arial"/>
          <w:sz w:val="20"/>
          <w:szCs w:val="20"/>
        </w:rPr>
        <w:t xml:space="preserve">Ellen </w:t>
      </w:r>
      <w:proofErr w:type="spellStart"/>
      <w:r w:rsidR="00FD0F05" w:rsidRPr="00576F6B">
        <w:rPr>
          <w:rFonts w:ascii="Arial" w:hAnsi="Arial" w:cs="Arial"/>
          <w:sz w:val="20"/>
          <w:szCs w:val="20"/>
        </w:rPr>
        <w:t>Harlizius-Klück</w:t>
      </w:r>
      <w:proofErr w:type="spellEnd"/>
      <w:r w:rsidR="00FD0F05" w:rsidRPr="00576F6B">
        <w:rPr>
          <w:rFonts w:ascii="Arial" w:hAnsi="Arial" w:cs="Arial"/>
          <w:sz w:val="20"/>
          <w:szCs w:val="20"/>
        </w:rPr>
        <w:t xml:space="preserve">, </w:t>
      </w:r>
      <w:r w:rsidR="00FD0F05" w:rsidRPr="00576F6B">
        <w:rPr>
          <w:rFonts w:ascii="Arial" w:eastAsia="Times New Roman" w:hAnsi="Arial" w:cs="Arial"/>
          <w:sz w:val="20"/>
          <w:szCs w:val="20"/>
        </w:rPr>
        <w:t xml:space="preserve">Sabine </w:t>
      </w:r>
      <w:proofErr w:type="spellStart"/>
      <w:r w:rsidR="00FD0F05" w:rsidRPr="00576F6B">
        <w:rPr>
          <w:rFonts w:ascii="Arial" w:eastAsia="Times New Roman" w:hAnsi="Arial" w:cs="Arial"/>
          <w:sz w:val="20"/>
          <w:szCs w:val="20"/>
        </w:rPr>
        <w:t>Himmelsbach</w:t>
      </w:r>
      <w:proofErr w:type="spellEnd"/>
      <w:r w:rsidR="00FD0F05" w:rsidRPr="00576F6B">
        <w:rPr>
          <w:rFonts w:ascii="Arial" w:eastAsia="Times New Roman" w:hAnsi="Arial" w:cs="Arial"/>
          <w:sz w:val="20"/>
          <w:szCs w:val="20"/>
        </w:rPr>
        <w:t>,</w:t>
      </w:r>
      <w:r w:rsidR="00FD0F05" w:rsidRPr="00576F6B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FD0F05" w:rsidRPr="00576F6B">
        <w:rPr>
          <w:rFonts w:ascii="Arial" w:eastAsia="Times New Roman" w:hAnsi="Arial" w:cs="Arial"/>
          <w:sz w:val="20"/>
          <w:szCs w:val="20"/>
        </w:rPr>
        <w:t xml:space="preserve">Stephen Monteiro, </w:t>
      </w:r>
      <w:r w:rsidR="00FD0F05"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 xml:space="preserve">Paolo Mele, </w:t>
      </w:r>
      <w:r w:rsidR="00FD0F05" w:rsidRPr="00576F6B">
        <w:rPr>
          <w:rFonts w:ascii="Arial" w:hAnsi="Arial" w:cs="Arial"/>
          <w:sz w:val="20"/>
          <w:szCs w:val="20"/>
        </w:rPr>
        <w:t xml:space="preserve">Carla Petrocelli, Davide Quadrio, </w:t>
      </w:r>
      <w:r w:rsidR="00FD0F05" w:rsidRPr="00576F6B">
        <w:rPr>
          <w:rFonts w:ascii="Arial" w:eastAsia="Times New Roman" w:hAnsi="Arial" w:cs="Arial"/>
          <w:sz w:val="20"/>
          <w:szCs w:val="20"/>
        </w:rPr>
        <w:t xml:space="preserve">Eugene </w:t>
      </w:r>
      <w:proofErr w:type="spellStart"/>
      <w:r w:rsidR="00FD0F05" w:rsidRPr="00576F6B">
        <w:rPr>
          <w:rFonts w:ascii="Arial" w:eastAsia="Times New Roman" w:hAnsi="Arial" w:cs="Arial"/>
          <w:sz w:val="20"/>
          <w:szCs w:val="20"/>
        </w:rPr>
        <w:t>Thacker</w:t>
      </w:r>
      <w:proofErr w:type="spellEnd"/>
      <w:r w:rsidR="00FD0F05" w:rsidRPr="00576F6B">
        <w:rPr>
          <w:rFonts w:ascii="Arial" w:eastAsia="Times New Roman" w:hAnsi="Arial" w:cs="Arial"/>
          <w:sz w:val="20"/>
          <w:szCs w:val="20"/>
        </w:rPr>
        <w:t xml:space="preserve">, </w:t>
      </w:r>
      <w:proofErr w:type="gramStart"/>
      <w:r w:rsidR="005F3112">
        <w:rPr>
          <w:rFonts w:ascii="Arial" w:eastAsia="Times New Roman" w:hAnsi="Arial" w:cs="Arial"/>
          <w:sz w:val="20"/>
          <w:szCs w:val="20"/>
        </w:rPr>
        <w:t>Ed</w:t>
      </w:r>
      <w:proofErr w:type="gramEnd"/>
      <w:r w:rsidR="005F311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F3112">
        <w:rPr>
          <w:rFonts w:ascii="Arial" w:eastAsia="Times New Roman" w:hAnsi="Arial" w:cs="Arial"/>
          <w:sz w:val="20"/>
          <w:szCs w:val="20"/>
        </w:rPr>
        <w:t>Regis</w:t>
      </w:r>
      <w:proofErr w:type="spellEnd"/>
      <w:r w:rsidR="005F3112">
        <w:rPr>
          <w:rFonts w:ascii="Arial" w:eastAsia="Times New Roman" w:hAnsi="Arial" w:cs="Arial"/>
          <w:sz w:val="20"/>
          <w:szCs w:val="20"/>
        </w:rPr>
        <w:t xml:space="preserve">, </w:t>
      </w:r>
      <w:r w:rsidR="00FD0F05" w:rsidRPr="00576F6B">
        <w:rPr>
          <w:rFonts w:ascii="Arial" w:hAnsi="Arial" w:cs="Arial"/>
          <w:sz w:val="20"/>
          <w:szCs w:val="20"/>
        </w:rPr>
        <w:t xml:space="preserve">Emilio </w:t>
      </w:r>
      <w:proofErr w:type="spellStart"/>
      <w:r w:rsidR="00FD0F05" w:rsidRPr="00576F6B">
        <w:rPr>
          <w:rFonts w:ascii="Arial" w:hAnsi="Arial" w:cs="Arial"/>
          <w:sz w:val="20"/>
          <w:szCs w:val="20"/>
        </w:rPr>
        <w:t>Vavarella</w:t>
      </w:r>
      <w:proofErr w:type="spellEnd"/>
      <w:r w:rsidR="00FD0F05" w:rsidRPr="00576F6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D0F05" w:rsidRPr="00576F6B">
        <w:rPr>
          <w:rFonts w:ascii="Arial" w:hAnsi="Arial" w:cs="Arial"/>
          <w:sz w:val="20"/>
          <w:szCs w:val="20"/>
        </w:rPr>
        <w:t>Devin</w:t>
      </w:r>
      <w:proofErr w:type="spellEnd"/>
      <w:r w:rsidR="00FD0F05" w:rsidRPr="00576F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0F05" w:rsidRPr="00576F6B">
        <w:rPr>
          <w:rFonts w:ascii="Arial" w:hAnsi="Arial" w:cs="Arial"/>
          <w:sz w:val="20"/>
          <w:szCs w:val="20"/>
        </w:rPr>
        <w:t>Wangert</w:t>
      </w:r>
      <w:proofErr w:type="spellEnd"/>
      <w:r w:rsidR="00FD0F05" w:rsidRPr="00576F6B">
        <w:rPr>
          <w:rFonts w:ascii="Arial" w:hAnsi="Arial" w:cs="Arial"/>
          <w:sz w:val="20"/>
          <w:szCs w:val="20"/>
        </w:rPr>
        <w:t xml:space="preserve">, </w:t>
      </w:r>
      <w:r w:rsidR="00FD0F05" w:rsidRPr="00576F6B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Ursula </w:t>
      </w:r>
      <w:proofErr w:type="spellStart"/>
      <w:r w:rsidR="00FD0F05" w:rsidRPr="00576F6B">
        <w:rPr>
          <w:rFonts w:ascii="Arial" w:eastAsia="Times New Roman" w:hAnsi="Arial" w:cs="Arial"/>
          <w:sz w:val="20"/>
          <w:szCs w:val="20"/>
          <w:shd w:val="clear" w:color="auto" w:fill="FFFFFF"/>
        </w:rPr>
        <w:t>Wolz</w:t>
      </w:r>
      <w:proofErr w:type="spellEnd"/>
      <w:r w:rsidR="00FD0F05" w:rsidRPr="00576F6B">
        <w:rPr>
          <w:rFonts w:ascii="Arial" w:eastAsia="Times New Roman" w:hAnsi="Arial" w:cs="Arial"/>
          <w:sz w:val="20"/>
          <w:szCs w:val="20"/>
          <w:shd w:val="clear" w:color="auto" w:fill="FFFFFF"/>
        </w:rPr>
        <w:t>,</w:t>
      </w:r>
      <w:r w:rsidR="00FD0F05" w:rsidRPr="00576F6B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 xml:space="preserve"> Claudio Zecchi.</w:t>
      </w:r>
    </w:p>
    <w:p w14:paraId="03571AAA" w14:textId="77777777" w:rsidR="00FD0F05" w:rsidRDefault="00FD0F05" w:rsidP="00FD0F05">
      <w:pPr>
        <w:jc w:val="both"/>
        <w:rPr>
          <w:rFonts w:ascii="Helvetica" w:eastAsia="Times New Roman" w:hAnsi="Helvetica"/>
          <w:iCs/>
          <w:sz w:val="20"/>
          <w:szCs w:val="20"/>
          <w:shd w:val="clear" w:color="auto" w:fill="FFFFFF"/>
        </w:rPr>
      </w:pPr>
    </w:p>
    <w:p w14:paraId="3FA695CB" w14:textId="77777777" w:rsidR="00FD0F05" w:rsidRPr="00371D0F" w:rsidRDefault="00FD0F05" w:rsidP="00FD0F05">
      <w:pPr>
        <w:jc w:val="both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/>
          <w:iCs/>
          <w:sz w:val="20"/>
          <w:szCs w:val="20"/>
          <w:shd w:val="clear" w:color="auto" w:fill="FFFFFF"/>
        </w:rPr>
        <w:t xml:space="preserve">Un </w:t>
      </w:r>
      <w:proofErr w:type="spellStart"/>
      <w:r>
        <w:rPr>
          <w:rFonts w:ascii="Helvetica" w:eastAsia="Times New Roman" w:hAnsi="Helvetica"/>
          <w:iCs/>
          <w:sz w:val="20"/>
          <w:szCs w:val="20"/>
          <w:shd w:val="clear" w:color="auto" w:fill="FFFFFF"/>
        </w:rPr>
        <w:t>abstract</w:t>
      </w:r>
      <w:proofErr w:type="spellEnd"/>
      <w:r>
        <w:rPr>
          <w:rFonts w:ascii="Helvetica" w:eastAsia="Times New Roman" w:hAnsi="Helvetica"/>
          <w:iCs/>
          <w:sz w:val="20"/>
          <w:szCs w:val="20"/>
          <w:shd w:val="clear" w:color="auto" w:fill="FFFFFF"/>
        </w:rPr>
        <w:t xml:space="preserve"> dei contenuti è visibile sul blog di progetto e sulle piattaform</w:t>
      </w:r>
      <w:r w:rsidR="00B3214C">
        <w:rPr>
          <w:rFonts w:ascii="Helvetica" w:eastAsia="Times New Roman" w:hAnsi="Helvetica"/>
          <w:iCs/>
          <w:sz w:val="20"/>
          <w:szCs w:val="20"/>
          <w:shd w:val="clear" w:color="auto" w:fill="FFFFFF"/>
        </w:rPr>
        <w:t>e</w:t>
      </w:r>
      <w:r>
        <w:rPr>
          <w:rFonts w:ascii="Helvetica" w:eastAsia="Times New Roman" w:hAnsi="Helvetica"/>
          <w:iCs/>
          <w:sz w:val="20"/>
          <w:szCs w:val="20"/>
          <w:shd w:val="clear" w:color="auto" w:fill="FFFFFF"/>
        </w:rPr>
        <w:t xml:space="preserve"> social di </w:t>
      </w:r>
      <w:proofErr w:type="spellStart"/>
      <w:r>
        <w:rPr>
          <w:rFonts w:ascii="Helvetica" w:eastAsia="Times New Roman" w:hAnsi="Helvetica"/>
          <w:iCs/>
          <w:sz w:val="20"/>
          <w:szCs w:val="20"/>
          <w:shd w:val="clear" w:color="auto" w:fill="FFFFFF"/>
        </w:rPr>
        <w:t>Ramdom</w:t>
      </w:r>
      <w:proofErr w:type="spellEnd"/>
      <w:r>
        <w:rPr>
          <w:rFonts w:ascii="Helvetica" w:eastAsia="Times New Roman" w:hAnsi="Helvetica"/>
          <w:iCs/>
          <w:sz w:val="20"/>
          <w:szCs w:val="20"/>
          <w:shd w:val="clear" w:color="auto" w:fill="FFFFFF"/>
        </w:rPr>
        <w:t>.</w:t>
      </w:r>
    </w:p>
    <w:p w14:paraId="74CD62C3" w14:textId="77777777" w:rsidR="00FD0F05" w:rsidRPr="00135AF1" w:rsidRDefault="00FD0F05" w:rsidP="00FD0F05">
      <w:pPr>
        <w:pStyle w:val="Nessunaspaziatura"/>
        <w:jc w:val="both"/>
        <w:rPr>
          <w:rFonts w:ascii="Helvetica" w:hAnsi="Helvetica" w:cs="Arial"/>
          <w:sz w:val="20"/>
          <w:szCs w:val="20"/>
          <w:lang w:eastAsia="it-IT"/>
        </w:rPr>
      </w:pPr>
    </w:p>
    <w:p w14:paraId="0652C0C3" w14:textId="77777777" w:rsidR="00FD0F05" w:rsidRDefault="00FD0F05" w:rsidP="00FD0F05">
      <w:pPr>
        <w:pStyle w:val="Nessunaspaziatura"/>
        <w:jc w:val="both"/>
        <w:rPr>
          <w:rFonts w:ascii="Helvetica" w:hAnsi="Helvetica" w:cs="Arial"/>
          <w:sz w:val="20"/>
          <w:szCs w:val="20"/>
          <w:lang w:eastAsia="it-IT"/>
        </w:rPr>
      </w:pPr>
    </w:p>
    <w:p w14:paraId="2FB9BE4D" w14:textId="77777777" w:rsidR="00FD0F05" w:rsidRDefault="00FD0F05" w:rsidP="00FD0F05">
      <w:pPr>
        <w:pStyle w:val="Nessunaspaziatura"/>
        <w:jc w:val="both"/>
        <w:rPr>
          <w:rFonts w:ascii="Helvetica" w:hAnsi="Helvetica" w:cs="Arial"/>
          <w:sz w:val="20"/>
          <w:szCs w:val="20"/>
          <w:lang w:eastAsia="it-IT"/>
        </w:rPr>
      </w:pPr>
    </w:p>
    <w:p w14:paraId="03C65210" w14:textId="77777777" w:rsidR="00FD0F05" w:rsidRPr="00135AF1" w:rsidRDefault="00FD0F05" w:rsidP="00FD0F05">
      <w:pPr>
        <w:pStyle w:val="Nessunaspaziatura"/>
        <w:jc w:val="both"/>
        <w:rPr>
          <w:rStyle w:val="Collegamentoipertestuale"/>
          <w:rFonts w:ascii="Helvetica" w:hAnsi="Helvetica" w:cs="Arial"/>
          <w:color w:val="auto"/>
          <w:sz w:val="20"/>
          <w:szCs w:val="20"/>
          <w:lang w:eastAsia="it-IT"/>
        </w:rPr>
      </w:pPr>
      <w:r w:rsidRPr="00135AF1">
        <w:rPr>
          <w:rFonts w:ascii="Helvetica" w:hAnsi="Helvetica" w:cs="Arial"/>
          <w:sz w:val="20"/>
          <w:szCs w:val="20"/>
          <w:lang w:eastAsia="it-IT"/>
        </w:rPr>
        <w:fldChar w:fldCharType="begin"/>
      </w:r>
      <w:r w:rsidRPr="00135AF1">
        <w:rPr>
          <w:rFonts w:ascii="Helvetica" w:hAnsi="Helvetica" w:cs="Arial"/>
          <w:sz w:val="20"/>
          <w:szCs w:val="20"/>
          <w:lang w:eastAsia="it-IT"/>
        </w:rPr>
        <w:instrText xml:space="preserve"> HYPERLINK "https://www.dropbox.com/sh/utsavs4e8854arm/AACbvkw8MNvujUB2RnZ4xlNga?dl=0" </w:instrText>
      </w:r>
      <w:r w:rsidRPr="00135AF1">
        <w:rPr>
          <w:rFonts w:ascii="Helvetica" w:hAnsi="Helvetica" w:cs="Arial"/>
          <w:sz w:val="20"/>
          <w:szCs w:val="20"/>
          <w:lang w:eastAsia="it-IT"/>
        </w:rPr>
        <w:fldChar w:fldCharType="separate"/>
      </w:r>
      <w:r w:rsidRPr="00135AF1">
        <w:rPr>
          <w:rStyle w:val="Collegamentoipertestuale"/>
          <w:rFonts w:ascii="Helvetica" w:hAnsi="Helvetica" w:cs="Arial"/>
          <w:color w:val="auto"/>
          <w:sz w:val="20"/>
          <w:szCs w:val="20"/>
          <w:lang w:eastAsia="it-IT"/>
        </w:rPr>
        <w:t>Immagini per la stampa</w:t>
      </w:r>
    </w:p>
    <w:p w14:paraId="6A46EB3A" w14:textId="77777777" w:rsidR="00FD0F05" w:rsidRPr="00135AF1" w:rsidRDefault="00FD0F05" w:rsidP="00FD0F05">
      <w:pPr>
        <w:jc w:val="both"/>
        <w:rPr>
          <w:rFonts w:ascii="Helvetica" w:hAnsi="Helvetica" w:cs="Arial"/>
          <w:sz w:val="20"/>
          <w:szCs w:val="20"/>
        </w:rPr>
      </w:pPr>
      <w:r w:rsidRPr="00135AF1">
        <w:rPr>
          <w:rFonts w:ascii="Helvetica" w:hAnsi="Helvetica" w:cs="Arial"/>
          <w:sz w:val="20"/>
          <w:szCs w:val="20"/>
        </w:rPr>
        <w:fldChar w:fldCharType="end"/>
      </w:r>
    </w:p>
    <w:p w14:paraId="3DBB11D9" w14:textId="77777777" w:rsidR="00B23460" w:rsidRPr="00FD0F05" w:rsidRDefault="00FD0F05" w:rsidP="00FD0F05">
      <w:pPr>
        <w:jc w:val="both"/>
        <w:rPr>
          <w:rFonts w:ascii="Helvetica" w:hAnsi="Helvetica" w:cs="Arial"/>
          <w:sz w:val="20"/>
          <w:szCs w:val="20"/>
        </w:rPr>
      </w:pPr>
      <w:r w:rsidRPr="00135AF1">
        <w:rPr>
          <w:rFonts w:ascii="Helvetica" w:hAnsi="Helvetica" w:cs="Arial"/>
          <w:sz w:val="20"/>
          <w:szCs w:val="20"/>
        </w:rPr>
        <w:t xml:space="preserve">Per immagini in HQ contattare </w:t>
      </w:r>
      <w:hyperlink r:id="rId12" w:history="1">
        <w:r w:rsidRPr="00135AF1">
          <w:rPr>
            <w:rStyle w:val="Collegamentoipertestuale"/>
            <w:rFonts w:ascii="Helvetica" w:hAnsi="Helvetica" w:cs="Arial"/>
            <w:color w:val="auto"/>
            <w:sz w:val="20"/>
            <w:szCs w:val="20"/>
          </w:rPr>
          <w:t>eleonoracastagna@ramdom.net</w:t>
        </w:r>
      </w:hyperlink>
    </w:p>
    <w:sectPr w:rsidR="00B23460" w:rsidRPr="00FD0F05" w:rsidSect="00077502">
      <w:pgSz w:w="11900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1E33B" w14:textId="77777777" w:rsidR="008D2064" w:rsidRDefault="008D2064" w:rsidP="004847CD">
      <w:r>
        <w:separator/>
      </w:r>
    </w:p>
  </w:endnote>
  <w:endnote w:type="continuationSeparator" w:id="0">
    <w:p w14:paraId="3E3B1943" w14:textId="77777777" w:rsidR="008D2064" w:rsidRDefault="008D2064" w:rsidP="0048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E2D9E" w14:textId="77777777" w:rsidR="008D2064" w:rsidRDefault="008D2064" w:rsidP="004847CD">
      <w:r>
        <w:separator/>
      </w:r>
    </w:p>
  </w:footnote>
  <w:footnote w:type="continuationSeparator" w:id="0">
    <w:p w14:paraId="72601286" w14:textId="77777777" w:rsidR="008D2064" w:rsidRDefault="008D2064" w:rsidP="0048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05"/>
    <w:rsid w:val="000659DB"/>
    <w:rsid w:val="000B27C4"/>
    <w:rsid w:val="000C7987"/>
    <w:rsid w:val="000D4862"/>
    <w:rsid w:val="00115513"/>
    <w:rsid w:val="001633F1"/>
    <w:rsid w:val="00182591"/>
    <w:rsid w:val="00244383"/>
    <w:rsid w:val="0024496D"/>
    <w:rsid w:val="00271E92"/>
    <w:rsid w:val="002C670E"/>
    <w:rsid w:val="00352535"/>
    <w:rsid w:val="0041085A"/>
    <w:rsid w:val="00474C1A"/>
    <w:rsid w:val="0048130F"/>
    <w:rsid w:val="004847CD"/>
    <w:rsid w:val="00485142"/>
    <w:rsid w:val="00493390"/>
    <w:rsid w:val="00576F6B"/>
    <w:rsid w:val="005F3112"/>
    <w:rsid w:val="00626F2E"/>
    <w:rsid w:val="006702F6"/>
    <w:rsid w:val="006C7136"/>
    <w:rsid w:val="006D6734"/>
    <w:rsid w:val="00741EAB"/>
    <w:rsid w:val="00756919"/>
    <w:rsid w:val="0078771B"/>
    <w:rsid w:val="00795CF2"/>
    <w:rsid w:val="007B4B36"/>
    <w:rsid w:val="008832D7"/>
    <w:rsid w:val="008B5D24"/>
    <w:rsid w:val="008D2064"/>
    <w:rsid w:val="009C1B8A"/>
    <w:rsid w:val="009F5C30"/>
    <w:rsid w:val="00A24998"/>
    <w:rsid w:val="00A26050"/>
    <w:rsid w:val="00A50D02"/>
    <w:rsid w:val="00B23460"/>
    <w:rsid w:val="00B3214C"/>
    <w:rsid w:val="00B7756D"/>
    <w:rsid w:val="00D3370D"/>
    <w:rsid w:val="00DF0176"/>
    <w:rsid w:val="00E1694D"/>
    <w:rsid w:val="00E32FC6"/>
    <w:rsid w:val="00E55E8D"/>
    <w:rsid w:val="00E820D7"/>
    <w:rsid w:val="00EF6AC7"/>
    <w:rsid w:val="00F5422F"/>
    <w:rsid w:val="00F64FBC"/>
    <w:rsid w:val="00F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3CA01"/>
  <w15:chartTrackingRefBased/>
  <w15:docId w15:val="{94CAB63E-9903-1140-99F5-6AB7D859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0F05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0F0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FD0F05"/>
  </w:style>
  <w:style w:type="paragraph" w:styleId="PreformattatoHTML">
    <w:name w:val="HTML Preformatted"/>
    <w:basedOn w:val="Normale"/>
    <w:link w:val="PreformattatoHTMLCarattere"/>
    <w:uiPriority w:val="99"/>
    <w:unhideWhenUsed/>
    <w:rsid w:val="00244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4438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AC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AC7"/>
    <w:rPr>
      <w:rFonts w:ascii="Times New Roman" w:hAnsi="Times New Roman" w:cs="Times New Roman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47CD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47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47CD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4F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ramdomproject" TargetMode="External"/><Relationship Id="rId12" Type="http://schemas.openxmlformats.org/officeDocument/2006/relationships/hyperlink" Target="mailto:eleonoracastagna@ramdom.ne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ramdom.net" TargetMode="External"/><Relationship Id="rId7" Type="http://schemas.openxmlformats.org/officeDocument/2006/relationships/hyperlink" Target="http://www.theothershapesofme.ramdom.net" TargetMode="External"/><Relationship Id="rId8" Type="http://schemas.openxmlformats.org/officeDocument/2006/relationships/hyperlink" Target="http://www.emiliovavarella.com/" TargetMode="External"/><Relationship Id="rId9" Type="http://schemas.openxmlformats.org/officeDocument/2006/relationships/hyperlink" Target="https://www.instagram.com/ramdom.association/?hl=it" TargetMode="External"/><Relationship Id="rId10" Type="http://schemas.openxmlformats.org/officeDocument/2006/relationships/hyperlink" Target="https://www.facebook.com/ramdomassociation/?eid=ARBdsUIqnVJgcN912r5LA8S4PIYYPePMj7rszvJmXxfWJkYFRfD6X2_VoRO-knoL6iDQEupIifOSp_q0&amp;timeline_context_item_type=intro_card_work&amp;timeline_context_item_source=559789903&amp;fref=ta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3819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di Microsoft Office</cp:lastModifiedBy>
  <cp:revision>5</cp:revision>
  <dcterms:created xsi:type="dcterms:W3CDTF">2020-06-10T07:17:00Z</dcterms:created>
  <dcterms:modified xsi:type="dcterms:W3CDTF">2020-06-18T10:10:00Z</dcterms:modified>
</cp:coreProperties>
</file>