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B1758" w:rsidRPr="008B1758" w14:paraId="37C64FE4" w14:textId="77777777" w:rsidTr="008B1758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B1758" w:rsidRPr="008B1758" w14:paraId="274A5D91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8B1758" w:rsidRPr="008B1758" w14:paraId="52380E99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755B7F85" w14:textId="15347C06" w:rsidR="008B1758" w:rsidRPr="008B1758" w:rsidRDefault="008B1758" w:rsidP="008B175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begin"/>
                        </w:r>
                        <w:r w:rsidRPr="008B1758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instrText xml:space="preserve"> INCLUDEPICTURE "/Users/costanzamancuso/Library/Group Containers/UBF8T346G9.ms/WebArchiveCopyPasteTempFiles/com.microsoft.Word/da14579a-b5ba-91f4-c7e6-dbac8afb2ca6.jpeg" \* MERGEFORMATINET </w:instrText>
                        </w:r>
                        <w:r w:rsidRPr="008B1758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separate"/>
                        </w:r>
                        <w:r w:rsidRPr="008B1758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drawing>
                            <wp:inline distT="0" distB="0" distL="0" distR="0" wp14:anchorId="0A71D20A" wp14:editId="5F067146">
                              <wp:extent cx="2492375" cy="1461135"/>
                              <wp:effectExtent l="0" t="0" r="0" b="0"/>
                              <wp:docPr id="172958642" name="Picture 2" descr="A picture containing text, clipart, vector graphic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2958642" name="Picture 2" descr="A picture containing text, clipart, vector graphic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2375" cy="146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B1758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4B94D208" w14:textId="77777777" w:rsidR="008B1758" w:rsidRPr="008B1758" w:rsidRDefault="008B1758" w:rsidP="008B1758">
                  <w:pPr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6AF4434A" w14:textId="77777777" w:rsidR="008B1758" w:rsidRPr="008B1758" w:rsidRDefault="008B1758" w:rsidP="008B1758">
            <w:pPr>
              <w:rPr>
                <w:rFonts w:ascii="-webkit-standard" w:eastAsia="Times New Roman" w:hAnsi="-webkit-standar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1758" w:rsidRPr="008B1758" w14:paraId="02D6B890" w14:textId="77777777" w:rsidTr="008B1758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B1758" w:rsidRPr="008B1758" w14:paraId="6E2BFEF3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8B1758" w:rsidRPr="008B1758" w14:paraId="17788836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4DF3A7C8" w14:textId="3B5F234C" w:rsidR="008B1758" w:rsidRPr="008B1758" w:rsidRDefault="008B1758" w:rsidP="008B175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begin"/>
                        </w:r>
                        <w:r w:rsidRPr="008B1758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instrText xml:space="preserve"> INCLUDEPICTURE "/Users/costanzamancuso/Library/Group Containers/UBF8T346G9.ms/WebArchiveCopyPasteTempFiles/com.microsoft.Word/152e6b56-0a0a-38e9-d757-2551c20983f0.jpeg" \* MERGEFORMATINET </w:instrText>
                        </w:r>
                        <w:r w:rsidRPr="008B1758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separate"/>
                        </w:r>
                        <w:r w:rsidRPr="008B1758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drawing>
                            <wp:inline distT="0" distB="0" distL="0" distR="0" wp14:anchorId="4B9384D3" wp14:editId="65EFCB82">
                              <wp:extent cx="5731510" cy="3823335"/>
                              <wp:effectExtent l="0" t="0" r="0" b="0"/>
                              <wp:docPr id="784477805" name="Picture 1" descr="A picture containing window, indoor, living, room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4477805" name="Picture 1" descr="A picture containing window, indoor, living, room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1510" cy="3823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B1758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060E5052" w14:textId="77777777" w:rsidR="008B1758" w:rsidRPr="008B1758" w:rsidRDefault="008B1758" w:rsidP="008B1758">
                  <w:pPr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28E0B414" w14:textId="77777777" w:rsidR="008B1758" w:rsidRPr="008B1758" w:rsidRDefault="008B1758" w:rsidP="008B1758">
            <w:pPr>
              <w:rPr>
                <w:rFonts w:ascii="-webkit-standard" w:eastAsia="Times New Roman" w:hAnsi="-webkit-standard" w:cs="Times New Roman"/>
                <w:vanish/>
                <w:color w:val="000000"/>
                <w:kern w:val="0"/>
                <w:lang w:eastAsia="en-GB"/>
                <w14:ligatures w14:val="non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B1758" w:rsidRPr="008B1758" w14:paraId="77929CA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B1758" w:rsidRPr="008B1758" w14:paraId="283921BE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F692A39" w14:textId="6AD0F497" w:rsidR="008B1758" w:rsidRPr="008B1758" w:rsidRDefault="008B1758" w:rsidP="008B1758">
                        <w:pPr>
                          <w:spacing w:line="360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L'ISTITUTO SVIZZERO E IUNO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br/>
                          <w:t>Propongono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br/>
                          <w:t>visite e laboratori creativi per bambini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br/>
                          <w:t>alla scoperta della mostra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br/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Klodin Erb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br/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20202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A different kind of furs</w:t>
                        </w:r>
                      </w:p>
                      <w:p w14:paraId="1085A713" w14:textId="6D443578" w:rsidR="008B1758" w:rsidRPr="008B1758" w:rsidRDefault="008B1758" w:rsidP="008B1758">
                        <w:pPr>
                          <w:spacing w:line="360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</w:p>
                      <w:p w14:paraId="726739A0" w14:textId="77777777" w:rsidR="008B1758" w:rsidRPr="008B1758" w:rsidRDefault="008B1758" w:rsidP="008B1758">
                        <w:pPr>
                          <w:spacing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Nel contesto mostra </w:t>
                        </w:r>
                        <w:hyperlink r:id="rId6" w:history="1">
                          <w:r w:rsidRPr="008B1758">
                            <w:rPr>
                              <w:rFonts w:ascii="Helvetica" w:eastAsia="Times New Roman" w:hAnsi="Helvetica" w:cs="Times New Roman"/>
                              <w:i/>
                              <w:iCs/>
                              <w:color w:val="007C89"/>
                              <w:kern w:val="0"/>
                              <w:u w:val="single"/>
                              <w:lang w:eastAsia="en-GB"/>
                              <w14:ligatures w14:val="none"/>
                            </w:rPr>
                            <w:t>A different kind of furs</w:t>
                          </w:r>
                          <w:r w:rsidRPr="008B1758">
                            <w:rPr>
                              <w:rFonts w:ascii="Helvetica" w:eastAsia="Times New Roman" w:hAnsi="Helvetica" w:cs="Times New Roman"/>
                              <w:color w:val="007C89"/>
                              <w:kern w:val="0"/>
                              <w:u w:val="single"/>
                              <w:lang w:eastAsia="en-GB"/>
                              <w14:ligatures w14:val="none"/>
                            </w:rPr>
                            <w:t> </w:t>
                          </w:r>
                        </w:hyperlink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di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Klodin Erb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, l’Istituto Svizzero propone visite e laboratori creativi interamente gratuiti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per bambini dai 6 ai 12 anni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.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lastRenderedPageBreak/>
                          <w:t>La ricerca artistica di Klodin Erb indaga il genere pittorico ben oltre la semplice tela e i classici pennelli. Le sue opere, cariche di pittura e gestualità, attraversano la storia dell’arte rintracciando forme e generi diversi, esplorano i linguaggi degli artisti più celebri, narrandoli come in un racconto sospeso tra il sogno e la veglia. Non solo sulla tela, ma anche attraverso l’immagine in movimento, la scultura e il tessuto, Klodin Erb crea associazioni di immagini che aprono mondi visti da nuove prospettive, ribaltando letture univoche e tradizionali. Tra loro, come in assenza di gravità, i corpi appaiono sospesi, intrecciati gli uni agli altri, immersi in vegetazioni fuori misura, come lanciati in spericolate esplorazioni di un universo sconosciuto.</w:t>
                        </w:r>
                      </w:p>
                      <w:p w14:paraId="7D1A9207" w14:textId="77777777" w:rsidR="008B1758" w:rsidRPr="008B1758" w:rsidRDefault="008B1758" w:rsidP="008B1758">
                        <w:pPr>
                          <w:spacing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 </w:t>
                        </w:r>
                      </w:p>
                      <w:p w14:paraId="7F610DC0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I visitatori più piccoli verranno accompagnati alla scoperta delle opere dell’artista svizzera, sperimentando nuovi punti di osservazione e indagando le forme e l’utilizzo dei diversi materiali da lei prescelti.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L’attività pratica che seguirà la visita alla mostra permetterà a bambini e ragazzi di fare propria l’esperienza vissuta e darà loro la possibilità di esprimere le nuove conoscenze acquisite e le sensazioni provate.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Sono tre gli incontri proposti da </w:t>
                        </w:r>
                        <w:hyperlink r:id="rId7" w:tgtFrame="_blank" w:history="1">
                          <w:r w:rsidRPr="008B1758">
                            <w:rPr>
                              <w:rFonts w:ascii="Helvetica" w:eastAsia="Times New Roman" w:hAnsi="Helvetica" w:cs="Times New Roman"/>
                              <w:color w:val="007C89"/>
                              <w:kern w:val="0"/>
                              <w:u w:val="single"/>
                              <w:lang w:eastAsia="en-GB"/>
                              <w14:ligatures w14:val="none"/>
                            </w:rPr>
                            <w:t>IUNO Studio</w:t>
                          </w:r>
                        </w:hyperlink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 per la mostra di Klodin Erb,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i/>
                            <w:i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A different kind of furs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: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un laboratorio nuovo ad ogni incontro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.</w:t>
                        </w:r>
                      </w:p>
                      <w:p w14:paraId="49597EA7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u w:val="single"/>
                            <w:lang w:eastAsia="en-GB"/>
                            <w14:ligatures w14:val="none"/>
                          </w:rPr>
                          <w:t>Sabato 15 aprile ore 11.00 – 12.30</w:t>
                        </w:r>
                      </w:p>
                      <w:p w14:paraId="095CA8E9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Un tuffo al cuore </w:t>
                        </w:r>
                      </w:p>
                      <w:p w14:paraId="42C896C3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Osservando le opere di Klodin Erb presenti nel primo grande salone dell’Istituto Svizzero ci si ritrova immersi in ambienti carichi di colori e forme. Giardini selvatici, piante e ortaggi fuori misura nei quali ci sembra di scorgere abitanti o esploratori, di queste superfici dipinte, persi tra le fluide tracce e i colori sgargianti.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I bambini creeranno a loro volta dei giardini immaginari, utilizzando la tecnica del collage con tessuti e decorazioni che richiamano anche le altre grandi opere che l’artista ha realizzato appositamente per la mostra e che fluttuano imponenti come danzatori coperti di tulle, pellicce e pailettes. </w:t>
                        </w:r>
                      </w:p>
                      <w:p w14:paraId="244C7F73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u w:val="single"/>
                            <w:lang w:eastAsia="en-GB"/>
                            <w14:ligatures w14:val="none"/>
                          </w:rPr>
                          <w:t>Sabato 20 maggio ore 11:00 – 12.30</w:t>
                        </w:r>
                      </w:p>
                      <w:p w14:paraId="25C212A1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Io, come in un quadro </w:t>
                        </w:r>
                      </w:p>
                      <w:p w14:paraId="215178A4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lastRenderedPageBreak/>
                          <w:t>A volte bisogna ricordarsi di alzare lo sguardo per riuscire a guardare. Klodin Erb sembra volercelo ricordare allestendo i suoi lavori ben sopra le nostre teste, a volte quasi sotto il soffitto, come i 32 ritratti (dalla serie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i/>
                            <w:i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Orlando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) nei quali sfilano volti appartenenti a varie epoche e diversi mondi, da quello umano a quello animale, personaggi di fantasia e volti ispirati alle diverse correnti artistiche. Con l’aiuto di uno specchio e la tecnica dei pastelli a olio i bambini realizzeranno il proprio autoritratto su un foglio di carta velina, immaginandosi con l’abbigliamento e gli accessori più strani e fantasiosi. Nel disegno verranno anche inseriti un frutto o un ortaggio eletto a simbolo identitario. </w:t>
                        </w:r>
                      </w:p>
                      <w:p w14:paraId="4D8DF05D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u w:val="single"/>
                            <w:lang w:eastAsia="en-GB"/>
                            <w14:ligatures w14:val="none"/>
                          </w:rPr>
                          <w:t>Sabato 10 giugno ore 11:00 – 12.30</w:t>
                        </w:r>
                      </w:p>
                      <w:p w14:paraId="594AEFE2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Il giardino segreto / Nei giardini di Erb </w:t>
                        </w:r>
                      </w:p>
                      <w:p w14:paraId="2AE1919C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Partendo dall’osservazione dell’opera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i/>
                            <w:i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Plant’s Life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e perlustrando anche il giardino dell’Istituto Svizzero, i bambini creeranno un habitat di piante, alberi e forme vegetali immaginarie attraverso il collage, utilizzando vari generi di carta, diverse per consistenza e decorazioni. Applicheranno poi una superficie oscurante sulla loro opera che permetterà di intravedere solo alcune parti del loro giardino attraverso piccole e sottili aperture, riproponendo quel sapore di mistero e meraviglia trovato nell’installazione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i/>
                            <w:i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Viaggi stellari e fasi lunari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che l’artista ha creato per il boudoir del Palazzo.</w:t>
                        </w:r>
                      </w:p>
                      <w:p w14:paraId="2A9BE5B7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 </w:t>
                        </w:r>
                      </w:p>
                      <w:p w14:paraId="39C8615E" w14:textId="77777777" w:rsidR="008B1758" w:rsidRPr="008B1758" w:rsidRDefault="008B1758" w:rsidP="008B1758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u w:val="single"/>
                            <w:lang w:eastAsia="en-GB"/>
                            <w14:ligatures w14:val="none"/>
                          </w:rPr>
                          <w:t>Quando: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Sabato 15 aprile h. 11:00-12:30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Sabato 20 maggio h. 11:00-12:30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Sabato 10 giugno h. 11:00-12:30</w:t>
                        </w:r>
                      </w:p>
                      <w:p w14:paraId="574C1C5A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u w:val="single"/>
                            <w:lang w:eastAsia="en-GB"/>
                            <w14:ligatures w14:val="none"/>
                          </w:rPr>
                          <w:t>Dove: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Istituto Svizzero, ingresso via Ludovisi 48, 00187 Roma</w:t>
                        </w:r>
                      </w:p>
                      <w:p w14:paraId="1DE8944B" w14:textId="77777777" w:rsidR="008B1758" w:rsidRPr="008B1758" w:rsidRDefault="008B1758" w:rsidP="008B1758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u w:val="single"/>
                            <w:lang w:eastAsia="en-GB"/>
                            <w14:ligatures w14:val="none"/>
                          </w:rPr>
                          <w:t>Numero massimo di partecipanti: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 15</w:t>
                        </w:r>
                      </w:p>
                      <w:p w14:paraId="7E8DD4CA" w14:textId="77777777" w:rsidR="008B1758" w:rsidRPr="008B1758" w:rsidRDefault="008B1758" w:rsidP="008B1758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Per prenotazioni scrivere una mail all’indirizzo: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</w:r>
                        <w:hyperlink r:id="rId8" w:history="1">
                          <w:r w:rsidRPr="008B1758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007C89"/>
                              <w:kern w:val="0"/>
                              <w:u w:val="single"/>
                              <w:lang w:eastAsia="en-GB"/>
                              <w14:ligatures w14:val="none"/>
                            </w:rPr>
                            <w:t>education@istitutosvizzero.it</w:t>
                          </w:r>
                        </w:hyperlink>
                      </w:p>
                      <w:p w14:paraId="22293788" w14:textId="77777777" w:rsidR="008B1758" w:rsidRPr="008B1758" w:rsidRDefault="008B1758" w:rsidP="008B1758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N.B. È richiesta la prenotazione entro la mattina del giorno precedente all’incontro.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lastRenderedPageBreak/>
                          <w:t>L’evento può essere fotografato e/o videoregistrato per scopi di archiviazione, educativi e promozionali o per scopi promozionali correlati.</w:t>
                        </w:r>
                      </w:p>
                      <w:p w14:paraId="2244107C" w14:textId="77777777" w:rsidR="008B1758" w:rsidRPr="008B1758" w:rsidRDefault="008B1758" w:rsidP="008B1758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I laboratori sono frutto di una collaborazione tra </w:t>
                        </w:r>
                        <w:hyperlink r:id="rId9" w:tgtFrame="_blank" w:history="1">
                          <w:r w:rsidRPr="008B1758">
                            <w:rPr>
                              <w:rFonts w:ascii="Helvetica" w:eastAsia="Times New Roman" w:hAnsi="Helvetica" w:cs="Times New Roman"/>
                              <w:color w:val="007C89"/>
                              <w:kern w:val="0"/>
                              <w:u w:val="single"/>
                              <w:lang w:eastAsia="en-GB"/>
                              <w14:ligatures w14:val="none"/>
                            </w:rPr>
                            <w:t>IUNO</w:t>
                          </w:r>
                        </w:hyperlink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 e l’</w:t>
                        </w:r>
                        <w:hyperlink r:id="rId10" w:tgtFrame="_blank" w:history="1">
                          <w:r w:rsidRPr="008B1758">
                            <w:rPr>
                              <w:rFonts w:ascii="Helvetica" w:eastAsia="Times New Roman" w:hAnsi="Helvetica" w:cs="Times New Roman"/>
                              <w:color w:val="007C89"/>
                              <w:kern w:val="0"/>
                              <w:u w:val="single"/>
                              <w:lang w:eastAsia="en-GB"/>
                              <w14:ligatures w14:val="none"/>
                            </w:rPr>
                            <w:t>Istituto Svizzero</w:t>
                          </w:r>
                        </w:hyperlink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 e coordinati dall’educatrice e critica d’arte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Francesca Campli </w:t>
                        </w:r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(</w:t>
                        </w:r>
                        <w:hyperlink r:id="rId11" w:tgtFrame="_blank" w:history="1">
                          <w:r w:rsidRPr="008B1758">
                            <w:rPr>
                              <w:rFonts w:ascii="Helvetica" w:eastAsia="Times New Roman" w:hAnsi="Helvetica" w:cs="Times New Roman"/>
                              <w:color w:val="007C89"/>
                              <w:kern w:val="0"/>
                              <w:u w:val="single"/>
                              <w:lang w:eastAsia="en-GB"/>
                              <w14:ligatures w14:val="none"/>
                            </w:rPr>
                            <w:t>A</w:t>
                          </w:r>
                        </w:hyperlink>
                        <w:hyperlink r:id="rId12" w:tgtFrame="_blank" w:history="1">
                          <w:r w:rsidRPr="008B1758">
                            <w:rPr>
                              <w:rFonts w:ascii="Helvetica" w:eastAsia="Times New Roman" w:hAnsi="Helvetica" w:cs="Times New Roman"/>
                              <w:color w:val="007C89"/>
                              <w:kern w:val="0"/>
                              <w:u w:val="single"/>
                              <w:lang w:eastAsia="en-GB"/>
                              <w14:ligatures w14:val="none"/>
                            </w:rPr>
                            <w:t>ssociazione Culturale Informadarte</w:t>
                          </w:r>
                        </w:hyperlink>
                        <w:r w:rsidRPr="008B1758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).</w:t>
                        </w:r>
                      </w:p>
                    </w:tc>
                  </w:tr>
                </w:tbl>
                <w:p w14:paraId="32D02E72" w14:textId="77777777" w:rsidR="008B1758" w:rsidRPr="008B1758" w:rsidRDefault="008B1758" w:rsidP="008B1758">
                  <w:pPr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4E8FEF28" w14:textId="77777777" w:rsidR="008B1758" w:rsidRPr="008B1758" w:rsidRDefault="008B1758" w:rsidP="008B1758">
            <w:pPr>
              <w:rPr>
                <w:rFonts w:ascii="-webkit-standard" w:eastAsia="Times New Roman" w:hAnsi="-webkit-standar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33243B73" w14:textId="77777777" w:rsidR="008B1758" w:rsidRDefault="008B1758"/>
    <w:sectPr w:rsidR="008B1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58"/>
    <w:rsid w:val="008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56D163"/>
  <w15:chartTrackingRefBased/>
  <w15:docId w15:val="{417B9A10-2085-3A44-B217-FD5525A4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1758"/>
    <w:rPr>
      <w:b/>
      <w:bCs/>
    </w:rPr>
  </w:style>
  <w:style w:type="character" w:styleId="Emphasis">
    <w:name w:val="Emphasis"/>
    <w:basedOn w:val="DefaultParagraphFont"/>
    <w:uiPriority w:val="20"/>
    <w:qFormat/>
    <w:rsid w:val="008B1758"/>
    <w:rPr>
      <w:i/>
      <w:iCs/>
    </w:rPr>
  </w:style>
  <w:style w:type="character" w:customStyle="1" w:styleId="apple-converted-space">
    <w:name w:val="apple-converted-space"/>
    <w:basedOn w:val="DefaultParagraphFont"/>
    <w:rsid w:val="008B1758"/>
  </w:style>
  <w:style w:type="character" w:styleId="Hyperlink">
    <w:name w:val="Hyperlink"/>
    <w:basedOn w:val="DefaultParagraphFont"/>
    <w:uiPriority w:val="99"/>
    <w:semiHidden/>
    <w:unhideWhenUsed/>
    <w:rsid w:val="008B17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17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istitutosvizzero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unoiuno.it/blogs/news/iuno-x-istituto-svizzero-laboratori-creativi-per-bambini" TargetMode="External"/><Relationship Id="rId12" Type="http://schemas.openxmlformats.org/officeDocument/2006/relationships/hyperlink" Target="http://www.informadart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titutosvizzero.it/mostra/klodin-erb/" TargetMode="External"/><Relationship Id="rId11" Type="http://schemas.openxmlformats.org/officeDocument/2006/relationships/hyperlink" Target="http://www.informadarte.it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istitutosvizzero.it/i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unoiuno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Mancuso</dc:creator>
  <cp:keywords/>
  <dc:description/>
  <cp:lastModifiedBy>Costanza Mancuso</cp:lastModifiedBy>
  <cp:revision>1</cp:revision>
  <cp:lastPrinted>2023-04-14T14:27:00Z</cp:lastPrinted>
  <dcterms:created xsi:type="dcterms:W3CDTF">2023-04-14T14:26:00Z</dcterms:created>
  <dcterms:modified xsi:type="dcterms:W3CDTF">2023-04-14T14:30:00Z</dcterms:modified>
</cp:coreProperties>
</file>