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87A55" w14:textId="56318226" w:rsidR="0068451F" w:rsidRPr="0068451F" w:rsidRDefault="00F5714E" w:rsidP="0068451F">
      <w:pPr>
        <w:pStyle w:val="Didefault"/>
        <w:suppressAutoHyphens/>
        <w:spacing w:before="0" w:line="240" w:lineRule="auto"/>
        <w:jc w:val="center"/>
        <w:rPr>
          <w:rFonts w:ascii="Times New Roman" w:hAnsi="Times New Roman" w:cs="Times New Roman"/>
          <w:b/>
          <w:bCs/>
          <w:noProof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b/>
          <w:bCs/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0" locked="0" layoutInCell="1" allowOverlap="1" wp14:anchorId="291C3DD0" wp14:editId="67656AB0">
            <wp:simplePos x="0" y="0"/>
            <wp:positionH relativeFrom="column">
              <wp:posOffset>636270</wp:posOffset>
            </wp:positionH>
            <wp:positionV relativeFrom="paragraph">
              <wp:posOffset>19050</wp:posOffset>
            </wp:positionV>
            <wp:extent cx="1089660" cy="278765"/>
            <wp:effectExtent l="0" t="0" r="0" b="6985"/>
            <wp:wrapNone/>
            <wp:docPr id="81738821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388219" name="Immagine 81738821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278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0288" behindDoc="0" locked="0" layoutInCell="1" allowOverlap="1" wp14:anchorId="70D3A323" wp14:editId="445AC2B9">
            <wp:simplePos x="0" y="0"/>
            <wp:positionH relativeFrom="column">
              <wp:posOffset>4239895</wp:posOffset>
            </wp:positionH>
            <wp:positionV relativeFrom="paragraph">
              <wp:posOffset>-41910</wp:posOffset>
            </wp:positionV>
            <wp:extent cx="1565910" cy="381635"/>
            <wp:effectExtent l="0" t="0" r="0" b="0"/>
            <wp:wrapNone/>
            <wp:docPr id="203494318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943185" name="Immagine 203494318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910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51F">
        <w:rPr>
          <w:rFonts w:ascii="Times New Roman" w:hAnsi="Times New Roman" w:cs="Times New Roman"/>
          <w:b/>
          <w:bCs/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9264" behindDoc="0" locked="0" layoutInCell="1" allowOverlap="1" wp14:anchorId="59ECB0D4" wp14:editId="60050BBE">
            <wp:simplePos x="0" y="0"/>
            <wp:positionH relativeFrom="margin">
              <wp:align>center</wp:align>
            </wp:positionH>
            <wp:positionV relativeFrom="paragraph">
              <wp:posOffset>-3810</wp:posOffset>
            </wp:positionV>
            <wp:extent cx="1859280" cy="386080"/>
            <wp:effectExtent l="0" t="0" r="7620" b="0"/>
            <wp:wrapNone/>
            <wp:docPr id="108418322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183223" name="Immagine 108418322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51F">
        <w:rPr>
          <w:rFonts w:ascii="Times New Roman" w:hAnsi="Times New Roman" w:cs="Times New Roman"/>
          <w:b/>
          <w:bCs/>
          <w:noProof/>
          <w14:textOutline w14:w="0" w14:cap="rnd" w14:cmpd="sng" w14:algn="ctr">
            <w14:noFill/>
            <w14:prstDash w14:val="solid"/>
            <w14:bevel/>
          </w14:textOutline>
        </w:rPr>
        <w:t xml:space="preserve">      </w:t>
      </w:r>
    </w:p>
    <w:p w14:paraId="792A5563" w14:textId="32A4ACB6" w:rsidR="003C0525" w:rsidRDefault="003C0525" w:rsidP="0068451F">
      <w:pPr>
        <w:pStyle w:val="Didefault"/>
        <w:suppressAutoHyphens/>
        <w:spacing w:before="0" w:line="240" w:lineRule="auto"/>
        <w:rPr>
          <w:rFonts w:ascii="Times New Roman" w:hAnsi="Times New Roman" w:cs="Times New Roman"/>
          <w:b/>
          <w:bCs/>
        </w:rPr>
      </w:pPr>
    </w:p>
    <w:p w14:paraId="641CDC80" w14:textId="77777777" w:rsidR="003C0525" w:rsidRDefault="003C0525" w:rsidP="00BA2D4A">
      <w:pPr>
        <w:pStyle w:val="Didefault"/>
        <w:suppressAutoHyphens/>
        <w:spacing w:before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49521FB" w14:textId="77777777" w:rsidR="0068451F" w:rsidRDefault="0068451F" w:rsidP="00BA2D4A">
      <w:pPr>
        <w:pStyle w:val="Didefault"/>
        <w:suppressAutoHyphens/>
        <w:spacing w:before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F48AEE1" w14:textId="681AB84A" w:rsidR="003B6F99" w:rsidRPr="00BB4185" w:rsidRDefault="003B6F99" w:rsidP="00BA2D4A">
      <w:pPr>
        <w:pStyle w:val="Didefault"/>
        <w:suppressAutoHyphens/>
        <w:spacing w:before="0" w:line="240" w:lineRule="auto"/>
        <w:jc w:val="center"/>
        <w:rPr>
          <w:rFonts w:ascii="Times New Roman" w:hAnsi="Times New Roman" w:cs="Times New Roman"/>
          <w:b/>
          <w:bCs/>
        </w:rPr>
      </w:pPr>
      <w:r w:rsidRPr="00BB4185">
        <w:rPr>
          <w:rFonts w:ascii="Times New Roman" w:hAnsi="Times New Roman" w:cs="Times New Roman"/>
          <w:b/>
          <w:bCs/>
        </w:rPr>
        <w:t>Sintassi del Segno Sospeso</w:t>
      </w:r>
    </w:p>
    <w:p w14:paraId="48C34ED1" w14:textId="566BC6A7" w:rsidR="003B6F99" w:rsidRPr="00BB4185" w:rsidRDefault="003B6F99" w:rsidP="003B6F99">
      <w:pPr>
        <w:pStyle w:val="Didefault"/>
        <w:suppressAutoHyphens/>
        <w:spacing w:before="0" w:line="240" w:lineRule="auto"/>
        <w:jc w:val="center"/>
        <w:rPr>
          <w:rFonts w:ascii="Times New Roman" w:hAnsi="Times New Roman" w:cs="Times New Roman"/>
          <w:b/>
          <w:bCs/>
        </w:rPr>
      </w:pPr>
      <w:r w:rsidRPr="00BB4185">
        <w:rPr>
          <w:rFonts w:ascii="Times New Roman" w:hAnsi="Times New Roman" w:cs="Times New Roman"/>
          <w:b/>
          <w:bCs/>
        </w:rPr>
        <w:t>Mostra con opere di</w:t>
      </w:r>
      <w:r w:rsidR="00471944" w:rsidRPr="00BB4185">
        <w:rPr>
          <w:rFonts w:ascii="Times New Roman" w:hAnsi="Times New Roman" w:cs="Times New Roman"/>
          <w:b/>
          <w:bCs/>
        </w:rPr>
        <w:t xml:space="preserve"> </w:t>
      </w:r>
      <w:r w:rsidRPr="00BB4185">
        <w:rPr>
          <w:rFonts w:ascii="Times New Roman" w:hAnsi="Times New Roman" w:cs="Times New Roman"/>
          <w:b/>
          <w:bCs/>
        </w:rPr>
        <w:t>Maria Rosa Benso</w:t>
      </w:r>
    </w:p>
    <w:p w14:paraId="1825B60E" w14:textId="4D55666F" w:rsidR="003B6F99" w:rsidRPr="00BB4185" w:rsidRDefault="003B6F99" w:rsidP="003B6F99">
      <w:pPr>
        <w:pStyle w:val="Didefault"/>
        <w:suppressAutoHyphens/>
        <w:spacing w:before="0" w:line="240" w:lineRule="auto"/>
        <w:jc w:val="center"/>
        <w:rPr>
          <w:rFonts w:ascii="Times New Roman" w:hAnsi="Times New Roman" w:cs="Times New Roman"/>
          <w:b/>
          <w:bCs/>
        </w:rPr>
      </w:pPr>
      <w:r w:rsidRPr="00BB4185">
        <w:rPr>
          <w:rFonts w:ascii="Times New Roman" w:hAnsi="Times New Roman" w:cs="Times New Roman"/>
          <w:b/>
          <w:bCs/>
        </w:rPr>
        <w:t>Teatro di Palazzo Saluzzo Paesana</w:t>
      </w:r>
    </w:p>
    <w:p w14:paraId="36E1F885" w14:textId="7D274963" w:rsidR="003B6F99" w:rsidRPr="00BB4185" w:rsidRDefault="003B6F99" w:rsidP="003B6F99">
      <w:pPr>
        <w:pStyle w:val="Didefault"/>
        <w:suppressAutoHyphens/>
        <w:spacing w:before="0" w:line="240" w:lineRule="auto"/>
        <w:jc w:val="center"/>
        <w:rPr>
          <w:rFonts w:ascii="Times New Roman" w:hAnsi="Times New Roman" w:cs="Times New Roman"/>
          <w:b/>
          <w:bCs/>
        </w:rPr>
      </w:pPr>
      <w:r w:rsidRPr="00BB4185">
        <w:rPr>
          <w:rFonts w:ascii="Times New Roman" w:hAnsi="Times New Roman" w:cs="Times New Roman"/>
          <w:b/>
          <w:bCs/>
        </w:rPr>
        <w:t>9-30 maggio</w:t>
      </w:r>
    </w:p>
    <w:p w14:paraId="50FC3A71" w14:textId="77777777" w:rsidR="003B6F99" w:rsidRPr="00BB4185" w:rsidRDefault="003B6F99" w:rsidP="003B6F99">
      <w:pPr>
        <w:pStyle w:val="Didefault"/>
        <w:suppressAutoHyphens/>
        <w:spacing w:before="0" w:line="240" w:lineRule="auto"/>
        <w:rPr>
          <w:rFonts w:ascii="Times New Roman" w:hAnsi="Times New Roman" w:cs="Times New Roman"/>
        </w:rPr>
      </w:pPr>
    </w:p>
    <w:p w14:paraId="7E81A3BA" w14:textId="165FA1AC" w:rsidR="003B6F99" w:rsidRPr="00FF1994" w:rsidRDefault="003B6F99" w:rsidP="003B6F99">
      <w:pPr>
        <w:pStyle w:val="Didefault"/>
        <w:suppressAutoHyphens/>
        <w:spacing w:before="0" w:line="240" w:lineRule="auto"/>
        <w:rPr>
          <w:rFonts w:ascii="Times New Roman" w:hAnsi="Times New Roman" w:cs="Times New Roman"/>
          <w:b/>
          <w:bCs/>
        </w:rPr>
      </w:pPr>
      <w:r w:rsidRPr="00FF1994">
        <w:rPr>
          <w:rFonts w:ascii="Times New Roman" w:hAnsi="Times New Roman" w:cs="Times New Roman"/>
          <w:b/>
          <w:bCs/>
        </w:rPr>
        <w:t xml:space="preserve">Verrà inaugurata il 9 maggio, alle 18, presso il </w:t>
      </w:r>
      <w:r w:rsidR="006A28EA" w:rsidRPr="00FF1994">
        <w:rPr>
          <w:rFonts w:ascii="Times New Roman" w:hAnsi="Times New Roman" w:cs="Times New Roman"/>
          <w:b/>
          <w:bCs/>
        </w:rPr>
        <w:t>T</w:t>
      </w:r>
      <w:r w:rsidRPr="00FF1994">
        <w:rPr>
          <w:rFonts w:ascii="Times New Roman" w:hAnsi="Times New Roman" w:cs="Times New Roman"/>
          <w:b/>
          <w:bCs/>
        </w:rPr>
        <w:t>eatro di Palazzo Saluzzo P</w:t>
      </w:r>
      <w:r w:rsidR="006A28EA" w:rsidRPr="00FF1994">
        <w:rPr>
          <w:rFonts w:ascii="Times New Roman" w:hAnsi="Times New Roman" w:cs="Times New Roman"/>
          <w:b/>
          <w:bCs/>
        </w:rPr>
        <w:t>a</w:t>
      </w:r>
      <w:r w:rsidRPr="00FF1994">
        <w:rPr>
          <w:rFonts w:ascii="Times New Roman" w:hAnsi="Times New Roman" w:cs="Times New Roman"/>
          <w:b/>
          <w:bCs/>
        </w:rPr>
        <w:t xml:space="preserve">esana, in via Bligny, 2, a Torino, la mostra “Sintassi del Segno Sospeso”. In mostra </w:t>
      </w:r>
      <w:r w:rsidR="00266833" w:rsidRPr="00FF1994">
        <w:rPr>
          <w:rFonts w:ascii="Times New Roman" w:hAnsi="Times New Roman" w:cs="Times New Roman"/>
          <w:b/>
          <w:bCs/>
        </w:rPr>
        <w:t>oltre trenta</w:t>
      </w:r>
      <w:r w:rsidRPr="00FF1994">
        <w:rPr>
          <w:rFonts w:ascii="Times New Roman" w:hAnsi="Times New Roman" w:cs="Times New Roman"/>
          <w:b/>
          <w:bCs/>
        </w:rPr>
        <w:t xml:space="preserve"> opere dell’artista Maria Rosa Benso.</w:t>
      </w:r>
    </w:p>
    <w:p w14:paraId="206695D4" w14:textId="4ECE2900" w:rsidR="003B6F99" w:rsidRPr="00FF1994" w:rsidRDefault="003B6F99" w:rsidP="003B6F99">
      <w:pPr>
        <w:pStyle w:val="Didefault"/>
        <w:suppressAutoHyphens/>
        <w:spacing w:before="0" w:line="240" w:lineRule="auto"/>
        <w:rPr>
          <w:rFonts w:ascii="Times New Roman" w:hAnsi="Times New Roman" w:cs="Times New Roman"/>
          <w:b/>
          <w:bCs/>
        </w:rPr>
      </w:pPr>
      <w:r w:rsidRPr="00FF1994">
        <w:rPr>
          <w:rFonts w:ascii="Times New Roman" w:hAnsi="Times New Roman" w:cs="Times New Roman"/>
          <w:b/>
          <w:bCs/>
        </w:rPr>
        <w:t>L’allestimento resterà poi vis</w:t>
      </w:r>
      <w:r w:rsidR="00B94C91" w:rsidRPr="00FF1994">
        <w:rPr>
          <w:rFonts w:ascii="Times New Roman" w:hAnsi="Times New Roman" w:cs="Times New Roman"/>
          <w:b/>
          <w:bCs/>
        </w:rPr>
        <w:t>i</w:t>
      </w:r>
      <w:r w:rsidRPr="00FF1994">
        <w:rPr>
          <w:rFonts w:ascii="Times New Roman" w:hAnsi="Times New Roman" w:cs="Times New Roman"/>
          <w:b/>
          <w:bCs/>
        </w:rPr>
        <w:t>tabile fino al 30 maggio da martedì a sabato dalle 15.30 alle 19</w:t>
      </w:r>
      <w:r w:rsidR="00FD660C" w:rsidRPr="00FF1994">
        <w:rPr>
          <w:rFonts w:ascii="Times New Roman" w:hAnsi="Times New Roman" w:cs="Times New Roman"/>
          <w:b/>
          <w:bCs/>
        </w:rPr>
        <w:t xml:space="preserve"> con ingresso gratuito</w:t>
      </w:r>
      <w:r w:rsidRPr="00FF1994">
        <w:rPr>
          <w:rFonts w:ascii="Times New Roman" w:hAnsi="Times New Roman" w:cs="Times New Roman"/>
          <w:b/>
          <w:bCs/>
        </w:rPr>
        <w:t>.</w:t>
      </w:r>
    </w:p>
    <w:p w14:paraId="0D8C9B08" w14:textId="699E6445" w:rsidR="00F42934" w:rsidRPr="00BB4185" w:rsidRDefault="003B6F99" w:rsidP="00D46506">
      <w:pPr>
        <w:rPr>
          <w:rFonts w:eastAsia="Courier New"/>
        </w:rPr>
      </w:pPr>
      <w:r w:rsidRPr="00BB4185">
        <w:t xml:space="preserve">La </w:t>
      </w:r>
      <w:proofErr w:type="spellStart"/>
      <w:r w:rsidRPr="00BB4185">
        <w:t>mostra</w:t>
      </w:r>
      <w:proofErr w:type="spellEnd"/>
      <w:r w:rsidRPr="00BB4185">
        <w:t xml:space="preserve"> è </w:t>
      </w:r>
      <w:proofErr w:type="spellStart"/>
      <w:r w:rsidRPr="00BB4185">
        <w:t>curata</w:t>
      </w:r>
      <w:proofErr w:type="spellEnd"/>
      <w:r w:rsidRPr="00BB4185">
        <w:t xml:space="preserve"> dal</w:t>
      </w:r>
      <w:r w:rsidR="00D8220B" w:rsidRPr="00BB4185">
        <w:t xml:space="preserve"> </w:t>
      </w:r>
      <w:proofErr w:type="spellStart"/>
      <w:r w:rsidR="00D8220B" w:rsidRPr="00BB4185">
        <w:t>giornalista</w:t>
      </w:r>
      <w:proofErr w:type="spellEnd"/>
      <w:r w:rsidR="00D8220B" w:rsidRPr="00BB4185">
        <w:t xml:space="preserve"> e</w:t>
      </w:r>
      <w:r w:rsidRPr="00BB4185">
        <w:t xml:space="preserve"> </w:t>
      </w:r>
      <w:proofErr w:type="spellStart"/>
      <w:r w:rsidRPr="00BB4185">
        <w:t>critico</w:t>
      </w:r>
      <w:proofErr w:type="spellEnd"/>
      <w:r w:rsidRPr="00BB4185">
        <w:t xml:space="preserve"> </w:t>
      </w:r>
      <w:proofErr w:type="spellStart"/>
      <w:r w:rsidRPr="00BB4185">
        <w:t>d’arte</w:t>
      </w:r>
      <w:proofErr w:type="spellEnd"/>
      <w:r w:rsidRPr="00BB4185">
        <w:t xml:space="preserve"> Angelo </w:t>
      </w:r>
      <w:proofErr w:type="spellStart"/>
      <w:r w:rsidRPr="00BB4185">
        <w:t>Mistrangelo</w:t>
      </w:r>
      <w:proofErr w:type="spellEnd"/>
      <w:r w:rsidRPr="00BB4185">
        <w:t xml:space="preserve"> </w:t>
      </w:r>
      <w:proofErr w:type="spellStart"/>
      <w:r w:rsidRPr="00BB4185">
        <w:t>che</w:t>
      </w:r>
      <w:proofErr w:type="spellEnd"/>
      <w:r w:rsidRPr="00BB4185">
        <w:t xml:space="preserve"> </w:t>
      </w:r>
      <w:proofErr w:type="spellStart"/>
      <w:proofErr w:type="gramStart"/>
      <w:r w:rsidRPr="00BB4185">
        <w:t>evidenzia</w:t>
      </w:r>
      <w:proofErr w:type="spellEnd"/>
      <w:r w:rsidRPr="00BB4185">
        <w:t>:“</w:t>
      </w:r>
      <w:proofErr w:type="gramEnd"/>
      <w:r w:rsidRPr="00BB4185">
        <w:t xml:space="preserve">Il segno </w:t>
      </w:r>
      <w:proofErr w:type="spellStart"/>
      <w:r w:rsidRPr="00BB4185">
        <w:t>diviene</w:t>
      </w:r>
      <w:proofErr w:type="spellEnd"/>
      <w:r w:rsidRPr="00BB4185">
        <w:t xml:space="preserve"> </w:t>
      </w:r>
      <w:proofErr w:type="spellStart"/>
      <w:r w:rsidRPr="00BB4185">
        <w:t>storia</w:t>
      </w:r>
      <w:proofErr w:type="spellEnd"/>
      <w:r w:rsidRPr="00BB4185">
        <w:t xml:space="preserve">, </w:t>
      </w:r>
      <w:proofErr w:type="spellStart"/>
      <w:r w:rsidRPr="00BB4185">
        <w:t>ricerca</w:t>
      </w:r>
      <w:proofErr w:type="spellEnd"/>
      <w:r w:rsidRPr="00BB4185">
        <w:t xml:space="preserve">, </w:t>
      </w:r>
      <w:proofErr w:type="spellStart"/>
      <w:r w:rsidRPr="00BB4185">
        <w:t>immagine</w:t>
      </w:r>
      <w:proofErr w:type="spellEnd"/>
      <w:r w:rsidRPr="00BB4185">
        <w:t xml:space="preserve"> </w:t>
      </w:r>
      <w:proofErr w:type="spellStart"/>
      <w:r w:rsidRPr="00BB4185">
        <w:t>sospesa</w:t>
      </w:r>
      <w:proofErr w:type="spellEnd"/>
      <w:r w:rsidRPr="00BB4185">
        <w:t xml:space="preserve"> in </w:t>
      </w:r>
      <w:proofErr w:type="spellStart"/>
      <w:r w:rsidRPr="00BB4185">
        <w:t>atmosfere</w:t>
      </w:r>
      <w:proofErr w:type="spellEnd"/>
      <w:r w:rsidRPr="00BB4185">
        <w:t xml:space="preserve"> </w:t>
      </w:r>
      <w:proofErr w:type="spellStart"/>
      <w:r w:rsidRPr="00BB4185">
        <w:t>immateriali</w:t>
      </w:r>
      <w:proofErr w:type="spellEnd"/>
      <w:r w:rsidRPr="00BB4185">
        <w:t xml:space="preserve">, in un </w:t>
      </w:r>
      <w:proofErr w:type="spellStart"/>
      <w:r w:rsidRPr="00BB4185">
        <w:t>alternarsi</w:t>
      </w:r>
      <w:proofErr w:type="spellEnd"/>
      <w:r w:rsidRPr="00BB4185">
        <w:t xml:space="preserve"> di </w:t>
      </w:r>
      <w:proofErr w:type="spellStart"/>
      <w:r w:rsidRPr="00BB4185">
        <w:t>impressioni</w:t>
      </w:r>
      <w:proofErr w:type="spellEnd"/>
      <w:r w:rsidRPr="00BB4185">
        <w:t xml:space="preserve"> </w:t>
      </w:r>
      <w:proofErr w:type="spellStart"/>
      <w:r w:rsidRPr="00BB4185">
        <w:t>che</w:t>
      </w:r>
      <w:proofErr w:type="spellEnd"/>
      <w:r w:rsidRPr="00BB4185">
        <w:t xml:space="preserve"> </w:t>
      </w:r>
      <w:proofErr w:type="spellStart"/>
      <w:r w:rsidRPr="00BB4185">
        <w:t>scandiscono</w:t>
      </w:r>
      <w:proofErr w:type="spellEnd"/>
      <w:r w:rsidRPr="00BB4185">
        <w:t xml:space="preserve"> il </w:t>
      </w:r>
      <w:proofErr w:type="spellStart"/>
      <w:r w:rsidRPr="00BB4185">
        <w:t>fluire</w:t>
      </w:r>
      <w:proofErr w:type="spellEnd"/>
      <w:r w:rsidRPr="00BB4185">
        <w:t xml:space="preserve"> </w:t>
      </w:r>
      <w:proofErr w:type="spellStart"/>
      <w:r w:rsidRPr="00BB4185">
        <w:t>inesausto</w:t>
      </w:r>
      <w:proofErr w:type="spellEnd"/>
      <w:r w:rsidRPr="00BB4185">
        <w:t xml:space="preserve"> del </w:t>
      </w:r>
      <w:proofErr w:type="spellStart"/>
      <w:r w:rsidRPr="00BB4185">
        <w:t>dato</w:t>
      </w:r>
      <w:proofErr w:type="spellEnd"/>
      <w:r w:rsidRPr="00BB4185">
        <w:t xml:space="preserve"> </w:t>
      </w:r>
      <w:proofErr w:type="spellStart"/>
      <w:r w:rsidRPr="00BB4185">
        <w:t>cromatico</w:t>
      </w:r>
      <w:proofErr w:type="spellEnd"/>
      <w:r w:rsidRPr="00BB4185">
        <w:t xml:space="preserve"> all</w:t>
      </w:r>
      <w:r w:rsidRPr="00BB4185">
        <w:rPr>
          <w:rtl/>
        </w:rPr>
        <w:t>’</w:t>
      </w:r>
      <w:proofErr w:type="spellStart"/>
      <w:r w:rsidRPr="00BB4185">
        <w:t>insegna</w:t>
      </w:r>
      <w:proofErr w:type="spellEnd"/>
      <w:r w:rsidRPr="00BB4185">
        <w:t xml:space="preserve"> di </w:t>
      </w:r>
      <w:proofErr w:type="spellStart"/>
      <w:r w:rsidRPr="00BB4185">
        <w:t>una</w:t>
      </w:r>
      <w:proofErr w:type="spellEnd"/>
      <w:r w:rsidRPr="00BB4185">
        <w:t xml:space="preserve"> </w:t>
      </w:r>
      <w:proofErr w:type="spellStart"/>
      <w:r w:rsidRPr="00BB4185">
        <w:t>interiore</w:t>
      </w:r>
      <w:proofErr w:type="spellEnd"/>
      <w:r w:rsidRPr="00BB4185">
        <w:t xml:space="preserve">, e </w:t>
      </w:r>
      <w:proofErr w:type="spellStart"/>
      <w:r w:rsidRPr="00BB4185">
        <w:t>interiorizzata</w:t>
      </w:r>
      <w:proofErr w:type="spellEnd"/>
      <w:r w:rsidRPr="00BB4185">
        <w:t xml:space="preserve">, </w:t>
      </w:r>
      <w:proofErr w:type="spellStart"/>
      <w:r w:rsidRPr="00BB4185">
        <w:t>interpretazione</w:t>
      </w:r>
      <w:proofErr w:type="spellEnd"/>
      <w:r w:rsidRPr="00BB4185">
        <w:t xml:space="preserve"> </w:t>
      </w:r>
      <w:proofErr w:type="spellStart"/>
      <w:r w:rsidRPr="00BB4185">
        <w:t>delle</w:t>
      </w:r>
      <w:proofErr w:type="spellEnd"/>
      <w:r w:rsidRPr="00BB4185">
        <w:t xml:space="preserve"> </w:t>
      </w:r>
      <w:proofErr w:type="spellStart"/>
      <w:r w:rsidRPr="00BB4185">
        <w:t>sottili</w:t>
      </w:r>
      <w:proofErr w:type="spellEnd"/>
      <w:r w:rsidRPr="00BB4185">
        <w:t xml:space="preserve"> e </w:t>
      </w:r>
      <w:proofErr w:type="spellStart"/>
      <w:r w:rsidRPr="00BB4185">
        <w:t>vibranti</w:t>
      </w:r>
      <w:proofErr w:type="spellEnd"/>
      <w:r w:rsidRPr="00BB4185">
        <w:t xml:space="preserve"> </w:t>
      </w:r>
      <w:proofErr w:type="spellStart"/>
      <w:r w:rsidRPr="00BB4185">
        <w:t>emozioni</w:t>
      </w:r>
      <w:proofErr w:type="spellEnd"/>
      <w:r w:rsidRPr="00BB4185">
        <w:t xml:space="preserve">. </w:t>
      </w:r>
      <w:r w:rsidR="00D46506" w:rsidRPr="00BB4185">
        <w:t>La</w:t>
      </w:r>
      <w:r w:rsidRPr="00BB4185">
        <w:t xml:space="preserve"> </w:t>
      </w:r>
      <w:proofErr w:type="spellStart"/>
      <w:r w:rsidRPr="00BB4185">
        <w:t>pittura</w:t>
      </w:r>
      <w:proofErr w:type="spellEnd"/>
      <w:r w:rsidRPr="00BB4185">
        <w:t xml:space="preserve"> </w:t>
      </w:r>
      <w:proofErr w:type="spellStart"/>
      <w:r w:rsidRPr="00BB4185">
        <w:t>esprime</w:t>
      </w:r>
      <w:proofErr w:type="spellEnd"/>
      <w:r w:rsidRPr="00BB4185">
        <w:t xml:space="preserve"> la </w:t>
      </w:r>
      <w:proofErr w:type="spellStart"/>
      <w:r w:rsidRPr="00BB4185">
        <w:t>magia</w:t>
      </w:r>
      <w:proofErr w:type="spellEnd"/>
      <w:r w:rsidRPr="00BB4185">
        <w:t xml:space="preserve"> </w:t>
      </w:r>
      <w:proofErr w:type="spellStart"/>
      <w:r w:rsidRPr="00BB4185">
        <w:t>della</w:t>
      </w:r>
      <w:proofErr w:type="spellEnd"/>
      <w:r w:rsidRPr="00BB4185">
        <w:t xml:space="preserve"> luce </w:t>
      </w:r>
      <w:proofErr w:type="spellStart"/>
      <w:r w:rsidRPr="00BB4185">
        <w:t>che</w:t>
      </w:r>
      <w:proofErr w:type="spellEnd"/>
      <w:r w:rsidRPr="00BB4185">
        <w:t xml:space="preserve"> </w:t>
      </w:r>
      <w:proofErr w:type="spellStart"/>
      <w:r w:rsidRPr="00BB4185">
        <w:t>accende</w:t>
      </w:r>
      <w:proofErr w:type="spellEnd"/>
      <w:r w:rsidRPr="00BB4185">
        <w:t xml:space="preserve"> le </w:t>
      </w:r>
      <w:proofErr w:type="spellStart"/>
      <w:r w:rsidRPr="00BB4185">
        <w:t>strutture</w:t>
      </w:r>
      <w:proofErr w:type="spellEnd"/>
      <w:r w:rsidRPr="00BB4185">
        <w:t xml:space="preserve">, in </w:t>
      </w:r>
      <w:proofErr w:type="spellStart"/>
      <w:r w:rsidRPr="00BB4185">
        <w:t>una</w:t>
      </w:r>
      <w:proofErr w:type="spellEnd"/>
      <w:r w:rsidRPr="00BB4185">
        <w:t xml:space="preserve"> </w:t>
      </w:r>
      <w:proofErr w:type="spellStart"/>
      <w:r w:rsidRPr="00BB4185">
        <w:t>sorta</w:t>
      </w:r>
      <w:proofErr w:type="spellEnd"/>
      <w:r w:rsidRPr="00BB4185">
        <w:t xml:space="preserve"> di </w:t>
      </w:r>
      <w:proofErr w:type="spellStart"/>
      <w:r w:rsidRPr="00BB4185">
        <w:t>trama</w:t>
      </w:r>
      <w:proofErr w:type="spellEnd"/>
      <w:r w:rsidRPr="00BB4185">
        <w:t xml:space="preserve"> </w:t>
      </w:r>
      <w:proofErr w:type="spellStart"/>
      <w:r w:rsidRPr="00BB4185">
        <w:t>che</w:t>
      </w:r>
      <w:proofErr w:type="spellEnd"/>
      <w:r w:rsidRPr="00BB4185">
        <w:t xml:space="preserve"> </w:t>
      </w:r>
      <w:proofErr w:type="spellStart"/>
      <w:r w:rsidRPr="00BB4185">
        <w:t>si</w:t>
      </w:r>
      <w:proofErr w:type="spellEnd"/>
      <w:r w:rsidRPr="00BB4185">
        <w:t xml:space="preserve"> </w:t>
      </w:r>
      <w:proofErr w:type="spellStart"/>
      <w:r w:rsidRPr="00BB4185">
        <w:t>trasforma</w:t>
      </w:r>
      <w:proofErr w:type="spellEnd"/>
      <w:r w:rsidRPr="00BB4185">
        <w:t xml:space="preserve"> in </w:t>
      </w:r>
      <w:proofErr w:type="spellStart"/>
      <w:r w:rsidRPr="00BB4185">
        <w:t>sensazioni</w:t>
      </w:r>
      <w:proofErr w:type="spellEnd"/>
      <w:r w:rsidRPr="00BB4185">
        <w:t xml:space="preserve">, </w:t>
      </w:r>
      <w:proofErr w:type="spellStart"/>
      <w:r w:rsidRPr="00BB4185">
        <w:t>ricordi</w:t>
      </w:r>
      <w:proofErr w:type="spellEnd"/>
      <w:r w:rsidRPr="00BB4185">
        <w:t xml:space="preserve"> e </w:t>
      </w:r>
      <w:proofErr w:type="spellStart"/>
      <w:r w:rsidRPr="00BB4185">
        <w:t>segnali</w:t>
      </w:r>
      <w:proofErr w:type="spellEnd"/>
      <w:r w:rsidRPr="00BB4185">
        <w:t xml:space="preserve"> </w:t>
      </w:r>
      <w:proofErr w:type="spellStart"/>
      <w:r w:rsidRPr="00BB4185">
        <w:t>che</w:t>
      </w:r>
      <w:proofErr w:type="spellEnd"/>
      <w:r w:rsidRPr="00BB4185">
        <w:t xml:space="preserve"> </w:t>
      </w:r>
      <w:proofErr w:type="spellStart"/>
      <w:r w:rsidRPr="00BB4185">
        <w:t>presiedono</w:t>
      </w:r>
      <w:proofErr w:type="spellEnd"/>
      <w:r w:rsidRPr="00BB4185">
        <w:t xml:space="preserve"> </w:t>
      </w:r>
      <w:proofErr w:type="spellStart"/>
      <w:r w:rsidRPr="00BB4185">
        <w:t>alla</w:t>
      </w:r>
      <w:proofErr w:type="spellEnd"/>
      <w:r w:rsidRPr="00BB4185">
        <w:t xml:space="preserve"> </w:t>
      </w:r>
      <w:proofErr w:type="spellStart"/>
      <w:r w:rsidRPr="00BB4185">
        <w:t>formulazione</w:t>
      </w:r>
      <w:proofErr w:type="spellEnd"/>
      <w:r w:rsidRPr="00BB4185">
        <w:t xml:space="preserve"> e </w:t>
      </w:r>
      <w:proofErr w:type="spellStart"/>
      <w:r w:rsidRPr="00BB4185">
        <w:t>formazione</w:t>
      </w:r>
      <w:proofErr w:type="spellEnd"/>
      <w:r w:rsidRPr="00BB4185">
        <w:t xml:space="preserve"> </w:t>
      </w:r>
      <w:proofErr w:type="spellStart"/>
      <w:r w:rsidRPr="00BB4185">
        <w:t>delle</w:t>
      </w:r>
      <w:proofErr w:type="spellEnd"/>
      <w:r w:rsidRPr="00BB4185">
        <w:t xml:space="preserve"> </w:t>
      </w:r>
      <w:proofErr w:type="spellStart"/>
      <w:r w:rsidRPr="00BB4185">
        <w:t>composizioni</w:t>
      </w:r>
      <w:proofErr w:type="spellEnd"/>
      <w:r w:rsidRPr="00BB4185">
        <w:t xml:space="preserve">. </w:t>
      </w:r>
      <w:r w:rsidR="00D46506" w:rsidRPr="00BB4185">
        <w:t>L</w:t>
      </w:r>
      <w:r w:rsidRPr="00BB4185">
        <w:t xml:space="preserve">e </w:t>
      </w:r>
      <w:proofErr w:type="spellStart"/>
      <w:r w:rsidRPr="00BB4185">
        <w:t>pagine</w:t>
      </w:r>
      <w:proofErr w:type="spellEnd"/>
      <w:r w:rsidRPr="00BB4185">
        <w:t xml:space="preserve"> di un </w:t>
      </w:r>
      <w:proofErr w:type="spellStart"/>
      <w:r w:rsidRPr="00BB4185">
        <w:t>meditato</w:t>
      </w:r>
      <w:proofErr w:type="spellEnd"/>
      <w:r w:rsidRPr="00BB4185">
        <w:t xml:space="preserve"> </w:t>
      </w:r>
      <w:proofErr w:type="spellStart"/>
      <w:r w:rsidRPr="00BB4185">
        <w:t>astrattismo</w:t>
      </w:r>
      <w:proofErr w:type="spellEnd"/>
      <w:r w:rsidRPr="00BB4185">
        <w:t xml:space="preserve"> </w:t>
      </w:r>
      <w:proofErr w:type="spellStart"/>
      <w:r w:rsidRPr="00BB4185">
        <w:t>rivelano</w:t>
      </w:r>
      <w:proofErr w:type="spellEnd"/>
      <w:r w:rsidRPr="00BB4185">
        <w:t xml:space="preserve">, in </w:t>
      </w:r>
      <w:proofErr w:type="spellStart"/>
      <w:r w:rsidRPr="00BB4185">
        <w:t>estrema</w:t>
      </w:r>
      <w:proofErr w:type="spellEnd"/>
      <w:r w:rsidRPr="00BB4185">
        <w:t xml:space="preserve"> </w:t>
      </w:r>
      <w:proofErr w:type="spellStart"/>
      <w:r w:rsidRPr="00BB4185">
        <w:t>sintesi</w:t>
      </w:r>
      <w:proofErr w:type="spellEnd"/>
      <w:r w:rsidRPr="00BB4185">
        <w:t xml:space="preserve">, la </w:t>
      </w:r>
      <w:proofErr w:type="spellStart"/>
      <w:r w:rsidRPr="00BB4185">
        <w:t>persistente</w:t>
      </w:r>
      <w:proofErr w:type="spellEnd"/>
      <w:r w:rsidRPr="00BB4185">
        <w:t xml:space="preserve"> </w:t>
      </w:r>
      <w:proofErr w:type="spellStart"/>
      <w:r w:rsidRPr="00BB4185">
        <w:t>volontà</w:t>
      </w:r>
      <w:proofErr w:type="spellEnd"/>
      <w:r w:rsidRPr="00BB4185">
        <w:t xml:space="preserve"> di Maria Rosa </w:t>
      </w:r>
      <w:proofErr w:type="spellStart"/>
      <w:r w:rsidRPr="00BB4185">
        <w:t>Benso</w:t>
      </w:r>
      <w:proofErr w:type="spellEnd"/>
      <w:r w:rsidRPr="00BB4185">
        <w:t xml:space="preserve"> di </w:t>
      </w:r>
      <w:proofErr w:type="spellStart"/>
      <w:r w:rsidRPr="00BB4185">
        <w:t>fissare</w:t>
      </w:r>
      <w:proofErr w:type="spellEnd"/>
      <w:r w:rsidRPr="00BB4185">
        <w:t xml:space="preserve"> le </w:t>
      </w:r>
      <w:proofErr w:type="spellStart"/>
      <w:r w:rsidRPr="00BB4185">
        <w:t>tracce</w:t>
      </w:r>
      <w:proofErr w:type="spellEnd"/>
      <w:r w:rsidRPr="00BB4185">
        <w:t xml:space="preserve"> di un </w:t>
      </w:r>
      <w:proofErr w:type="spellStart"/>
      <w:r w:rsidRPr="00BB4185">
        <w:t>percorso</w:t>
      </w:r>
      <w:proofErr w:type="spellEnd"/>
      <w:r w:rsidRPr="00BB4185">
        <w:t xml:space="preserve"> </w:t>
      </w:r>
      <w:proofErr w:type="spellStart"/>
      <w:r w:rsidRPr="00BB4185">
        <w:t>che</w:t>
      </w:r>
      <w:proofErr w:type="spellEnd"/>
      <w:r w:rsidRPr="00BB4185">
        <w:t xml:space="preserve"> </w:t>
      </w:r>
      <w:proofErr w:type="spellStart"/>
      <w:r w:rsidRPr="00BB4185">
        <w:t>appartiene</w:t>
      </w:r>
      <w:proofErr w:type="spellEnd"/>
      <w:r w:rsidRPr="00BB4185">
        <w:t xml:space="preserve"> a </w:t>
      </w:r>
      <w:proofErr w:type="spellStart"/>
      <w:r w:rsidRPr="00BB4185">
        <w:t>una</w:t>
      </w:r>
      <w:proofErr w:type="spellEnd"/>
      <w:r w:rsidRPr="00BB4185">
        <w:t xml:space="preserve"> </w:t>
      </w:r>
      <w:proofErr w:type="spellStart"/>
      <w:r w:rsidRPr="00BB4185">
        <w:t>misurata</w:t>
      </w:r>
      <w:proofErr w:type="spellEnd"/>
      <w:r w:rsidRPr="00BB4185">
        <w:t xml:space="preserve"> </w:t>
      </w:r>
      <w:proofErr w:type="spellStart"/>
      <w:r w:rsidRPr="00BB4185">
        <w:t>gestualità</w:t>
      </w:r>
      <w:proofErr w:type="spellEnd"/>
      <w:r w:rsidRPr="00BB4185">
        <w:t xml:space="preserve"> </w:t>
      </w:r>
      <w:proofErr w:type="spellStart"/>
      <w:r w:rsidRPr="00BB4185">
        <w:t>manifestata</w:t>
      </w:r>
      <w:proofErr w:type="spellEnd"/>
      <w:r w:rsidRPr="00BB4185">
        <w:t xml:space="preserve"> in </w:t>
      </w:r>
      <w:r w:rsidRPr="00BB4185">
        <w:rPr>
          <w:i/>
          <w:iCs/>
        </w:rPr>
        <w:t xml:space="preserve">La </w:t>
      </w:r>
      <w:proofErr w:type="spellStart"/>
      <w:r w:rsidRPr="00BB4185">
        <w:rPr>
          <w:i/>
          <w:iCs/>
        </w:rPr>
        <w:t>materia</w:t>
      </w:r>
      <w:proofErr w:type="spellEnd"/>
      <w:r w:rsidRPr="00BB4185">
        <w:rPr>
          <w:i/>
          <w:iCs/>
        </w:rPr>
        <w:t xml:space="preserve"> del </w:t>
      </w:r>
      <w:proofErr w:type="spellStart"/>
      <w:r w:rsidRPr="00BB4185">
        <w:rPr>
          <w:i/>
          <w:iCs/>
        </w:rPr>
        <w:t>vento</w:t>
      </w:r>
      <w:proofErr w:type="spellEnd"/>
      <w:r w:rsidRPr="00BB4185">
        <w:t xml:space="preserve"> e </w:t>
      </w:r>
      <w:proofErr w:type="spellStart"/>
      <w:r w:rsidRPr="00BB4185">
        <w:rPr>
          <w:i/>
          <w:iCs/>
        </w:rPr>
        <w:t>Strutture</w:t>
      </w:r>
      <w:proofErr w:type="spellEnd"/>
      <w:r w:rsidRPr="00BB4185">
        <w:rPr>
          <w:i/>
          <w:iCs/>
        </w:rPr>
        <w:t xml:space="preserve"> </w:t>
      </w:r>
      <w:proofErr w:type="spellStart"/>
      <w:r w:rsidRPr="00BB4185">
        <w:rPr>
          <w:i/>
          <w:iCs/>
        </w:rPr>
        <w:t>fluttuanti</w:t>
      </w:r>
      <w:proofErr w:type="spellEnd"/>
      <w:r w:rsidRPr="00BB4185">
        <w:t>.</w:t>
      </w:r>
      <w:r w:rsidR="00D46506" w:rsidRPr="00BB4185">
        <w:t xml:space="preserve"> </w:t>
      </w:r>
      <w:r w:rsidRPr="00BB4185">
        <w:t xml:space="preserve">Una </w:t>
      </w:r>
      <w:proofErr w:type="spellStart"/>
      <w:r w:rsidRPr="00BB4185">
        <w:t>misura</w:t>
      </w:r>
      <w:proofErr w:type="spellEnd"/>
      <w:r w:rsidRPr="00BB4185">
        <w:t xml:space="preserve"> </w:t>
      </w:r>
      <w:proofErr w:type="spellStart"/>
      <w:r w:rsidRPr="00BB4185">
        <w:t>che</w:t>
      </w:r>
      <w:proofErr w:type="spellEnd"/>
      <w:r w:rsidRPr="00BB4185">
        <w:t xml:space="preserve"> </w:t>
      </w:r>
      <w:proofErr w:type="spellStart"/>
      <w:r w:rsidRPr="00BB4185">
        <w:t>nella</w:t>
      </w:r>
      <w:proofErr w:type="spellEnd"/>
      <w:r w:rsidRPr="00BB4185">
        <w:t xml:space="preserve"> </w:t>
      </w:r>
      <w:proofErr w:type="spellStart"/>
      <w:r w:rsidRPr="00BB4185">
        <w:t>mostra</w:t>
      </w:r>
      <w:proofErr w:type="spellEnd"/>
      <w:r w:rsidRPr="00BB4185">
        <w:t xml:space="preserve">, </w:t>
      </w:r>
      <w:proofErr w:type="spellStart"/>
      <w:r w:rsidRPr="00BB4185">
        <w:t>allestita</w:t>
      </w:r>
      <w:proofErr w:type="spellEnd"/>
      <w:r w:rsidRPr="00BB4185">
        <w:t xml:space="preserve"> nell</w:t>
      </w:r>
      <w:r w:rsidRPr="00BB4185">
        <w:rPr>
          <w:rtl/>
        </w:rPr>
        <w:t>’</w:t>
      </w:r>
      <w:proofErr w:type="spellStart"/>
      <w:r w:rsidRPr="00BB4185">
        <w:t>ex Teatro</w:t>
      </w:r>
      <w:proofErr w:type="spellEnd"/>
      <w:r w:rsidRPr="00BB4185">
        <w:t xml:space="preserve"> del </w:t>
      </w:r>
      <w:proofErr w:type="spellStart"/>
      <w:r w:rsidRPr="00BB4185">
        <w:t>settecentesco</w:t>
      </w:r>
      <w:proofErr w:type="spellEnd"/>
      <w:r w:rsidRPr="00BB4185">
        <w:t xml:space="preserve"> Palazzo Saluzzo </w:t>
      </w:r>
      <w:proofErr w:type="spellStart"/>
      <w:r w:rsidRPr="00BB4185">
        <w:t>Paesana</w:t>
      </w:r>
      <w:proofErr w:type="spellEnd"/>
      <w:r w:rsidRPr="00BB4185">
        <w:t xml:space="preserve">, </w:t>
      </w:r>
      <w:proofErr w:type="spellStart"/>
      <w:r w:rsidRPr="00BB4185">
        <w:t>appare</w:t>
      </w:r>
      <w:proofErr w:type="spellEnd"/>
      <w:r w:rsidRPr="00BB4185">
        <w:t xml:space="preserve"> </w:t>
      </w:r>
      <w:proofErr w:type="spellStart"/>
      <w:r w:rsidRPr="00BB4185">
        <w:t>caratterizzata</w:t>
      </w:r>
      <w:proofErr w:type="spellEnd"/>
      <w:r w:rsidRPr="00BB4185">
        <w:t xml:space="preserve"> da </w:t>
      </w:r>
      <w:proofErr w:type="spellStart"/>
      <w:r w:rsidRPr="00BB4185">
        <w:t>una</w:t>
      </w:r>
      <w:proofErr w:type="spellEnd"/>
      <w:r w:rsidRPr="00BB4185">
        <w:t xml:space="preserve"> </w:t>
      </w:r>
      <w:proofErr w:type="spellStart"/>
      <w:r w:rsidRPr="00BB4185">
        <w:t>sequenza</w:t>
      </w:r>
      <w:proofErr w:type="spellEnd"/>
      <w:r w:rsidRPr="00BB4185">
        <w:t xml:space="preserve"> di </w:t>
      </w:r>
      <w:proofErr w:type="spellStart"/>
      <w:r w:rsidRPr="00BB4185">
        <w:t>tavole</w:t>
      </w:r>
      <w:proofErr w:type="spellEnd"/>
      <w:r w:rsidRPr="00BB4185">
        <w:t xml:space="preserve"> </w:t>
      </w:r>
      <w:proofErr w:type="spellStart"/>
      <w:r w:rsidRPr="00BB4185">
        <w:t>che</w:t>
      </w:r>
      <w:proofErr w:type="spellEnd"/>
      <w:r w:rsidRPr="00BB4185">
        <w:t xml:space="preserve"> da </w:t>
      </w:r>
      <w:proofErr w:type="spellStart"/>
      <w:r w:rsidRPr="00BB4185">
        <w:t>una</w:t>
      </w:r>
      <w:proofErr w:type="spellEnd"/>
      <w:r w:rsidRPr="00BB4185">
        <w:t xml:space="preserve"> </w:t>
      </w:r>
      <w:proofErr w:type="spellStart"/>
      <w:r w:rsidRPr="00BB4185">
        <w:t>penetrante</w:t>
      </w:r>
      <w:proofErr w:type="spellEnd"/>
      <w:r w:rsidRPr="00BB4185">
        <w:t xml:space="preserve"> </w:t>
      </w:r>
      <w:proofErr w:type="spellStart"/>
      <w:r w:rsidRPr="00BB4185">
        <w:t>scrittura</w:t>
      </w:r>
      <w:proofErr w:type="spellEnd"/>
      <w:r w:rsidRPr="00BB4185">
        <w:t xml:space="preserve"> </w:t>
      </w:r>
      <w:proofErr w:type="spellStart"/>
      <w:r w:rsidRPr="00BB4185">
        <w:t>segnica</w:t>
      </w:r>
      <w:proofErr w:type="spellEnd"/>
      <w:r w:rsidRPr="00BB4185">
        <w:t xml:space="preserve"> </w:t>
      </w:r>
      <w:proofErr w:type="spellStart"/>
      <w:r w:rsidRPr="00BB4185">
        <w:t>approda</w:t>
      </w:r>
      <w:proofErr w:type="spellEnd"/>
      <w:r w:rsidRPr="00BB4185">
        <w:t xml:space="preserve"> a un </w:t>
      </w:r>
      <w:proofErr w:type="spellStart"/>
      <w:r w:rsidRPr="00BB4185">
        <w:t>discorso</w:t>
      </w:r>
      <w:proofErr w:type="spellEnd"/>
      <w:r w:rsidRPr="00BB4185">
        <w:t xml:space="preserve"> legato </w:t>
      </w:r>
      <w:proofErr w:type="spellStart"/>
      <w:r w:rsidRPr="00BB4185">
        <w:t>agli</w:t>
      </w:r>
      <w:proofErr w:type="spellEnd"/>
      <w:r w:rsidRPr="00BB4185">
        <w:t xml:space="preserve"> </w:t>
      </w:r>
      <w:proofErr w:type="spellStart"/>
      <w:r w:rsidRPr="00BB4185">
        <w:t>assemblaggi</w:t>
      </w:r>
      <w:proofErr w:type="spellEnd"/>
      <w:r w:rsidRPr="00BB4185">
        <w:t xml:space="preserve"> </w:t>
      </w:r>
      <w:proofErr w:type="spellStart"/>
      <w:r w:rsidRPr="00BB4185">
        <w:t>risolti</w:t>
      </w:r>
      <w:proofErr w:type="spellEnd"/>
      <w:r w:rsidRPr="00BB4185">
        <w:t xml:space="preserve"> con la delicata </w:t>
      </w:r>
      <w:proofErr w:type="spellStart"/>
      <w:r w:rsidRPr="00BB4185">
        <w:t>resa</w:t>
      </w:r>
      <w:proofErr w:type="spellEnd"/>
      <w:r w:rsidRPr="00BB4185">
        <w:t xml:space="preserve"> </w:t>
      </w:r>
      <w:proofErr w:type="spellStart"/>
      <w:r w:rsidRPr="00BB4185">
        <w:t>formale</w:t>
      </w:r>
      <w:proofErr w:type="spellEnd"/>
      <w:r w:rsidRPr="00BB4185">
        <w:t xml:space="preserve"> de </w:t>
      </w:r>
      <w:r w:rsidRPr="00BB4185">
        <w:rPr>
          <w:i/>
          <w:iCs/>
        </w:rPr>
        <w:t xml:space="preserve">Il peso </w:t>
      </w:r>
      <w:proofErr w:type="spellStart"/>
      <w:r w:rsidRPr="00BB4185">
        <w:rPr>
          <w:i/>
          <w:iCs/>
        </w:rPr>
        <w:t>delle</w:t>
      </w:r>
      <w:proofErr w:type="spellEnd"/>
      <w:r w:rsidRPr="00BB4185">
        <w:rPr>
          <w:i/>
          <w:iCs/>
        </w:rPr>
        <w:t xml:space="preserve"> </w:t>
      </w:r>
      <w:proofErr w:type="spellStart"/>
      <w:r w:rsidRPr="00BB4185">
        <w:rPr>
          <w:i/>
          <w:iCs/>
        </w:rPr>
        <w:t>nuvole</w:t>
      </w:r>
      <w:proofErr w:type="spellEnd"/>
      <w:r w:rsidRPr="00BB4185">
        <w:t xml:space="preserve">, in cui le </w:t>
      </w:r>
      <w:proofErr w:type="spellStart"/>
      <w:r w:rsidRPr="00BB4185">
        <w:t>nuvole</w:t>
      </w:r>
      <w:proofErr w:type="spellEnd"/>
      <w:r w:rsidRPr="00BB4185">
        <w:t xml:space="preserve"> </w:t>
      </w:r>
      <w:proofErr w:type="spellStart"/>
      <w:r w:rsidRPr="00BB4185">
        <w:t>sembrano</w:t>
      </w:r>
      <w:proofErr w:type="spellEnd"/>
      <w:r w:rsidRPr="00BB4185">
        <w:t xml:space="preserve"> </w:t>
      </w:r>
      <w:proofErr w:type="spellStart"/>
      <w:r w:rsidRPr="00BB4185">
        <w:t>affiorare</w:t>
      </w:r>
      <w:proofErr w:type="spellEnd"/>
      <w:r w:rsidRPr="00BB4185">
        <w:t xml:space="preserve"> </w:t>
      </w:r>
      <w:proofErr w:type="spellStart"/>
      <w:r w:rsidRPr="00BB4185">
        <w:t>dalle</w:t>
      </w:r>
      <w:proofErr w:type="spellEnd"/>
      <w:r w:rsidRPr="00BB4185">
        <w:t xml:space="preserve"> </w:t>
      </w:r>
      <w:proofErr w:type="spellStart"/>
      <w:r w:rsidRPr="00BB4185">
        <w:t>lievissime</w:t>
      </w:r>
      <w:proofErr w:type="spellEnd"/>
      <w:r w:rsidRPr="00BB4185">
        <w:t xml:space="preserve"> </w:t>
      </w:r>
      <w:proofErr w:type="spellStart"/>
      <w:r w:rsidRPr="00BB4185">
        <w:t>atmosfere</w:t>
      </w:r>
      <w:proofErr w:type="spellEnd"/>
      <w:r w:rsidRPr="00BB4185">
        <w:t xml:space="preserve"> </w:t>
      </w:r>
      <w:proofErr w:type="spellStart"/>
      <w:r w:rsidRPr="00BB4185">
        <w:t>dei</w:t>
      </w:r>
      <w:proofErr w:type="spellEnd"/>
      <w:r w:rsidRPr="00BB4185">
        <w:t xml:space="preserve"> </w:t>
      </w:r>
      <w:proofErr w:type="spellStart"/>
      <w:r w:rsidRPr="00BB4185">
        <w:t>versi</w:t>
      </w:r>
      <w:proofErr w:type="spellEnd"/>
      <w:r w:rsidRPr="00BB4185">
        <w:t xml:space="preserve"> </w:t>
      </w:r>
      <w:proofErr w:type="spellStart"/>
      <w:r w:rsidRPr="00BB4185">
        <w:t>dello</w:t>
      </w:r>
      <w:proofErr w:type="spellEnd"/>
      <w:r w:rsidRPr="00BB4185">
        <w:t xml:space="preserve"> </w:t>
      </w:r>
      <w:proofErr w:type="spellStart"/>
      <w:r w:rsidRPr="00BB4185">
        <w:t>scrittore</w:t>
      </w:r>
      <w:proofErr w:type="spellEnd"/>
      <w:r w:rsidRPr="00BB4185">
        <w:t xml:space="preserve"> </w:t>
      </w:r>
      <w:proofErr w:type="spellStart"/>
      <w:r w:rsidRPr="00BB4185">
        <w:t>tedesco</w:t>
      </w:r>
      <w:proofErr w:type="spellEnd"/>
      <w:r w:rsidRPr="00BB4185">
        <w:t xml:space="preserve"> Hermann Hesse</w:t>
      </w:r>
      <w:r w:rsidR="00D46506" w:rsidRPr="00BB4185">
        <w:t xml:space="preserve">. </w:t>
      </w:r>
      <w:proofErr w:type="spellStart"/>
      <w:r w:rsidRPr="00BB4185">
        <w:t>Lievi</w:t>
      </w:r>
      <w:proofErr w:type="spellEnd"/>
      <w:r w:rsidRPr="00BB4185">
        <w:t xml:space="preserve"> e </w:t>
      </w:r>
      <w:proofErr w:type="spellStart"/>
      <w:r w:rsidRPr="00BB4185">
        <w:t>liriche</w:t>
      </w:r>
      <w:proofErr w:type="spellEnd"/>
      <w:r w:rsidRPr="00BB4185">
        <w:t xml:space="preserve"> </w:t>
      </w:r>
      <w:proofErr w:type="spellStart"/>
      <w:r w:rsidRPr="00BB4185">
        <w:t>suggestioni</w:t>
      </w:r>
      <w:proofErr w:type="spellEnd"/>
      <w:r w:rsidRPr="00BB4185">
        <w:t xml:space="preserve"> di </w:t>
      </w:r>
      <w:proofErr w:type="spellStart"/>
      <w:r w:rsidRPr="00BB4185">
        <w:t>una</w:t>
      </w:r>
      <w:proofErr w:type="spellEnd"/>
      <w:r w:rsidRPr="00BB4185">
        <w:t xml:space="preserve"> </w:t>
      </w:r>
      <w:proofErr w:type="spellStart"/>
      <w:r w:rsidRPr="00BB4185">
        <w:t>linea</w:t>
      </w:r>
      <w:proofErr w:type="spellEnd"/>
      <w:r w:rsidRPr="00BB4185">
        <w:t xml:space="preserve"> </w:t>
      </w:r>
      <w:proofErr w:type="spellStart"/>
      <w:r w:rsidRPr="00BB4185">
        <w:t>che</w:t>
      </w:r>
      <w:proofErr w:type="spellEnd"/>
      <w:r w:rsidRPr="00BB4185">
        <w:t xml:space="preserve"> </w:t>
      </w:r>
      <w:proofErr w:type="spellStart"/>
      <w:r w:rsidRPr="00BB4185">
        <w:t>definisce</w:t>
      </w:r>
      <w:proofErr w:type="spellEnd"/>
      <w:r w:rsidRPr="00BB4185">
        <w:t xml:space="preserve"> </w:t>
      </w:r>
      <w:proofErr w:type="spellStart"/>
      <w:r w:rsidRPr="00BB4185">
        <w:t>paesaggi</w:t>
      </w:r>
      <w:proofErr w:type="spellEnd"/>
      <w:r w:rsidRPr="00BB4185">
        <w:t xml:space="preserve"> </w:t>
      </w:r>
      <w:proofErr w:type="spellStart"/>
      <w:r w:rsidRPr="00BB4185">
        <w:t>della</w:t>
      </w:r>
      <w:proofErr w:type="spellEnd"/>
      <w:r w:rsidRPr="00BB4185">
        <w:t xml:space="preserve"> </w:t>
      </w:r>
      <w:proofErr w:type="spellStart"/>
      <w:r w:rsidRPr="00BB4185">
        <w:t>memoria</w:t>
      </w:r>
      <w:proofErr w:type="spellEnd"/>
      <w:r w:rsidRPr="00BB4185">
        <w:t xml:space="preserve">, </w:t>
      </w:r>
      <w:proofErr w:type="spellStart"/>
      <w:r w:rsidRPr="00BB4185">
        <w:t>ripercorre</w:t>
      </w:r>
      <w:proofErr w:type="spellEnd"/>
      <w:r w:rsidRPr="00BB4185">
        <w:t xml:space="preserve"> </w:t>
      </w:r>
      <w:proofErr w:type="spellStart"/>
      <w:r w:rsidRPr="00BB4185">
        <w:t>desertici</w:t>
      </w:r>
      <w:proofErr w:type="spellEnd"/>
      <w:r w:rsidRPr="00BB4185">
        <w:t xml:space="preserve"> </w:t>
      </w:r>
      <w:proofErr w:type="spellStart"/>
      <w:r w:rsidRPr="00BB4185">
        <w:t>silenzi</w:t>
      </w:r>
      <w:proofErr w:type="spellEnd"/>
      <w:r w:rsidRPr="00BB4185">
        <w:t xml:space="preserve"> e </w:t>
      </w:r>
      <w:proofErr w:type="spellStart"/>
      <w:r w:rsidRPr="00BB4185">
        <w:t>gli</w:t>
      </w:r>
      <w:proofErr w:type="spellEnd"/>
      <w:r w:rsidRPr="00BB4185">
        <w:t xml:space="preserve"> </w:t>
      </w:r>
      <w:proofErr w:type="spellStart"/>
      <w:r w:rsidRPr="00BB4185">
        <w:t>impercettibili</w:t>
      </w:r>
      <w:proofErr w:type="spellEnd"/>
      <w:r w:rsidRPr="00BB4185">
        <w:t xml:space="preserve"> </w:t>
      </w:r>
      <w:proofErr w:type="spellStart"/>
      <w:r w:rsidRPr="00BB4185">
        <w:t>tratti</w:t>
      </w:r>
      <w:proofErr w:type="spellEnd"/>
      <w:r w:rsidRPr="00BB4185">
        <w:t xml:space="preserve"> di </w:t>
      </w:r>
      <w:proofErr w:type="spellStart"/>
      <w:r w:rsidRPr="00BB4185">
        <w:t>una</w:t>
      </w:r>
      <w:proofErr w:type="spellEnd"/>
      <w:r w:rsidRPr="00BB4185">
        <w:t xml:space="preserve"> </w:t>
      </w:r>
      <w:proofErr w:type="spellStart"/>
      <w:r w:rsidRPr="00BB4185">
        <w:t>stagione</w:t>
      </w:r>
      <w:proofErr w:type="spellEnd"/>
      <w:r w:rsidRPr="00BB4185">
        <w:t xml:space="preserve"> dell</w:t>
      </w:r>
      <w:r w:rsidRPr="00BB4185">
        <w:rPr>
          <w:rtl/>
        </w:rPr>
        <w:t>’</w:t>
      </w:r>
      <w:proofErr w:type="spellStart"/>
      <w:r w:rsidRPr="00BB4185">
        <w:t>esistenza</w:t>
      </w:r>
      <w:proofErr w:type="spellEnd"/>
      <w:r w:rsidRPr="00BB4185">
        <w:t xml:space="preserve"> </w:t>
      </w:r>
      <w:proofErr w:type="spellStart"/>
      <w:r w:rsidRPr="00BB4185">
        <w:t>rivisitata</w:t>
      </w:r>
      <w:proofErr w:type="spellEnd"/>
      <w:r w:rsidRPr="00BB4185">
        <w:t xml:space="preserve"> e </w:t>
      </w:r>
      <w:proofErr w:type="spellStart"/>
      <w:r w:rsidRPr="00BB4185">
        <w:t>ridefinita</w:t>
      </w:r>
      <w:proofErr w:type="spellEnd"/>
      <w:r w:rsidR="00D46506" w:rsidRPr="00BB4185">
        <w:t>"</w:t>
      </w:r>
      <w:r w:rsidRPr="00BB4185">
        <w:t>.</w:t>
      </w:r>
    </w:p>
    <w:p w14:paraId="66244A36" w14:textId="604851EE" w:rsidR="00F42934" w:rsidRPr="00BB4185" w:rsidRDefault="00000000" w:rsidP="003B6F99">
      <w:pPr>
        <w:pStyle w:val="Didefault"/>
        <w:suppressAutoHyphens/>
        <w:spacing w:before="0" w:line="240" w:lineRule="auto"/>
        <w:rPr>
          <w:rFonts w:ascii="Times New Roman" w:eastAsia="Courier New" w:hAnsi="Times New Roman" w:cs="Times New Roman"/>
        </w:rPr>
      </w:pPr>
      <w:r w:rsidRPr="00BB4185">
        <w:rPr>
          <w:rFonts w:ascii="Times New Roman" w:hAnsi="Times New Roman" w:cs="Times New Roman"/>
        </w:rPr>
        <w:t>Il gesto pittorico assume, quindi, il valore di una personale, e talora inaspettata, visione d</w:t>
      </w:r>
      <w:r w:rsidRPr="00BB4185">
        <w:rPr>
          <w:rFonts w:ascii="Times New Roman" w:hAnsi="Times New Roman" w:cs="Times New Roman"/>
          <w:rtl/>
        </w:rPr>
        <w:t>’</w:t>
      </w:r>
      <w:r w:rsidRPr="00BB4185">
        <w:rPr>
          <w:rFonts w:ascii="Times New Roman" w:hAnsi="Times New Roman" w:cs="Times New Roman"/>
        </w:rPr>
        <w:t>insieme, dove si avverte il clima di un vitale colloquio con il tempo e la realtà, con le interiori intuizioni e la controllata interpretazione del "corpus" di opere astratto-informali che rappresentano</w:t>
      </w:r>
      <w:r w:rsidR="00D46506" w:rsidRPr="00BB4185">
        <w:rPr>
          <w:rFonts w:ascii="Times New Roman" w:hAnsi="Times New Roman" w:cs="Times New Roman"/>
        </w:rPr>
        <w:t>, come</w:t>
      </w:r>
      <w:r w:rsidRPr="00BB4185">
        <w:rPr>
          <w:rFonts w:ascii="Times New Roman" w:hAnsi="Times New Roman" w:cs="Times New Roman"/>
        </w:rPr>
        <w:t xml:space="preserve"> </w:t>
      </w:r>
      <w:r w:rsidR="00D46506" w:rsidRPr="00BB4185">
        <w:rPr>
          <w:rFonts w:ascii="Times New Roman" w:hAnsi="Times New Roman" w:cs="Times New Roman"/>
        </w:rPr>
        <w:t xml:space="preserve">suggerisce Adolfo Francesco Carozzi, </w:t>
      </w:r>
      <w:r w:rsidRPr="00BB4185">
        <w:rPr>
          <w:rFonts w:ascii="Times New Roman" w:hAnsi="Times New Roman" w:cs="Times New Roman"/>
        </w:rPr>
        <w:t>una condizione, uno stato d</w:t>
      </w:r>
      <w:r w:rsidRPr="00BB4185">
        <w:rPr>
          <w:rFonts w:ascii="Times New Roman" w:hAnsi="Times New Roman" w:cs="Times New Roman"/>
          <w:rtl/>
        </w:rPr>
        <w:t>’</w:t>
      </w:r>
      <w:r w:rsidRPr="00BB4185">
        <w:rPr>
          <w:rFonts w:ascii="Times New Roman" w:hAnsi="Times New Roman" w:cs="Times New Roman"/>
        </w:rPr>
        <w:t>animo, un punto di convergenza, un atteggiamento</w:t>
      </w:r>
      <w:r w:rsidR="00D46506" w:rsidRPr="00BB4185">
        <w:rPr>
          <w:rFonts w:ascii="Times New Roman" w:hAnsi="Times New Roman" w:cs="Times New Roman"/>
        </w:rPr>
        <w:t>.</w:t>
      </w:r>
      <w:r w:rsidRPr="00BB4185">
        <w:rPr>
          <w:rFonts w:ascii="Times New Roman" w:hAnsi="Times New Roman" w:cs="Times New Roman"/>
        </w:rPr>
        <w:t xml:space="preserve"> </w:t>
      </w:r>
    </w:p>
    <w:p w14:paraId="193FDE53" w14:textId="02C15F79" w:rsidR="00F42934" w:rsidRPr="00BB4185" w:rsidRDefault="00D46506" w:rsidP="003B6F99">
      <w:pPr>
        <w:pStyle w:val="Didefault"/>
        <w:suppressAutoHyphens/>
        <w:spacing w:before="0" w:line="240" w:lineRule="auto"/>
        <w:rPr>
          <w:rFonts w:ascii="Times New Roman" w:eastAsia="Courier New" w:hAnsi="Times New Roman" w:cs="Times New Roman"/>
        </w:rPr>
      </w:pPr>
      <w:r w:rsidRPr="00BB4185">
        <w:rPr>
          <w:rFonts w:ascii="Times New Roman" w:hAnsi="Times New Roman" w:cs="Times New Roman"/>
        </w:rPr>
        <w:t>Si coglie, di volta in volta, una vera e propria sintassi dei segni, una grammatica della raffigurazione e un segreto cifrario attraverso il quale "scoprire universi remoti, visceralità ancora inesplorate, mondi arcani", come scrive Gillo Dorfles.</w:t>
      </w:r>
    </w:p>
    <w:p w14:paraId="4240CE6C" w14:textId="77777777" w:rsidR="00F42934" w:rsidRPr="00BB4185" w:rsidRDefault="00000000" w:rsidP="003B6F99">
      <w:pPr>
        <w:pStyle w:val="Didefault"/>
        <w:suppressAutoHyphens/>
        <w:spacing w:before="0" w:line="240" w:lineRule="auto"/>
        <w:rPr>
          <w:rFonts w:ascii="Times New Roman" w:eastAsia="Courier New" w:hAnsi="Times New Roman" w:cs="Times New Roman"/>
        </w:rPr>
      </w:pPr>
      <w:r w:rsidRPr="00BB4185">
        <w:rPr>
          <w:rFonts w:ascii="Times New Roman" w:hAnsi="Times New Roman" w:cs="Times New Roman"/>
        </w:rPr>
        <w:t xml:space="preserve">In questa dimensione, emerge con forza un linguaggio in continuo aggiornamento, che stabilisce connessioni e riferimenti con le esperienze contemporanee, tra disegno e materia, comunicazione e nuove tecnologie. </w:t>
      </w:r>
    </w:p>
    <w:p w14:paraId="35C042FA" w14:textId="77777777" w:rsidR="008352DD" w:rsidRPr="00BB4185" w:rsidRDefault="00000000" w:rsidP="003B6F99">
      <w:pPr>
        <w:pStyle w:val="Didefault"/>
        <w:suppressAutoHyphens/>
        <w:spacing w:before="0" w:line="240" w:lineRule="auto"/>
        <w:rPr>
          <w:rFonts w:ascii="Times New Roman" w:hAnsi="Times New Roman" w:cs="Times New Roman"/>
        </w:rPr>
      </w:pPr>
      <w:r w:rsidRPr="00BB4185">
        <w:rPr>
          <w:rFonts w:ascii="Times New Roman" w:hAnsi="Times New Roman" w:cs="Times New Roman"/>
        </w:rPr>
        <w:t>Una comunicazione che fa parte del cammino della Benso lungo gli itinerari di una poetica che, secondo l</w:t>
      </w:r>
      <w:r w:rsidRPr="00BB4185">
        <w:rPr>
          <w:rFonts w:ascii="Times New Roman" w:hAnsi="Times New Roman" w:cs="Times New Roman"/>
          <w:rtl/>
        </w:rPr>
        <w:t>’</w:t>
      </w:r>
      <w:r w:rsidRPr="00BB4185">
        <w:rPr>
          <w:rFonts w:ascii="Times New Roman" w:hAnsi="Times New Roman" w:cs="Times New Roman"/>
        </w:rPr>
        <w:t xml:space="preserve">artista </w:t>
      </w:r>
      <w:proofErr w:type="spellStart"/>
      <w:r w:rsidRPr="00BB4185">
        <w:rPr>
          <w:rFonts w:ascii="Times New Roman" w:hAnsi="Times New Roman" w:cs="Times New Roman"/>
        </w:rPr>
        <w:t>Alun</w:t>
      </w:r>
      <w:proofErr w:type="spellEnd"/>
      <w:r w:rsidRPr="00BB4185">
        <w:rPr>
          <w:rFonts w:ascii="Times New Roman" w:hAnsi="Times New Roman" w:cs="Times New Roman"/>
        </w:rPr>
        <w:t xml:space="preserve"> Davies, esprime la coinvolgente esperienza di "lavori che sussurrano". </w:t>
      </w:r>
      <w:r w:rsidR="00D46506" w:rsidRPr="00BB4185">
        <w:rPr>
          <w:rFonts w:ascii="Times New Roman" w:hAnsi="Times New Roman" w:cs="Times New Roman"/>
        </w:rPr>
        <w:t xml:space="preserve">Sottolinea la Benso: “Nelle opere proposte </w:t>
      </w:r>
      <w:r w:rsidRPr="00BB4185">
        <w:rPr>
          <w:rFonts w:ascii="Times New Roman" w:hAnsi="Times New Roman" w:cs="Times New Roman"/>
        </w:rPr>
        <w:t>prende forma un pensiero e un linguaggio di segni universale, misterioso, ipnotico</w:t>
      </w:r>
      <w:r w:rsidR="00D46506" w:rsidRPr="00BB4185">
        <w:rPr>
          <w:rFonts w:ascii="Times New Roman" w:hAnsi="Times New Roman" w:cs="Times New Roman"/>
        </w:rPr>
        <w:t xml:space="preserve">, </w:t>
      </w:r>
      <w:r w:rsidRPr="00BB4185">
        <w:rPr>
          <w:rFonts w:ascii="Times New Roman" w:hAnsi="Times New Roman" w:cs="Times New Roman"/>
        </w:rPr>
        <w:t>afferrando</w:t>
      </w:r>
      <w:r w:rsidR="00D46506" w:rsidRPr="00BB4185">
        <w:rPr>
          <w:rFonts w:ascii="Times New Roman" w:hAnsi="Times New Roman" w:cs="Times New Roman"/>
        </w:rPr>
        <w:t xml:space="preserve">, </w:t>
      </w:r>
      <w:r w:rsidRPr="00BB4185">
        <w:rPr>
          <w:rFonts w:ascii="Times New Roman" w:hAnsi="Times New Roman" w:cs="Times New Roman"/>
        </w:rPr>
        <w:t xml:space="preserve">talvolta, suoni di una musica sospesa".   </w:t>
      </w:r>
    </w:p>
    <w:p w14:paraId="7A0E7F55" w14:textId="4E96B6C0" w:rsidR="003A0B6E" w:rsidRPr="00FF1994" w:rsidRDefault="008352DD" w:rsidP="003B6F99">
      <w:pPr>
        <w:pStyle w:val="Didefault"/>
        <w:suppressAutoHyphens/>
        <w:spacing w:before="0" w:line="240" w:lineRule="auto"/>
        <w:rPr>
          <w:rFonts w:ascii="Times New Roman" w:hAnsi="Times New Roman" w:cs="Times New Roman"/>
          <w:b/>
          <w:bCs/>
        </w:rPr>
      </w:pPr>
      <w:r w:rsidRPr="00FF1994">
        <w:rPr>
          <w:rFonts w:ascii="Times New Roman" w:hAnsi="Times New Roman" w:cs="Times New Roman"/>
          <w:b/>
          <w:bCs/>
        </w:rPr>
        <w:t>Per informazioni telefonare al numero</w:t>
      </w:r>
      <w:r w:rsidR="007B6641" w:rsidRPr="00FF1994">
        <w:rPr>
          <w:rFonts w:ascii="Times New Roman" w:hAnsi="Times New Roman" w:cs="Times New Roman"/>
          <w:b/>
          <w:bCs/>
        </w:rPr>
        <w:t xml:space="preserve"> 338</w:t>
      </w:r>
      <w:r w:rsidR="00BB4185" w:rsidRPr="00FF1994">
        <w:rPr>
          <w:rFonts w:ascii="Times New Roman" w:hAnsi="Times New Roman" w:cs="Times New Roman"/>
          <w:b/>
          <w:bCs/>
        </w:rPr>
        <w:t>.</w:t>
      </w:r>
      <w:r w:rsidR="007B6641" w:rsidRPr="00FF1994">
        <w:rPr>
          <w:rFonts w:ascii="Times New Roman" w:hAnsi="Times New Roman" w:cs="Times New Roman"/>
          <w:b/>
          <w:bCs/>
        </w:rPr>
        <w:t>8256399</w:t>
      </w:r>
      <w:r w:rsidRPr="00FF1994">
        <w:rPr>
          <w:rFonts w:ascii="Times New Roman" w:hAnsi="Times New Roman" w:cs="Times New Roman"/>
          <w:b/>
          <w:bCs/>
        </w:rPr>
        <w:t xml:space="preserve"> o scrivere</w:t>
      </w:r>
      <w:r w:rsidR="007B6641" w:rsidRPr="00FF1994">
        <w:rPr>
          <w:rFonts w:ascii="Times New Roman" w:hAnsi="Times New Roman" w:cs="Times New Roman"/>
          <w:b/>
          <w:bCs/>
        </w:rPr>
        <w:t xml:space="preserve"> a deborabocchiardo@gmail.com</w:t>
      </w:r>
      <w:r w:rsidRPr="00FF1994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FF1994">
        <w:rPr>
          <w:rFonts w:ascii="Times New Roman" w:hAnsi="Times New Roman" w:cs="Times New Roman"/>
          <w:b/>
          <w:bCs/>
        </w:rPr>
        <w:t xml:space="preserve">  </w:t>
      </w:r>
      <w:r w:rsidR="00CA5EDB" w:rsidRPr="00FF1994">
        <w:rPr>
          <w:rFonts w:ascii="Times New Roman" w:hAnsi="Times New Roman" w:cs="Times New Roman"/>
          <w:b/>
          <w:bCs/>
        </w:rPr>
        <w:t>.</w:t>
      </w:r>
      <w:proofErr w:type="gramEnd"/>
      <w:r w:rsidRPr="00FF1994">
        <w:rPr>
          <w:rFonts w:ascii="Times New Roman" w:hAnsi="Times New Roman" w:cs="Times New Roman"/>
          <w:b/>
          <w:bCs/>
        </w:rPr>
        <w:t xml:space="preserve">    </w:t>
      </w:r>
    </w:p>
    <w:p w14:paraId="24E4A1B2" w14:textId="3AB2D7D3" w:rsidR="00F42934" w:rsidRPr="00BB4185" w:rsidRDefault="008352DD" w:rsidP="003B6F99">
      <w:pPr>
        <w:pStyle w:val="Didefault"/>
        <w:suppressAutoHyphens/>
        <w:spacing w:before="0" w:line="240" w:lineRule="auto"/>
        <w:rPr>
          <w:rFonts w:ascii="Times New Roman" w:hAnsi="Times New Roman" w:cs="Times New Roman"/>
        </w:rPr>
      </w:pPr>
      <w:r w:rsidRPr="00BB4185">
        <w:rPr>
          <w:rFonts w:ascii="Times New Roman" w:hAnsi="Times New Roman" w:cs="Times New Roman"/>
        </w:rPr>
        <w:t xml:space="preserve">          </w:t>
      </w:r>
    </w:p>
    <w:p w14:paraId="721BDDBD" w14:textId="450134F0" w:rsidR="00F42934" w:rsidRPr="00BB4185" w:rsidRDefault="00A261B4" w:rsidP="003B6F99">
      <w:pPr>
        <w:pStyle w:val="Didefault"/>
        <w:suppressAutoHyphens/>
        <w:spacing w:before="0" w:line="240" w:lineRule="auto"/>
        <w:rPr>
          <w:rFonts w:ascii="Times New Roman" w:eastAsia="Courier New" w:hAnsi="Times New Roman" w:cs="Times New Roman"/>
          <w:b/>
          <w:bCs/>
        </w:rPr>
      </w:pPr>
      <w:r w:rsidRPr="00BB4185">
        <w:rPr>
          <w:rFonts w:ascii="Times New Roman" w:eastAsia="Courier New" w:hAnsi="Times New Roman" w:cs="Times New Roman"/>
          <w:b/>
          <w:bCs/>
        </w:rPr>
        <w:t>Biografia dell’artista Maria Rosa Benso</w:t>
      </w:r>
    </w:p>
    <w:p w14:paraId="082AB324" w14:textId="77777777" w:rsidR="00A261B4" w:rsidRPr="00BB4185" w:rsidRDefault="00A261B4" w:rsidP="00A261B4">
      <w:pPr>
        <w:pStyle w:val="Didefault"/>
        <w:spacing w:before="0" w:line="240" w:lineRule="auto"/>
        <w:rPr>
          <w:rFonts w:ascii="Times New Roman" w:eastAsia="Courier New" w:hAnsi="Times New Roman" w:cs="Times New Roman"/>
          <w:b/>
          <w:bCs/>
        </w:rPr>
      </w:pPr>
    </w:p>
    <w:p w14:paraId="692732BC" w14:textId="77777777" w:rsidR="00A261B4" w:rsidRPr="00BB4185" w:rsidRDefault="00A261B4" w:rsidP="00A261B4">
      <w:pPr>
        <w:pStyle w:val="Didefault"/>
        <w:spacing w:before="0" w:line="240" w:lineRule="auto"/>
        <w:rPr>
          <w:rFonts w:ascii="Times New Roman" w:eastAsia="Courier New" w:hAnsi="Times New Roman" w:cs="Times New Roman"/>
        </w:rPr>
      </w:pPr>
      <w:r w:rsidRPr="00BB4185">
        <w:rPr>
          <w:rFonts w:ascii="Times New Roman" w:eastAsia="Courier New" w:hAnsi="Times New Roman" w:cs="Times New Roman"/>
        </w:rPr>
        <w:t>Maria Rosa Benso ha iniziato a dipingere giovanissima frequentando l</w:t>
      </w:r>
      <w:r w:rsidRPr="00BB4185">
        <w:rPr>
          <w:rFonts w:ascii="Times New Roman" w:eastAsia="Courier New" w:hAnsi="Times New Roman" w:cs="Times New Roman"/>
          <w:rtl/>
        </w:rPr>
        <w:t>’</w:t>
      </w:r>
      <w:r w:rsidRPr="00BB4185">
        <w:rPr>
          <w:rFonts w:ascii="Times New Roman" w:eastAsia="Courier New" w:hAnsi="Times New Roman" w:cs="Times New Roman"/>
          <w:i/>
          <w:iCs/>
        </w:rPr>
        <w:t>atelier</w:t>
      </w:r>
      <w:r w:rsidRPr="00BB4185">
        <w:rPr>
          <w:rFonts w:ascii="Times New Roman" w:eastAsia="Courier New" w:hAnsi="Times New Roman" w:cs="Times New Roman"/>
        </w:rPr>
        <w:t xml:space="preserve"> di Margherita Carena, allieva di Felice </w:t>
      </w:r>
      <w:proofErr w:type="gramStart"/>
      <w:r w:rsidRPr="00BB4185">
        <w:rPr>
          <w:rFonts w:ascii="Times New Roman" w:eastAsia="Courier New" w:hAnsi="Times New Roman" w:cs="Times New Roman"/>
        </w:rPr>
        <w:t>Casorati,  e</w:t>
      </w:r>
      <w:proofErr w:type="gramEnd"/>
      <w:r w:rsidRPr="00BB4185">
        <w:rPr>
          <w:rFonts w:ascii="Times New Roman" w:eastAsia="Courier New" w:hAnsi="Times New Roman" w:cs="Times New Roman"/>
        </w:rPr>
        <w:t xml:space="preserve"> nel corso degli anni ha approfondito e trasformato la sua misurata e meditata ricerca pittorica grazie a percorsi di studi e professionali che, peraltro, l’hanno dapprima condotta in direzione diversa.</w:t>
      </w:r>
    </w:p>
    <w:p w14:paraId="1FD23B27" w14:textId="77777777" w:rsidR="00A261B4" w:rsidRPr="00BB4185" w:rsidRDefault="00A261B4" w:rsidP="00A261B4">
      <w:pPr>
        <w:pStyle w:val="Didefault"/>
        <w:spacing w:before="0" w:line="240" w:lineRule="auto"/>
        <w:rPr>
          <w:rFonts w:ascii="Times New Roman" w:eastAsia="Courier New" w:hAnsi="Times New Roman" w:cs="Times New Roman"/>
        </w:rPr>
      </w:pPr>
    </w:p>
    <w:p w14:paraId="5F340D60" w14:textId="77777777" w:rsidR="00A261B4" w:rsidRPr="00BB4185" w:rsidRDefault="00A261B4" w:rsidP="00A261B4">
      <w:pPr>
        <w:pStyle w:val="Didefault"/>
        <w:spacing w:before="0" w:line="240" w:lineRule="auto"/>
        <w:rPr>
          <w:rFonts w:ascii="Times New Roman" w:eastAsia="Courier New" w:hAnsi="Times New Roman" w:cs="Times New Roman"/>
        </w:rPr>
      </w:pPr>
      <w:r w:rsidRPr="00BB4185">
        <w:rPr>
          <w:rFonts w:ascii="Times New Roman" w:eastAsia="Courier New" w:hAnsi="Times New Roman" w:cs="Times New Roman"/>
        </w:rPr>
        <w:t xml:space="preserve">Dopo gli studi in Lingue e letterature straniere a Cà Foscari di Venezia e a Torino, dove si è laureata in Lingua e letteratura inglese, ha conseguito infatti la specializzazione in Letteratura Americana all'Università di Urbino e, sempre in ambito letterario, ha preso parte agli incontri e interventi sul teatro shakespeariano di Giorgio Melchiori, Sergio Perosa e Giorgio </w:t>
      </w:r>
      <w:r w:rsidRPr="00BB4185">
        <w:rPr>
          <w:rFonts w:ascii="Times New Roman" w:eastAsia="Courier New" w:hAnsi="Times New Roman" w:cs="Times New Roman"/>
          <w:lang w:val="de-DE"/>
        </w:rPr>
        <w:t>Strehler</w:t>
      </w:r>
      <w:r w:rsidRPr="00BB4185">
        <w:rPr>
          <w:rFonts w:ascii="Times New Roman" w:eastAsia="Courier New" w:hAnsi="Times New Roman" w:cs="Times New Roman"/>
        </w:rPr>
        <w:t>, mentre in ambito linguistico e semiotico ha seguito i seminari di Umberto Eco al Centro Internazionale di Studi Semiotici di Urbino.</w:t>
      </w:r>
    </w:p>
    <w:p w14:paraId="6AF1FD48" w14:textId="77777777" w:rsidR="00A261B4" w:rsidRPr="00BB4185" w:rsidRDefault="00A261B4" w:rsidP="00A261B4">
      <w:pPr>
        <w:pStyle w:val="Didefault"/>
        <w:spacing w:before="0" w:line="240" w:lineRule="auto"/>
        <w:rPr>
          <w:rFonts w:ascii="Times New Roman" w:eastAsia="Courier New" w:hAnsi="Times New Roman" w:cs="Times New Roman"/>
        </w:rPr>
      </w:pPr>
    </w:p>
    <w:p w14:paraId="608E9217" w14:textId="77777777" w:rsidR="00A261B4" w:rsidRPr="00BB4185" w:rsidRDefault="00A261B4" w:rsidP="00A261B4">
      <w:pPr>
        <w:pStyle w:val="Didefault"/>
        <w:spacing w:before="0" w:line="240" w:lineRule="auto"/>
        <w:rPr>
          <w:rFonts w:ascii="Times New Roman" w:eastAsia="Courier New" w:hAnsi="Times New Roman" w:cs="Times New Roman"/>
        </w:rPr>
      </w:pPr>
      <w:r w:rsidRPr="00BB4185">
        <w:rPr>
          <w:rFonts w:ascii="Times New Roman" w:eastAsia="Courier New" w:hAnsi="Times New Roman" w:cs="Times New Roman"/>
        </w:rPr>
        <w:t xml:space="preserve">Tale formazione l’ha condotta ad operare professionalmente per due decenni nel campo della linguistica applicata e, in particolare, nella progettazione e direzione di centri di formazione linguistica professionale d’avanguardia presso enti ed organizzazioni internazionali, ad intrattenere contatti con Centri di ricerca d'eccellenza quali Manchester Business School ed </w:t>
      </w:r>
      <w:proofErr w:type="spellStart"/>
      <w:r w:rsidRPr="00BB4185">
        <w:rPr>
          <w:rFonts w:ascii="Times New Roman" w:eastAsia="Courier New" w:hAnsi="Times New Roman" w:cs="Times New Roman"/>
        </w:rPr>
        <w:t>Edinburgh</w:t>
      </w:r>
      <w:proofErr w:type="spellEnd"/>
      <w:r w:rsidRPr="00BB4185">
        <w:rPr>
          <w:rFonts w:ascii="Times New Roman" w:eastAsia="Courier New" w:hAnsi="Times New Roman" w:cs="Times New Roman"/>
        </w:rPr>
        <w:t xml:space="preserve"> University (Gran Bretagna), Harvard University, Massachusetts </w:t>
      </w:r>
      <w:r w:rsidRPr="00BB4185">
        <w:rPr>
          <w:rFonts w:ascii="Times New Roman" w:eastAsia="Courier New" w:hAnsi="Times New Roman" w:cs="Times New Roman"/>
          <w:lang w:val="en-US"/>
        </w:rPr>
        <w:t>Institute of Technology</w:t>
      </w:r>
      <w:r w:rsidRPr="00BB4185">
        <w:rPr>
          <w:rFonts w:ascii="Times New Roman" w:eastAsia="Courier New" w:hAnsi="Times New Roman" w:cs="Times New Roman"/>
        </w:rPr>
        <w:t xml:space="preserve"> e Stanford University (Stati Uniti) e Beijing University, a Pechino, in occasione del “</w:t>
      </w:r>
      <w:r w:rsidRPr="00BB4185">
        <w:rPr>
          <w:rFonts w:ascii="Times New Roman" w:eastAsia="Courier New" w:hAnsi="Times New Roman" w:cs="Times New Roman"/>
          <w:lang w:val="en-US"/>
        </w:rPr>
        <w:t>Fourth World Conference on Continuing Engineering Education</w:t>
      </w:r>
      <w:r w:rsidRPr="00BB4185">
        <w:rPr>
          <w:rFonts w:ascii="Times New Roman" w:eastAsia="Courier New" w:hAnsi="Times New Roman" w:cs="Times New Roman"/>
        </w:rPr>
        <w:t xml:space="preserve">” del 1989. </w:t>
      </w:r>
    </w:p>
    <w:p w14:paraId="58875B97" w14:textId="77777777" w:rsidR="00A261B4" w:rsidRPr="00BB4185" w:rsidRDefault="00A261B4" w:rsidP="00A261B4">
      <w:pPr>
        <w:pStyle w:val="Didefault"/>
        <w:spacing w:before="0" w:line="240" w:lineRule="auto"/>
        <w:rPr>
          <w:rFonts w:ascii="Times New Roman" w:eastAsia="Courier New" w:hAnsi="Times New Roman" w:cs="Times New Roman"/>
        </w:rPr>
      </w:pPr>
    </w:p>
    <w:p w14:paraId="5BD18486" w14:textId="77777777" w:rsidR="00A261B4" w:rsidRPr="00BB4185" w:rsidRDefault="00A261B4" w:rsidP="00A261B4">
      <w:pPr>
        <w:pStyle w:val="Didefault"/>
        <w:spacing w:before="0" w:line="240" w:lineRule="auto"/>
        <w:rPr>
          <w:rFonts w:ascii="Times New Roman" w:eastAsia="Courier New" w:hAnsi="Times New Roman" w:cs="Times New Roman"/>
        </w:rPr>
      </w:pPr>
      <w:r w:rsidRPr="00BB4185">
        <w:rPr>
          <w:rFonts w:ascii="Times New Roman" w:eastAsia="Courier New" w:hAnsi="Times New Roman" w:cs="Times New Roman"/>
        </w:rPr>
        <w:t xml:space="preserve">I numerosi viaggi e soggiorni in Paesi europei, Stati Uniti, Cina e Sud America le hanno permesso, nel contempo, di cogliere i diversi aspetti socio-culturali delle popolazioni e studiare i contenuti delle pagine creative, dall'Action Painting all'arte e scrittura araba e cinese, grazie inoltre allo studio di queste ultime due lingue. </w:t>
      </w:r>
    </w:p>
    <w:p w14:paraId="0FD5EC43" w14:textId="77777777" w:rsidR="00A261B4" w:rsidRPr="00BB4185" w:rsidRDefault="00A261B4" w:rsidP="00A261B4">
      <w:pPr>
        <w:pStyle w:val="Didefault"/>
        <w:spacing w:before="0" w:line="240" w:lineRule="auto"/>
        <w:rPr>
          <w:rFonts w:ascii="Times New Roman" w:eastAsia="Courier New" w:hAnsi="Times New Roman" w:cs="Times New Roman"/>
        </w:rPr>
      </w:pPr>
    </w:p>
    <w:p w14:paraId="1CD5892E" w14:textId="472E0622" w:rsidR="00A261B4" w:rsidRPr="00BB4185" w:rsidRDefault="00A261B4" w:rsidP="00A261B4">
      <w:pPr>
        <w:pStyle w:val="Didefault"/>
        <w:spacing w:before="0" w:line="240" w:lineRule="auto"/>
        <w:rPr>
          <w:rFonts w:ascii="Times New Roman" w:eastAsia="Courier New" w:hAnsi="Times New Roman" w:cs="Times New Roman"/>
        </w:rPr>
      </w:pPr>
      <w:r w:rsidRPr="00BB4185">
        <w:rPr>
          <w:rFonts w:ascii="Times New Roman" w:eastAsia="Courier New" w:hAnsi="Times New Roman" w:cs="Times New Roman"/>
          <w:highlight w:val="yellow"/>
        </w:rPr>
        <w:t xml:space="preserve">In particolare, </w:t>
      </w:r>
      <w:r w:rsidR="00CE0D20" w:rsidRPr="00BB4185">
        <w:rPr>
          <w:rFonts w:ascii="Times New Roman" w:eastAsia="Courier New" w:hAnsi="Times New Roman" w:cs="Times New Roman"/>
          <w:highlight w:val="yellow"/>
        </w:rPr>
        <w:t xml:space="preserve">ha completato la propria formazione con corsi sulla "New York School" e sul </w:t>
      </w:r>
      <w:r w:rsidR="00CE0D20" w:rsidRPr="00BB4185">
        <w:rPr>
          <w:rFonts w:ascii="Times New Roman" w:eastAsia="Courier New" w:hAnsi="Times New Roman" w:cs="Times New Roman"/>
          <w:i/>
          <w:iCs/>
          <w:highlight w:val="yellow"/>
        </w:rPr>
        <w:t>collage</w:t>
      </w:r>
      <w:r w:rsidR="00CE0D20" w:rsidRPr="00BB4185">
        <w:rPr>
          <w:rFonts w:ascii="Times New Roman" w:eastAsia="Courier New" w:hAnsi="Times New Roman" w:cs="Times New Roman"/>
          <w:highlight w:val="yellow"/>
        </w:rPr>
        <w:t xml:space="preserve"> e </w:t>
      </w:r>
      <w:r w:rsidR="00CE0D20" w:rsidRPr="00BB4185">
        <w:rPr>
          <w:rFonts w:ascii="Times New Roman" w:eastAsia="Courier New" w:hAnsi="Times New Roman" w:cs="Times New Roman"/>
          <w:i/>
          <w:iCs/>
          <w:highlight w:val="yellow"/>
          <w:lang w:val="fr-FR"/>
        </w:rPr>
        <w:t>assemblage</w:t>
      </w:r>
      <w:r w:rsidR="00CE0D20" w:rsidRPr="00BB4185">
        <w:rPr>
          <w:rFonts w:ascii="Times New Roman" w:eastAsia="Courier New" w:hAnsi="Times New Roman" w:cs="Times New Roman"/>
          <w:highlight w:val="yellow"/>
        </w:rPr>
        <w:t xml:space="preserve"> entrando</w:t>
      </w:r>
      <w:r w:rsidR="002E7E27" w:rsidRPr="00BB4185">
        <w:rPr>
          <w:rFonts w:ascii="Times New Roman" w:eastAsia="Courier New" w:hAnsi="Times New Roman" w:cs="Times New Roman"/>
          <w:highlight w:val="yellow"/>
        </w:rPr>
        <w:t xml:space="preserve">, e lo è tuttora, </w:t>
      </w:r>
      <w:r w:rsidR="00CE0D20" w:rsidRPr="00BB4185">
        <w:rPr>
          <w:rFonts w:ascii="Times New Roman" w:eastAsia="Courier New" w:hAnsi="Times New Roman" w:cs="Times New Roman"/>
          <w:highlight w:val="yellow"/>
        </w:rPr>
        <w:t>in</w:t>
      </w:r>
      <w:r w:rsidRPr="00BB4185">
        <w:rPr>
          <w:rFonts w:ascii="Times New Roman" w:eastAsia="Courier New" w:hAnsi="Times New Roman" w:cs="Times New Roman"/>
          <w:highlight w:val="yellow"/>
        </w:rPr>
        <w:t xml:space="preserve"> più stretto contatto con artisti e curatori del MoMA, Museum of </w:t>
      </w:r>
      <w:proofErr w:type="spellStart"/>
      <w:r w:rsidRPr="00BB4185">
        <w:rPr>
          <w:rFonts w:ascii="Times New Roman" w:eastAsia="Courier New" w:hAnsi="Times New Roman" w:cs="Times New Roman"/>
          <w:highlight w:val="yellow"/>
        </w:rPr>
        <w:t>Modern</w:t>
      </w:r>
      <w:proofErr w:type="spellEnd"/>
      <w:r w:rsidRPr="00BB4185">
        <w:rPr>
          <w:rFonts w:ascii="Times New Roman" w:eastAsia="Courier New" w:hAnsi="Times New Roman" w:cs="Times New Roman"/>
          <w:highlight w:val="yellow"/>
        </w:rPr>
        <w:t xml:space="preserve"> Art di New York</w:t>
      </w:r>
      <w:r w:rsidR="002E7E27" w:rsidRPr="00BB4185">
        <w:rPr>
          <w:rFonts w:ascii="Times New Roman" w:eastAsia="Courier New" w:hAnsi="Times New Roman" w:cs="Times New Roman"/>
        </w:rPr>
        <w:t xml:space="preserve">. </w:t>
      </w:r>
      <w:r w:rsidR="00CE0D20" w:rsidRPr="00BB4185">
        <w:rPr>
          <w:rFonts w:ascii="Times New Roman" w:eastAsia="Courier New" w:hAnsi="Times New Roman" w:cs="Times New Roman"/>
        </w:rPr>
        <w:t xml:space="preserve"> </w:t>
      </w:r>
    </w:p>
    <w:p w14:paraId="46FC5E16" w14:textId="77777777" w:rsidR="00A261B4" w:rsidRPr="00BB4185" w:rsidRDefault="00A261B4" w:rsidP="00A261B4">
      <w:pPr>
        <w:pStyle w:val="Didefault"/>
        <w:spacing w:before="0" w:line="240" w:lineRule="auto"/>
        <w:rPr>
          <w:rFonts w:ascii="Times New Roman" w:eastAsia="Courier New" w:hAnsi="Times New Roman" w:cs="Times New Roman"/>
        </w:rPr>
      </w:pPr>
    </w:p>
    <w:p w14:paraId="5AB24A8E" w14:textId="77777777" w:rsidR="00A261B4" w:rsidRPr="00BB4185" w:rsidRDefault="00A261B4" w:rsidP="00A261B4">
      <w:pPr>
        <w:pStyle w:val="Didefault"/>
        <w:spacing w:before="0" w:line="240" w:lineRule="auto"/>
        <w:rPr>
          <w:rFonts w:ascii="Times New Roman" w:eastAsia="Courier New" w:hAnsi="Times New Roman" w:cs="Times New Roman"/>
        </w:rPr>
      </w:pPr>
      <w:r w:rsidRPr="00BB4185">
        <w:rPr>
          <w:rFonts w:ascii="Times New Roman" w:eastAsia="Courier New" w:hAnsi="Times New Roman" w:cs="Times New Roman"/>
        </w:rPr>
        <w:t xml:space="preserve">Del 2010 è la mostra personale </w:t>
      </w:r>
      <w:r w:rsidRPr="00BB4185">
        <w:rPr>
          <w:rFonts w:ascii="Times New Roman" w:eastAsia="Courier New" w:hAnsi="Times New Roman" w:cs="Times New Roman"/>
          <w:i/>
          <w:iCs/>
          <w:lang w:val="fr-FR"/>
        </w:rPr>
        <w:t>Enigma Variations</w:t>
      </w:r>
      <w:r w:rsidRPr="00BB4185">
        <w:rPr>
          <w:rFonts w:ascii="Times New Roman" w:eastAsia="Courier New" w:hAnsi="Times New Roman" w:cs="Times New Roman"/>
        </w:rPr>
        <w:t>, allestita presso la sede del Piemonte Artistico Culturale di Torino con il patrocinio della Regione Piemonte.</w:t>
      </w:r>
    </w:p>
    <w:p w14:paraId="04E31E41" w14:textId="094EB7CE" w:rsidR="00A261B4" w:rsidRPr="00BB4185" w:rsidRDefault="00A261B4" w:rsidP="00A261B4">
      <w:pPr>
        <w:pStyle w:val="Didefault"/>
        <w:spacing w:before="0" w:line="240" w:lineRule="auto"/>
        <w:rPr>
          <w:rFonts w:ascii="Times New Roman" w:eastAsia="Courier New" w:hAnsi="Times New Roman" w:cs="Times New Roman"/>
        </w:rPr>
      </w:pPr>
      <w:r w:rsidRPr="00BB4185">
        <w:rPr>
          <w:rFonts w:ascii="Times New Roman" w:eastAsia="Courier New" w:hAnsi="Times New Roman" w:cs="Times New Roman"/>
        </w:rPr>
        <w:t xml:space="preserve">La mostra segna l’inizio di una stagione di rassegne che esprimono il clima di un'esperienza in cui "segno", "materiali" e "pagine astratte” caratterizzano le mostre </w:t>
      </w:r>
      <w:r w:rsidRPr="00BB4185">
        <w:rPr>
          <w:rFonts w:ascii="Times New Roman" w:eastAsia="Courier New" w:hAnsi="Times New Roman" w:cs="Times New Roman"/>
          <w:i/>
          <w:iCs/>
        </w:rPr>
        <w:t>Spazi di confine</w:t>
      </w:r>
      <w:r w:rsidRPr="00BB4185">
        <w:rPr>
          <w:rFonts w:ascii="Times New Roman" w:eastAsia="Courier New" w:hAnsi="Times New Roman" w:cs="Times New Roman"/>
        </w:rPr>
        <w:t xml:space="preserve"> presso la Fondazione Fulvio Croce, Palazzo </w:t>
      </w:r>
      <w:proofErr w:type="spellStart"/>
      <w:r w:rsidRPr="00BB4185">
        <w:rPr>
          <w:rFonts w:ascii="Times New Roman" w:eastAsia="Courier New" w:hAnsi="Times New Roman" w:cs="Times New Roman"/>
        </w:rPr>
        <w:t>Capris</w:t>
      </w:r>
      <w:proofErr w:type="spellEnd"/>
      <w:r w:rsidRPr="00BB4185">
        <w:rPr>
          <w:rFonts w:ascii="Times New Roman" w:eastAsia="Courier New" w:hAnsi="Times New Roman" w:cs="Times New Roman"/>
        </w:rPr>
        <w:t xml:space="preserve"> di Cigliè di Torino (2012), </w:t>
      </w:r>
      <w:r w:rsidRPr="00BB4185">
        <w:rPr>
          <w:rFonts w:ascii="Times New Roman" w:eastAsia="Courier New" w:hAnsi="Times New Roman" w:cs="Times New Roman"/>
          <w:i/>
          <w:iCs/>
        </w:rPr>
        <w:t xml:space="preserve">Haiku: la poetica del segno </w:t>
      </w:r>
      <w:r w:rsidRPr="00BB4185">
        <w:rPr>
          <w:rFonts w:ascii="Times New Roman" w:eastAsia="Courier New" w:hAnsi="Times New Roman" w:cs="Times New Roman"/>
        </w:rPr>
        <w:t xml:space="preserve">presso la Biblioteca Nazionale Universitaria, Torino (2018) con il patrocinio MiBACT, e </w:t>
      </w:r>
      <w:r w:rsidRPr="00BB4185">
        <w:rPr>
          <w:rFonts w:ascii="Times New Roman" w:eastAsia="Courier New" w:hAnsi="Times New Roman" w:cs="Times New Roman"/>
          <w:i/>
          <w:iCs/>
        </w:rPr>
        <w:t>Denominatore comune</w:t>
      </w:r>
      <w:r w:rsidRPr="00BB4185">
        <w:rPr>
          <w:rFonts w:ascii="Times New Roman" w:eastAsia="Courier New" w:hAnsi="Times New Roman" w:cs="Times New Roman"/>
        </w:rPr>
        <w:t xml:space="preserve">, </w:t>
      </w:r>
      <w:proofErr w:type="spellStart"/>
      <w:r w:rsidRPr="00BB4185">
        <w:rPr>
          <w:rFonts w:ascii="Times New Roman" w:eastAsia="Courier New" w:hAnsi="Times New Roman" w:cs="Times New Roman"/>
        </w:rPr>
        <w:t>quadripersonale</w:t>
      </w:r>
      <w:proofErr w:type="spellEnd"/>
      <w:r w:rsidRPr="00BB4185">
        <w:rPr>
          <w:rFonts w:ascii="Times New Roman" w:eastAsia="Courier New" w:hAnsi="Times New Roman" w:cs="Times New Roman"/>
        </w:rPr>
        <w:t xml:space="preserve"> con Nino Aimone, Piero Ruggeri e Giorgio Stella (2022) presso Palazzo Lomellini, Carmagnola (Torino)</w:t>
      </w:r>
      <w:r w:rsidR="00E12BEE" w:rsidRPr="00BB4185">
        <w:rPr>
          <w:rFonts w:ascii="Times New Roman" w:eastAsia="Courier New" w:hAnsi="Times New Roman" w:cs="Times New Roman"/>
        </w:rPr>
        <w:t>.</w:t>
      </w:r>
    </w:p>
    <w:p w14:paraId="180C4FF9" w14:textId="77777777" w:rsidR="00A261B4" w:rsidRPr="00BB4185" w:rsidRDefault="00A261B4" w:rsidP="00A261B4">
      <w:pPr>
        <w:pStyle w:val="Didefault"/>
        <w:spacing w:before="0" w:line="240" w:lineRule="auto"/>
        <w:rPr>
          <w:rFonts w:ascii="Times New Roman" w:eastAsia="Courier New" w:hAnsi="Times New Roman" w:cs="Times New Roman"/>
        </w:rPr>
      </w:pPr>
      <w:r w:rsidRPr="00BB4185">
        <w:rPr>
          <w:rFonts w:ascii="Times New Roman" w:eastAsia="Courier New" w:hAnsi="Times New Roman" w:cs="Times New Roman"/>
        </w:rPr>
        <w:t xml:space="preserve"> </w:t>
      </w:r>
    </w:p>
    <w:p w14:paraId="2B64CB51" w14:textId="77777777" w:rsidR="00A261B4" w:rsidRPr="00BB4185" w:rsidRDefault="00A261B4" w:rsidP="00A261B4">
      <w:pPr>
        <w:pStyle w:val="Didefault"/>
        <w:spacing w:before="0" w:line="240" w:lineRule="auto"/>
        <w:rPr>
          <w:rFonts w:ascii="Times New Roman" w:eastAsia="Courier New" w:hAnsi="Times New Roman" w:cs="Times New Roman"/>
        </w:rPr>
      </w:pPr>
      <w:r w:rsidRPr="00BB4185">
        <w:rPr>
          <w:rFonts w:ascii="Times New Roman" w:eastAsia="Courier New" w:hAnsi="Times New Roman" w:cs="Times New Roman"/>
        </w:rPr>
        <w:t xml:space="preserve">Un percorso che annovera inoltre la Biennale d'Arte di Vallebona (2014), la collettiva al Teatro dei Dioscuri del Quirinale a Roma (2015), le rassegne internazionali </w:t>
      </w:r>
      <w:r w:rsidRPr="00BB4185">
        <w:rPr>
          <w:rFonts w:ascii="Times New Roman" w:eastAsia="Courier New" w:hAnsi="Times New Roman" w:cs="Times New Roman"/>
          <w:i/>
          <w:iCs/>
          <w:lang w:val="en-US"/>
        </w:rPr>
        <w:t>Telephone</w:t>
      </w:r>
      <w:r w:rsidRPr="00BB4185">
        <w:rPr>
          <w:rFonts w:ascii="Times New Roman" w:eastAsia="Courier New" w:hAnsi="Times New Roman" w:cs="Times New Roman"/>
          <w:lang w:val="pt-PT"/>
        </w:rPr>
        <w:t xml:space="preserve"> (2015 e 2020) </w:t>
      </w:r>
      <w:r w:rsidRPr="00BB4185">
        <w:rPr>
          <w:rFonts w:ascii="Times New Roman" w:eastAsia="Courier New" w:hAnsi="Times New Roman" w:cs="Times New Roman"/>
        </w:rPr>
        <w:t>dell’</w:t>
      </w:r>
      <w:r w:rsidRPr="00BB4185">
        <w:rPr>
          <w:rFonts w:ascii="Times New Roman" w:eastAsia="Courier New" w:hAnsi="Times New Roman" w:cs="Times New Roman"/>
          <w:i/>
          <w:iCs/>
        </w:rPr>
        <w:t xml:space="preserve">art </w:t>
      </w:r>
      <w:proofErr w:type="gramStart"/>
      <w:r w:rsidRPr="00BB4185">
        <w:rPr>
          <w:rFonts w:ascii="Times New Roman" w:eastAsia="Courier New" w:hAnsi="Times New Roman" w:cs="Times New Roman"/>
          <w:i/>
          <w:iCs/>
        </w:rPr>
        <w:t>incubator</w:t>
      </w:r>
      <w:r w:rsidRPr="00BB4185">
        <w:rPr>
          <w:rFonts w:ascii="Times New Roman" w:eastAsia="Courier New" w:hAnsi="Times New Roman" w:cs="Times New Roman"/>
        </w:rPr>
        <w:t xml:space="preserve"> </w:t>
      </w:r>
      <w:r w:rsidRPr="00BB4185">
        <w:rPr>
          <w:rFonts w:ascii="Times New Roman" w:eastAsia="Courier New" w:hAnsi="Times New Roman" w:cs="Times New Roman"/>
          <w:lang w:val="ru-RU"/>
        </w:rPr>
        <w:t xml:space="preserve"> "</w:t>
      </w:r>
      <w:proofErr w:type="gramEnd"/>
      <w:r w:rsidRPr="00BB4185">
        <w:rPr>
          <w:rFonts w:ascii="Times New Roman" w:eastAsia="Courier New" w:hAnsi="Times New Roman" w:cs="Times New Roman"/>
          <w:i/>
          <w:iCs/>
          <w:lang w:val="fr-FR"/>
        </w:rPr>
        <w:t>Satellite Collective</w:t>
      </w:r>
      <w:r w:rsidRPr="00BB4185">
        <w:rPr>
          <w:rFonts w:ascii="Times New Roman" w:eastAsia="Courier New" w:hAnsi="Times New Roman" w:cs="Times New Roman"/>
        </w:rPr>
        <w:t xml:space="preserve">” di Seattle (USA), la collettiva </w:t>
      </w:r>
      <w:r w:rsidRPr="00BB4185">
        <w:rPr>
          <w:rFonts w:ascii="Times New Roman" w:eastAsia="Courier New" w:hAnsi="Times New Roman" w:cs="Times New Roman"/>
          <w:i/>
          <w:iCs/>
          <w:lang w:val="da-DK"/>
        </w:rPr>
        <w:t>slideshow</w:t>
      </w:r>
      <w:r w:rsidRPr="00BB4185">
        <w:rPr>
          <w:rFonts w:ascii="Times New Roman" w:eastAsia="Courier New" w:hAnsi="Times New Roman" w:cs="Times New Roman"/>
        </w:rPr>
        <w:t xml:space="preserve"> presso la sede del </w:t>
      </w:r>
      <w:r w:rsidRPr="00BB4185">
        <w:rPr>
          <w:rFonts w:ascii="Times New Roman" w:eastAsia="Courier New" w:hAnsi="Times New Roman" w:cs="Times New Roman"/>
          <w:lang w:val="en-US"/>
        </w:rPr>
        <w:t xml:space="preserve">MoMA a New York </w:t>
      </w:r>
      <w:r w:rsidRPr="00BB4185">
        <w:rPr>
          <w:rFonts w:ascii="Times New Roman" w:eastAsia="Courier New" w:hAnsi="Times New Roman" w:cs="Times New Roman"/>
        </w:rPr>
        <w:t xml:space="preserve">(2020) e, tra le mostre dell'APA, Associazione Piemontese Arte, </w:t>
      </w:r>
      <w:r w:rsidRPr="00BB4185">
        <w:rPr>
          <w:rFonts w:ascii="Times New Roman" w:eastAsia="Courier New" w:hAnsi="Times New Roman" w:cs="Times New Roman"/>
          <w:i/>
          <w:iCs/>
        </w:rPr>
        <w:t>Pittura e scultura a confronto</w:t>
      </w:r>
      <w:r w:rsidRPr="00BB4185">
        <w:rPr>
          <w:rFonts w:ascii="Times New Roman" w:eastAsia="Courier New" w:hAnsi="Times New Roman" w:cs="Times New Roman"/>
        </w:rPr>
        <w:t xml:space="preserve"> (2017), </w:t>
      </w:r>
      <w:r w:rsidRPr="00BB4185">
        <w:rPr>
          <w:rFonts w:ascii="Times New Roman" w:eastAsia="Courier New" w:hAnsi="Times New Roman" w:cs="Times New Roman"/>
          <w:i/>
          <w:iCs/>
        </w:rPr>
        <w:t>Presenze</w:t>
      </w:r>
      <w:r w:rsidRPr="00BB4185">
        <w:rPr>
          <w:rFonts w:ascii="Times New Roman" w:eastAsia="Courier New" w:hAnsi="Times New Roman" w:cs="Times New Roman"/>
        </w:rPr>
        <w:t xml:space="preserve"> (2018) e </w:t>
      </w:r>
      <w:r w:rsidRPr="00BB4185">
        <w:rPr>
          <w:rFonts w:ascii="Times New Roman" w:eastAsia="Courier New" w:hAnsi="Times New Roman" w:cs="Times New Roman"/>
          <w:i/>
          <w:iCs/>
        </w:rPr>
        <w:t>Dialogo con i Maestri</w:t>
      </w:r>
      <w:r w:rsidRPr="00BB4185">
        <w:rPr>
          <w:rFonts w:ascii="Times New Roman" w:eastAsia="Courier New" w:hAnsi="Times New Roman" w:cs="Times New Roman"/>
        </w:rPr>
        <w:t xml:space="preserve"> (2020).</w:t>
      </w:r>
    </w:p>
    <w:p w14:paraId="54D89D52" w14:textId="77777777" w:rsidR="00A261B4" w:rsidRPr="00BB4185" w:rsidRDefault="00A261B4" w:rsidP="00A261B4">
      <w:pPr>
        <w:pStyle w:val="Didefault"/>
        <w:spacing w:before="0" w:line="240" w:lineRule="auto"/>
        <w:rPr>
          <w:rFonts w:ascii="Times New Roman" w:eastAsia="Courier New" w:hAnsi="Times New Roman" w:cs="Times New Roman"/>
        </w:rPr>
      </w:pPr>
      <w:r w:rsidRPr="00BB4185">
        <w:rPr>
          <w:rFonts w:ascii="Times New Roman" w:eastAsia="Courier New" w:hAnsi="Times New Roman" w:cs="Times New Roman"/>
          <w:lang w:val="en-US"/>
        </w:rPr>
        <w:t xml:space="preserve">Del 2024 </w:t>
      </w:r>
      <w:r w:rsidRPr="00BB4185">
        <w:rPr>
          <w:rFonts w:ascii="Times New Roman" w:eastAsia="Courier New" w:hAnsi="Times New Roman" w:cs="Times New Roman"/>
        </w:rPr>
        <w:t xml:space="preserve">è la collettiva </w:t>
      </w:r>
      <w:proofErr w:type="spellStart"/>
      <w:r w:rsidRPr="00BB4185">
        <w:rPr>
          <w:rFonts w:ascii="Times New Roman" w:eastAsia="Courier New" w:hAnsi="Times New Roman" w:cs="Times New Roman"/>
          <w:i/>
          <w:iCs/>
          <w:lang w:val="fr-FR"/>
        </w:rPr>
        <w:t>Liquid</w:t>
      </w:r>
      <w:proofErr w:type="spellEnd"/>
      <w:r w:rsidRPr="00BB4185">
        <w:rPr>
          <w:rFonts w:ascii="Times New Roman" w:eastAsia="Courier New" w:hAnsi="Times New Roman" w:cs="Times New Roman"/>
          <w:i/>
          <w:iCs/>
          <w:lang w:val="fr-FR"/>
        </w:rPr>
        <w:t xml:space="preserve"> Sky</w:t>
      </w:r>
      <w:r w:rsidRPr="00BB4185">
        <w:rPr>
          <w:rFonts w:ascii="Times New Roman" w:eastAsia="Courier New" w:hAnsi="Times New Roman" w:cs="Times New Roman"/>
        </w:rPr>
        <w:t xml:space="preserve"> presso il Galata - Museo del Mare di Genova. </w:t>
      </w:r>
    </w:p>
    <w:p w14:paraId="151823CA" w14:textId="77777777" w:rsidR="00A261B4" w:rsidRPr="00BB4185" w:rsidRDefault="00A261B4" w:rsidP="00A261B4">
      <w:pPr>
        <w:pStyle w:val="Didefault"/>
        <w:spacing w:before="0" w:line="240" w:lineRule="auto"/>
        <w:rPr>
          <w:rFonts w:ascii="Times New Roman" w:eastAsia="Courier New" w:hAnsi="Times New Roman" w:cs="Times New Roman"/>
        </w:rPr>
      </w:pPr>
    </w:p>
    <w:p w14:paraId="5A21BD6B" w14:textId="77777777" w:rsidR="00A261B4" w:rsidRPr="00BB4185" w:rsidRDefault="00A261B4" w:rsidP="00A261B4">
      <w:pPr>
        <w:pStyle w:val="Didefault"/>
        <w:spacing w:before="0" w:line="240" w:lineRule="auto"/>
        <w:rPr>
          <w:rFonts w:ascii="Times New Roman" w:eastAsia="Courier New" w:hAnsi="Times New Roman" w:cs="Times New Roman"/>
        </w:rPr>
      </w:pPr>
      <w:r w:rsidRPr="00BB4185">
        <w:rPr>
          <w:rFonts w:ascii="Times New Roman" w:eastAsia="Courier New" w:hAnsi="Times New Roman" w:cs="Times New Roman"/>
        </w:rPr>
        <w:t xml:space="preserve">Accanto alle esposizioni, si ricorda l'impegno con l'Associazione </w:t>
      </w:r>
      <w:proofErr w:type="spellStart"/>
      <w:r w:rsidRPr="00BB4185">
        <w:rPr>
          <w:rFonts w:ascii="Times New Roman" w:eastAsia="Courier New" w:hAnsi="Times New Roman" w:cs="Times New Roman"/>
          <w:i/>
          <w:iCs/>
        </w:rPr>
        <w:t>Orolontano</w:t>
      </w:r>
      <w:proofErr w:type="spellEnd"/>
      <w:r w:rsidRPr="00BB4185">
        <w:rPr>
          <w:rFonts w:ascii="Times New Roman" w:eastAsia="Courier New" w:hAnsi="Times New Roman" w:cs="Times New Roman"/>
        </w:rPr>
        <w:t xml:space="preserve"> </w:t>
      </w:r>
      <w:proofErr w:type="gramStart"/>
      <w:r w:rsidRPr="00BB4185">
        <w:rPr>
          <w:rFonts w:ascii="Times New Roman" w:eastAsia="Courier New" w:hAnsi="Times New Roman" w:cs="Times New Roman"/>
        </w:rPr>
        <w:t>dell’artista  Alfonso</w:t>
      </w:r>
      <w:proofErr w:type="gramEnd"/>
      <w:r w:rsidRPr="00BB4185">
        <w:rPr>
          <w:rFonts w:ascii="Times New Roman" w:eastAsia="Courier New" w:hAnsi="Times New Roman" w:cs="Times New Roman"/>
        </w:rPr>
        <w:t xml:space="preserve"> Filieri, Roma, che ha esposto suoi libri d'artista sul tema di </w:t>
      </w:r>
      <w:r w:rsidRPr="00BB4185">
        <w:rPr>
          <w:rFonts w:ascii="Times New Roman" w:eastAsia="Courier New" w:hAnsi="Times New Roman" w:cs="Times New Roman"/>
          <w:i/>
          <w:iCs/>
          <w:lang w:val="en-US"/>
        </w:rPr>
        <w:t>The Waste Land</w:t>
      </w:r>
      <w:r w:rsidRPr="00BB4185">
        <w:rPr>
          <w:rFonts w:ascii="Times New Roman" w:eastAsia="Courier New" w:hAnsi="Times New Roman" w:cs="Times New Roman"/>
        </w:rPr>
        <w:t xml:space="preserve"> di T. S. Eliot negli spazi della Fondazione Monti Aperti di Foggia, del Museo Giacomo Manzù di Ardea (Roma), ed inoltre  della Biblioteca Nazionale di Roma e della Biblioteca Gino Baratta di Mantova, presso le quali si trovano due sue opere. </w:t>
      </w:r>
    </w:p>
    <w:p w14:paraId="5B6CA52F" w14:textId="77777777" w:rsidR="00A261B4" w:rsidRPr="00BB4185" w:rsidRDefault="00A261B4" w:rsidP="00A261B4">
      <w:pPr>
        <w:pStyle w:val="Didefault"/>
        <w:spacing w:before="0" w:line="240" w:lineRule="auto"/>
        <w:rPr>
          <w:rFonts w:ascii="Times New Roman" w:eastAsia="Courier New" w:hAnsi="Times New Roman" w:cs="Times New Roman"/>
        </w:rPr>
      </w:pPr>
    </w:p>
    <w:p w14:paraId="7209EAD1" w14:textId="5456D423" w:rsidR="00A261B4" w:rsidRPr="00BB4185" w:rsidRDefault="00A261B4" w:rsidP="00A261B4">
      <w:pPr>
        <w:pStyle w:val="Didefault"/>
        <w:spacing w:before="0" w:line="240" w:lineRule="auto"/>
        <w:rPr>
          <w:rFonts w:ascii="Times New Roman" w:eastAsia="Courier New" w:hAnsi="Times New Roman" w:cs="Times New Roman"/>
        </w:rPr>
      </w:pPr>
      <w:r w:rsidRPr="00BB4185">
        <w:rPr>
          <w:rFonts w:ascii="Times New Roman" w:eastAsia="Courier New" w:hAnsi="Times New Roman" w:cs="Times New Roman"/>
        </w:rPr>
        <w:t xml:space="preserve">Maria Rosa Benso fa parte di </w:t>
      </w:r>
      <w:r w:rsidRPr="00BB4185">
        <w:rPr>
          <w:rFonts w:ascii="Times New Roman" w:eastAsia="Courier New" w:hAnsi="Times New Roman" w:cs="Times New Roman"/>
          <w:i/>
          <w:iCs/>
          <w:lang w:val="en-US"/>
        </w:rPr>
        <w:t>Post-Millenium New York School</w:t>
      </w:r>
      <w:r w:rsidRPr="00BB4185">
        <w:rPr>
          <w:rFonts w:ascii="Times New Roman" w:eastAsia="Courier New" w:hAnsi="Times New Roman" w:cs="Times New Roman"/>
        </w:rPr>
        <w:t xml:space="preserve"> (PMNYS), associazione di artisti indipendenti collegati al </w:t>
      </w:r>
      <w:r w:rsidRPr="00BB4185">
        <w:rPr>
          <w:rFonts w:ascii="Times New Roman" w:eastAsia="Courier New" w:hAnsi="Times New Roman" w:cs="Times New Roman"/>
          <w:lang w:val="de-DE"/>
        </w:rPr>
        <w:t>MOMA</w:t>
      </w:r>
      <w:r w:rsidRPr="00BB4185">
        <w:rPr>
          <w:rFonts w:ascii="Times New Roman" w:eastAsia="Courier New" w:hAnsi="Times New Roman" w:cs="Times New Roman"/>
        </w:rPr>
        <w:t xml:space="preserve"> e di "Piemonte Artistico Culturale" e "Ponte per l'Arte" a Torino. È stata inoltre iscritta al Circolo degli Artisti di Torino.</w:t>
      </w:r>
    </w:p>
    <w:p w14:paraId="3ACD1769" w14:textId="33066366" w:rsidR="00F42934" w:rsidRPr="00A261B4" w:rsidRDefault="00BB4185" w:rsidP="00FF1994">
      <w:pPr>
        <w:pStyle w:val="Didefault"/>
        <w:rPr>
          <w:rFonts w:ascii="Times New Roman" w:hAnsi="Times New Roman" w:cs="Times New Roman"/>
          <w:sz w:val="28"/>
          <w:szCs w:val="28"/>
        </w:rPr>
      </w:pPr>
      <w:r w:rsidRPr="00BB4185">
        <w:rPr>
          <w:rFonts w:ascii="Times New Roman" w:eastAsia="Courier New" w:hAnsi="Times New Roman" w:cs="Times New Roman"/>
        </w:rPr>
        <w:t xml:space="preserve">Saggi, recensioni, testimonianze scelte: A. </w:t>
      </w:r>
      <w:proofErr w:type="spellStart"/>
      <w:r w:rsidRPr="00BB4185">
        <w:rPr>
          <w:rFonts w:ascii="Times New Roman" w:eastAsia="Courier New" w:hAnsi="Times New Roman" w:cs="Times New Roman"/>
        </w:rPr>
        <w:t>Audoli</w:t>
      </w:r>
      <w:proofErr w:type="spellEnd"/>
      <w:r w:rsidRPr="00BB4185">
        <w:rPr>
          <w:rFonts w:ascii="Times New Roman" w:eastAsia="Courier New" w:hAnsi="Times New Roman" w:cs="Times New Roman"/>
        </w:rPr>
        <w:t>, M. Bernardi, W. Beck, A. Cavallera, M. Centini, A. Davies, K. Lanfranco, G.G. Massara, E. Massone, A. Mistrangelo, M. Paglieri.</w:t>
      </w:r>
    </w:p>
    <w:sectPr w:rsidR="00F42934" w:rsidRPr="00A261B4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11440" w14:textId="77777777" w:rsidR="004D562F" w:rsidRDefault="004D562F">
      <w:r>
        <w:separator/>
      </w:r>
    </w:p>
  </w:endnote>
  <w:endnote w:type="continuationSeparator" w:id="0">
    <w:p w14:paraId="5DD021F0" w14:textId="77777777" w:rsidR="004D562F" w:rsidRDefault="004D5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DD930" w14:textId="77777777" w:rsidR="00F42934" w:rsidRDefault="00F429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992A3" w14:textId="77777777" w:rsidR="004D562F" w:rsidRDefault="004D562F">
      <w:r>
        <w:separator/>
      </w:r>
    </w:p>
  </w:footnote>
  <w:footnote w:type="continuationSeparator" w:id="0">
    <w:p w14:paraId="4C35DE6D" w14:textId="77777777" w:rsidR="004D562F" w:rsidRDefault="004D5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0B605" w14:textId="77777777" w:rsidR="00F42934" w:rsidRDefault="00F4293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934"/>
    <w:rsid w:val="00033772"/>
    <w:rsid w:val="00123C88"/>
    <w:rsid w:val="001753D9"/>
    <w:rsid w:val="001935B7"/>
    <w:rsid w:val="00243393"/>
    <w:rsid w:val="00266833"/>
    <w:rsid w:val="00285582"/>
    <w:rsid w:val="002E7E27"/>
    <w:rsid w:val="00382B64"/>
    <w:rsid w:val="003A0B6E"/>
    <w:rsid w:val="003B6F99"/>
    <w:rsid w:val="003C0525"/>
    <w:rsid w:val="00471944"/>
    <w:rsid w:val="00487916"/>
    <w:rsid w:val="004D562F"/>
    <w:rsid w:val="00553C91"/>
    <w:rsid w:val="005B3C39"/>
    <w:rsid w:val="00632A70"/>
    <w:rsid w:val="006666DC"/>
    <w:rsid w:val="0068451F"/>
    <w:rsid w:val="006A28EA"/>
    <w:rsid w:val="00796A95"/>
    <w:rsid w:val="007B2CA5"/>
    <w:rsid w:val="007B6641"/>
    <w:rsid w:val="007F6B5F"/>
    <w:rsid w:val="008352DD"/>
    <w:rsid w:val="009376C0"/>
    <w:rsid w:val="0094782F"/>
    <w:rsid w:val="009A5505"/>
    <w:rsid w:val="009B6155"/>
    <w:rsid w:val="009C6D9A"/>
    <w:rsid w:val="00A261B4"/>
    <w:rsid w:val="00AB218E"/>
    <w:rsid w:val="00AC276C"/>
    <w:rsid w:val="00B02817"/>
    <w:rsid w:val="00B14FD2"/>
    <w:rsid w:val="00B50E53"/>
    <w:rsid w:val="00B94C91"/>
    <w:rsid w:val="00BA2D4A"/>
    <w:rsid w:val="00BB4185"/>
    <w:rsid w:val="00C20932"/>
    <w:rsid w:val="00CA5EDB"/>
    <w:rsid w:val="00CA7B2E"/>
    <w:rsid w:val="00CE0D20"/>
    <w:rsid w:val="00D46506"/>
    <w:rsid w:val="00D61D48"/>
    <w:rsid w:val="00D66F77"/>
    <w:rsid w:val="00D8220B"/>
    <w:rsid w:val="00DA0640"/>
    <w:rsid w:val="00DA7D17"/>
    <w:rsid w:val="00DD3E42"/>
    <w:rsid w:val="00DF635E"/>
    <w:rsid w:val="00E12BEE"/>
    <w:rsid w:val="00E40F90"/>
    <w:rsid w:val="00E738EA"/>
    <w:rsid w:val="00E8185A"/>
    <w:rsid w:val="00F42934"/>
    <w:rsid w:val="00F5714E"/>
    <w:rsid w:val="00FD020A"/>
    <w:rsid w:val="00FD660C"/>
    <w:rsid w:val="00FF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70F55"/>
  <w15:docId w15:val="{20AA4871-4D32-482B-B9D4-F0D5FB3C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ED94D-BF9E-48CC-8829-8CF338EB2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</dc:creator>
  <cp:lastModifiedBy>Debora Bocchiardo</cp:lastModifiedBy>
  <cp:revision>4</cp:revision>
  <dcterms:created xsi:type="dcterms:W3CDTF">2025-04-14T15:19:00Z</dcterms:created>
  <dcterms:modified xsi:type="dcterms:W3CDTF">2025-04-14T16:09:00Z</dcterms:modified>
</cp:coreProperties>
</file>