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844" w:rsidRPr="00910237" w:rsidRDefault="00EC4844" w:rsidP="008825DB">
      <w:pPr>
        <w:pStyle w:val="NormaleWeb"/>
        <w:jc w:val="right"/>
        <w:rPr>
          <w:rFonts w:ascii="Dubai" w:hAnsi="Dubai" w:cs="Dubai" w:hint="cs"/>
          <w:sz w:val="22"/>
          <w:szCs w:val="22"/>
        </w:rPr>
      </w:pPr>
      <w:r w:rsidRPr="00910237">
        <w:rPr>
          <w:rFonts w:ascii="Dubai" w:hAnsi="Dubai" w:cs="Dubai" w:hint="cs"/>
          <w:sz w:val="22"/>
          <w:szCs w:val="22"/>
        </w:rPr>
        <w:t>COMUNICATO STAMPA</w:t>
      </w:r>
    </w:p>
    <w:p w:rsidR="003F65C0" w:rsidRPr="00910237" w:rsidRDefault="00EC4844" w:rsidP="00EC4844">
      <w:pPr>
        <w:autoSpaceDE w:val="0"/>
        <w:autoSpaceDN w:val="0"/>
        <w:adjustRightInd w:val="0"/>
        <w:rPr>
          <w:rFonts w:ascii="Dubai" w:hAnsi="Dubai" w:cs="Dubai" w:hint="cs"/>
          <w:color w:val="FF0000"/>
          <w:sz w:val="22"/>
          <w:szCs w:val="22"/>
        </w:rPr>
      </w:pPr>
      <w:r w:rsidRPr="00910237">
        <w:rPr>
          <w:rFonts w:ascii="Dubai" w:hAnsi="Dubai" w:cs="Dubai" w:hint="cs"/>
          <w:color w:val="FF0000"/>
          <w:sz w:val="22"/>
          <w:szCs w:val="22"/>
        </w:rPr>
        <w:t>In occasione di Art City Bologna</w:t>
      </w:r>
      <w:r w:rsidR="003F65C0" w:rsidRPr="00910237">
        <w:rPr>
          <w:rFonts w:ascii="Dubai" w:hAnsi="Dubai" w:cs="Dubai" w:hint="cs"/>
          <w:color w:val="FF0000"/>
          <w:sz w:val="22"/>
          <w:szCs w:val="22"/>
        </w:rPr>
        <w:t xml:space="preserve"> </w:t>
      </w:r>
      <w:r w:rsidR="00E25F56" w:rsidRPr="00910237">
        <w:rPr>
          <w:rFonts w:ascii="Dubai" w:hAnsi="Dubai" w:cs="Dubai"/>
          <w:color w:val="FF0000"/>
          <w:sz w:val="22"/>
          <w:szCs w:val="22"/>
        </w:rPr>
        <w:t>2023</w:t>
      </w:r>
    </w:p>
    <w:p w:rsidR="00EC4844" w:rsidRPr="00910237" w:rsidRDefault="00EC4844" w:rsidP="008825DB">
      <w:pPr>
        <w:autoSpaceDE w:val="0"/>
        <w:autoSpaceDN w:val="0"/>
        <w:adjustRightInd w:val="0"/>
        <w:rPr>
          <w:rFonts w:ascii="Dubai" w:hAnsi="Dubai" w:cs="Dubai" w:hint="cs"/>
          <w:b/>
          <w:bCs/>
          <w:sz w:val="22"/>
          <w:szCs w:val="22"/>
        </w:rPr>
      </w:pPr>
    </w:p>
    <w:p w:rsidR="00EC4844" w:rsidRPr="00910237" w:rsidRDefault="00EC4844" w:rsidP="00EC4844">
      <w:pPr>
        <w:autoSpaceDE w:val="0"/>
        <w:autoSpaceDN w:val="0"/>
        <w:adjustRightInd w:val="0"/>
        <w:jc w:val="center"/>
        <w:rPr>
          <w:rFonts w:ascii="Dubai" w:hAnsi="Dubai" w:cs="Dubai" w:hint="cs"/>
          <w:b/>
          <w:bCs/>
          <w:i/>
          <w:iCs/>
          <w:sz w:val="22"/>
          <w:szCs w:val="22"/>
        </w:rPr>
      </w:pPr>
      <w:r w:rsidRPr="00910237">
        <w:rPr>
          <w:rFonts w:ascii="Dubai" w:hAnsi="Dubai" w:cs="Dubai" w:hint="cs"/>
          <w:b/>
          <w:bCs/>
          <w:sz w:val="22"/>
          <w:szCs w:val="22"/>
        </w:rPr>
        <w:t xml:space="preserve">LORENZO PUGLISI | </w:t>
      </w:r>
      <w:r w:rsidRPr="00910237">
        <w:rPr>
          <w:rFonts w:ascii="Dubai" w:hAnsi="Dubai" w:cs="Dubai" w:hint="cs"/>
          <w:b/>
          <w:bCs/>
          <w:color w:val="FF0000"/>
          <w:sz w:val="22"/>
          <w:szCs w:val="22"/>
        </w:rPr>
        <w:t xml:space="preserve">PIETRO CAPONETTI </w:t>
      </w:r>
    </w:p>
    <w:p w:rsidR="00EC4844" w:rsidRPr="00910237" w:rsidRDefault="00EC4844" w:rsidP="00EC4844">
      <w:pPr>
        <w:autoSpaceDE w:val="0"/>
        <w:autoSpaceDN w:val="0"/>
        <w:adjustRightInd w:val="0"/>
        <w:jc w:val="center"/>
        <w:rPr>
          <w:rFonts w:ascii="Dubai" w:hAnsi="Dubai" w:cs="Dubai" w:hint="cs"/>
          <w:b/>
          <w:bCs/>
          <w:i/>
          <w:iCs/>
          <w:sz w:val="22"/>
          <w:szCs w:val="22"/>
        </w:rPr>
      </w:pPr>
    </w:p>
    <w:p w:rsidR="00EC4844" w:rsidRPr="00910237" w:rsidRDefault="00EC4844" w:rsidP="00EC4844">
      <w:pPr>
        <w:autoSpaceDE w:val="0"/>
        <w:autoSpaceDN w:val="0"/>
        <w:adjustRightInd w:val="0"/>
        <w:jc w:val="center"/>
        <w:rPr>
          <w:rFonts w:ascii="Dubai" w:hAnsi="Dubai" w:cs="Dubai" w:hint="cs"/>
          <w:bCs/>
          <w:iCs/>
          <w:color w:val="000000" w:themeColor="text1"/>
          <w:sz w:val="22"/>
          <w:szCs w:val="22"/>
        </w:rPr>
      </w:pPr>
      <w:r w:rsidRPr="00910237">
        <w:rPr>
          <w:rFonts w:ascii="Dubai" w:hAnsi="Dubai" w:cs="Dubai" w:hint="cs"/>
          <w:bCs/>
          <w:iCs/>
          <w:color w:val="000000" w:themeColor="text1"/>
          <w:sz w:val="22"/>
          <w:szCs w:val="22"/>
        </w:rPr>
        <w:t>PITTURE</w:t>
      </w:r>
    </w:p>
    <w:p w:rsidR="00EC4844" w:rsidRPr="00910237" w:rsidRDefault="00EC4844" w:rsidP="00EC4844">
      <w:pPr>
        <w:autoSpaceDE w:val="0"/>
        <w:autoSpaceDN w:val="0"/>
        <w:adjustRightInd w:val="0"/>
        <w:rPr>
          <w:rFonts w:ascii="Dubai" w:hAnsi="Dubai" w:cs="Dubai" w:hint="cs"/>
          <w:sz w:val="22"/>
          <w:szCs w:val="22"/>
        </w:rPr>
      </w:pPr>
    </w:p>
    <w:p w:rsidR="00EC4844" w:rsidRPr="00910237" w:rsidRDefault="00EC4844" w:rsidP="00EC4844">
      <w:pPr>
        <w:autoSpaceDE w:val="0"/>
        <w:autoSpaceDN w:val="0"/>
        <w:adjustRightInd w:val="0"/>
        <w:jc w:val="center"/>
        <w:rPr>
          <w:rFonts w:ascii="Dubai" w:hAnsi="Dubai" w:cs="Dubai" w:hint="cs"/>
          <w:sz w:val="22"/>
          <w:szCs w:val="22"/>
        </w:rPr>
      </w:pPr>
      <w:r w:rsidRPr="00910237">
        <w:rPr>
          <w:rFonts w:ascii="Dubai" w:hAnsi="Dubai" w:cs="Dubai" w:hint="cs"/>
          <w:sz w:val="22"/>
          <w:szCs w:val="22"/>
        </w:rPr>
        <w:t>3 - 5 febbraio 2023</w:t>
      </w:r>
    </w:p>
    <w:p w:rsidR="00EC4844" w:rsidRPr="00910237" w:rsidRDefault="00EC4844" w:rsidP="00EC4844">
      <w:pPr>
        <w:autoSpaceDE w:val="0"/>
        <w:autoSpaceDN w:val="0"/>
        <w:adjustRightInd w:val="0"/>
        <w:rPr>
          <w:rFonts w:ascii="Dubai" w:hAnsi="Dubai" w:cs="Dubai" w:hint="cs"/>
          <w:sz w:val="22"/>
          <w:szCs w:val="22"/>
        </w:rPr>
      </w:pPr>
    </w:p>
    <w:p w:rsidR="003F65C0" w:rsidRPr="00910237" w:rsidRDefault="00EC4844" w:rsidP="003F65C0">
      <w:pPr>
        <w:autoSpaceDE w:val="0"/>
        <w:autoSpaceDN w:val="0"/>
        <w:adjustRightInd w:val="0"/>
        <w:jc w:val="center"/>
        <w:rPr>
          <w:rFonts w:ascii="Dubai" w:hAnsi="Dubai" w:cs="Dubai" w:hint="cs"/>
          <w:sz w:val="22"/>
          <w:szCs w:val="22"/>
        </w:rPr>
      </w:pPr>
      <w:r w:rsidRPr="00910237">
        <w:rPr>
          <w:rFonts w:ascii="Dubai" w:hAnsi="Dubai" w:cs="Dubai" w:hint="cs"/>
          <w:sz w:val="22"/>
          <w:szCs w:val="22"/>
        </w:rPr>
        <w:t>A cura di Guicciardo Sassoli de’ Bianchi</w:t>
      </w:r>
    </w:p>
    <w:p w:rsidR="003F65C0" w:rsidRPr="00910237" w:rsidRDefault="003F65C0" w:rsidP="003F65C0">
      <w:pPr>
        <w:autoSpaceDE w:val="0"/>
        <w:autoSpaceDN w:val="0"/>
        <w:adjustRightInd w:val="0"/>
        <w:jc w:val="center"/>
        <w:rPr>
          <w:rFonts w:ascii="Dubai" w:hAnsi="Dubai" w:cs="Dubai" w:hint="cs"/>
          <w:sz w:val="22"/>
          <w:szCs w:val="22"/>
        </w:rPr>
      </w:pPr>
    </w:p>
    <w:p w:rsidR="00EC4844" w:rsidRPr="00910237" w:rsidRDefault="00EC4844" w:rsidP="00EC4844">
      <w:pPr>
        <w:autoSpaceDE w:val="0"/>
        <w:autoSpaceDN w:val="0"/>
        <w:adjustRightInd w:val="0"/>
        <w:spacing w:line="276" w:lineRule="auto"/>
        <w:rPr>
          <w:rFonts w:ascii="Dubai" w:hAnsi="Dubai" w:cs="Dubai" w:hint="cs"/>
          <w:b/>
          <w:bCs/>
          <w:sz w:val="22"/>
          <w:szCs w:val="22"/>
        </w:rPr>
      </w:pPr>
      <w:r w:rsidRPr="00910237">
        <w:rPr>
          <w:rFonts w:ascii="Dubai" w:hAnsi="Dubai" w:cs="Dubai" w:hint="cs"/>
          <w:b/>
          <w:bCs/>
          <w:sz w:val="22"/>
          <w:szCs w:val="22"/>
        </w:rPr>
        <w:t>Inaugurazione venerdì 3 febbraio h.17.30</w:t>
      </w:r>
    </w:p>
    <w:p w:rsidR="00495635" w:rsidRDefault="00EC4844" w:rsidP="00AB7E35">
      <w:pPr>
        <w:autoSpaceDE w:val="0"/>
        <w:autoSpaceDN w:val="0"/>
        <w:adjustRightInd w:val="0"/>
        <w:spacing w:line="276" w:lineRule="auto"/>
        <w:rPr>
          <w:rFonts w:ascii="Dubai" w:hAnsi="Dubai" w:cs="Dubai"/>
          <w:sz w:val="22"/>
          <w:szCs w:val="22"/>
        </w:rPr>
      </w:pPr>
      <w:r w:rsidRPr="00910237">
        <w:rPr>
          <w:rFonts w:ascii="Dubai" w:hAnsi="Dubai" w:cs="Dubai" w:hint="cs"/>
          <w:sz w:val="22"/>
          <w:szCs w:val="22"/>
        </w:rPr>
        <w:t xml:space="preserve">Palazzo </w:t>
      </w:r>
      <w:proofErr w:type="spellStart"/>
      <w:r w:rsidRPr="00910237">
        <w:rPr>
          <w:rFonts w:ascii="Dubai" w:hAnsi="Dubai" w:cs="Dubai" w:hint="cs"/>
          <w:sz w:val="22"/>
          <w:szCs w:val="22"/>
        </w:rPr>
        <w:t>Policardi</w:t>
      </w:r>
      <w:proofErr w:type="spellEnd"/>
      <w:r w:rsidRPr="00910237">
        <w:rPr>
          <w:rFonts w:ascii="Dubai" w:hAnsi="Dubai" w:cs="Dubai" w:hint="cs"/>
          <w:sz w:val="22"/>
          <w:szCs w:val="22"/>
        </w:rPr>
        <w:t xml:space="preserve"> </w:t>
      </w:r>
      <w:r w:rsidR="00AB7E35" w:rsidRPr="00910237">
        <w:rPr>
          <w:rFonts w:ascii="Dubai" w:hAnsi="Dubai" w:cs="Dubai"/>
          <w:sz w:val="22"/>
          <w:szCs w:val="22"/>
        </w:rPr>
        <w:t xml:space="preserve">- </w:t>
      </w:r>
      <w:r w:rsidRPr="00910237">
        <w:rPr>
          <w:rFonts w:ascii="Dubai" w:hAnsi="Dubai" w:cs="Dubai" w:hint="cs"/>
          <w:sz w:val="22"/>
          <w:szCs w:val="22"/>
        </w:rPr>
        <w:t xml:space="preserve">Piazza </w:t>
      </w:r>
      <w:proofErr w:type="spellStart"/>
      <w:r w:rsidRPr="00910237">
        <w:rPr>
          <w:rFonts w:ascii="Dubai" w:hAnsi="Dubai" w:cs="Dubai" w:hint="cs"/>
          <w:sz w:val="22"/>
          <w:szCs w:val="22"/>
        </w:rPr>
        <w:t>Minghetti</w:t>
      </w:r>
      <w:proofErr w:type="spellEnd"/>
      <w:r w:rsidRPr="00910237">
        <w:rPr>
          <w:rFonts w:ascii="Dubai" w:hAnsi="Dubai" w:cs="Dubai" w:hint="cs"/>
          <w:sz w:val="22"/>
          <w:szCs w:val="22"/>
        </w:rPr>
        <w:t xml:space="preserve"> 3</w:t>
      </w:r>
      <w:r w:rsidR="00AB7E35" w:rsidRPr="00910237">
        <w:rPr>
          <w:rFonts w:ascii="Dubai" w:hAnsi="Dubai" w:cs="Dubai"/>
          <w:sz w:val="22"/>
          <w:szCs w:val="22"/>
        </w:rPr>
        <w:t xml:space="preserve">, </w:t>
      </w:r>
      <w:r w:rsidRPr="00910237">
        <w:rPr>
          <w:rFonts w:ascii="Dubai" w:hAnsi="Dubai" w:cs="Dubai" w:hint="cs"/>
          <w:sz w:val="22"/>
          <w:szCs w:val="22"/>
        </w:rPr>
        <w:t>Bologna</w:t>
      </w:r>
      <w:r w:rsidR="00A36929" w:rsidRPr="00910237">
        <w:rPr>
          <w:rFonts w:ascii="Dubai" w:hAnsi="Dubai" w:cs="Dubai" w:hint="cs"/>
          <w:sz w:val="22"/>
          <w:szCs w:val="22"/>
        </w:rPr>
        <w:t xml:space="preserve"> </w:t>
      </w:r>
    </w:p>
    <w:p w:rsidR="00193F30" w:rsidRPr="00910237" w:rsidRDefault="00193F30" w:rsidP="00AB7E35">
      <w:pPr>
        <w:autoSpaceDE w:val="0"/>
        <w:autoSpaceDN w:val="0"/>
        <w:adjustRightInd w:val="0"/>
        <w:spacing w:line="276" w:lineRule="auto"/>
        <w:rPr>
          <w:rFonts w:ascii="Dubai" w:hAnsi="Dubai" w:cs="Dubai"/>
          <w:sz w:val="22"/>
          <w:szCs w:val="22"/>
        </w:rPr>
      </w:pPr>
      <w:r w:rsidRPr="00910237">
        <w:rPr>
          <w:rFonts w:ascii="Dubai" w:hAnsi="Dubai" w:cs="Dubai"/>
          <w:sz w:val="22"/>
          <w:szCs w:val="22"/>
        </w:rPr>
        <w:t>Orari d’apertura</w:t>
      </w:r>
    </w:p>
    <w:p w:rsidR="00AB7E35" w:rsidRDefault="00AB7E35" w:rsidP="00193F30">
      <w:pPr>
        <w:autoSpaceDE w:val="0"/>
        <w:autoSpaceDN w:val="0"/>
        <w:adjustRightInd w:val="0"/>
        <w:spacing w:line="276" w:lineRule="auto"/>
        <w:rPr>
          <w:rFonts w:ascii="Dubai" w:hAnsi="Dubai" w:cs="Dubai"/>
          <w:sz w:val="22"/>
          <w:szCs w:val="22"/>
        </w:rPr>
      </w:pPr>
      <w:r w:rsidRPr="00910237">
        <w:rPr>
          <w:rFonts w:ascii="Dubai" w:hAnsi="Dubai" w:cs="Dubai"/>
          <w:sz w:val="22"/>
          <w:szCs w:val="22"/>
        </w:rPr>
        <w:t xml:space="preserve">venerdì 3 febbraio 17.30-22 – </w:t>
      </w:r>
      <w:r w:rsidR="00193F30" w:rsidRPr="00910237">
        <w:rPr>
          <w:rFonts w:ascii="Dubai" w:hAnsi="Dubai" w:cs="Dubai"/>
          <w:sz w:val="22"/>
          <w:szCs w:val="22"/>
        </w:rPr>
        <w:t xml:space="preserve">sabato </w:t>
      </w:r>
      <w:r w:rsidRPr="00910237">
        <w:rPr>
          <w:rFonts w:ascii="Dubai" w:hAnsi="Dubai" w:cs="Dubai"/>
          <w:sz w:val="22"/>
          <w:szCs w:val="22"/>
        </w:rPr>
        <w:t>4 febbraio 1</w:t>
      </w:r>
      <w:r w:rsidR="00193F30" w:rsidRPr="00910237">
        <w:rPr>
          <w:rFonts w:ascii="Dubai" w:hAnsi="Dubai" w:cs="Dubai"/>
          <w:sz w:val="22"/>
          <w:szCs w:val="22"/>
        </w:rPr>
        <w:t>0-22 – domenica 5 febbraio 10-19</w:t>
      </w:r>
    </w:p>
    <w:p w:rsidR="00F9433D" w:rsidRPr="00910237" w:rsidRDefault="00F9433D" w:rsidP="00193F30">
      <w:pPr>
        <w:autoSpaceDE w:val="0"/>
        <w:autoSpaceDN w:val="0"/>
        <w:adjustRightInd w:val="0"/>
        <w:spacing w:line="276" w:lineRule="auto"/>
        <w:rPr>
          <w:rFonts w:ascii="Dubai" w:hAnsi="Dubai" w:cs="Dubai" w:hint="cs"/>
          <w:sz w:val="22"/>
          <w:szCs w:val="22"/>
        </w:rPr>
      </w:pPr>
    </w:p>
    <w:p w:rsidR="00F9433D" w:rsidRDefault="008B3433" w:rsidP="00F9433D">
      <w:pPr>
        <w:autoSpaceDE w:val="0"/>
        <w:autoSpaceDN w:val="0"/>
        <w:adjustRightInd w:val="0"/>
        <w:rPr>
          <w:rFonts w:ascii="Dubai" w:hAnsi="Dubai" w:cs="Dubai"/>
          <w:b/>
          <w:sz w:val="22"/>
          <w:szCs w:val="22"/>
        </w:rPr>
      </w:pPr>
      <w:r w:rsidRPr="00910237">
        <w:rPr>
          <w:rFonts w:ascii="Dubai" w:hAnsi="Dubai" w:cs="Dubai" w:hint="cs"/>
          <w:b/>
          <w:sz w:val="22"/>
          <w:szCs w:val="22"/>
        </w:rPr>
        <w:t>Ne</w:t>
      </w:r>
      <w:r w:rsidR="008B3CA9" w:rsidRPr="00910237">
        <w:rPr>
          <w:rFonts w:ascii="Dubai" w:hAnsi="Dubai" w:cs="Dubai" w:hint="cs"/>
          <w:b/>
          <w:sz w:val="22"/>
          <w:szCs w:val="22"/>
        </w:rPr>
        <w:t xml:space="preserve">lle sale specchiate di Palazzo </w:t>
      </w:r>
      <w:proofErr w:type="spellStart"/>
      <w:r w:rsidR="008B3CA9" w:rsidRPr="00910237">
        <w:rPr>
          <w:rFonts w:ascii="Dubai" w:hAnsi="Dubai" w:cs="Dubai" w:hint="cs"/>
          <w:b/>
          <w:sz w:val="22"/>
          <w:szCs w:val="22"/>
        </w:rPr>
        <w:t>Policardi</w:t>
      </w:r>
      <w:proofErr w:type="spellEnd"/>
      <w:r w:rsidR="008B3CA9" w:rsidRPr="00910237">
        <w:rPr>
          <w:rFonts w:ascii="Dubai" w:hAnsi="Dubai" w:cs="Dubai" w:hint="cs"/>
          <w:b/>
          <w:sz w:val="22"/>
          <w:szCs w:val="22"/>
        </w:rPr>
        <w:t xml:space="preserve"> nasce la mostra </w:t>
      </w:r>
      <w:r w:rsidR="008B3CA9" w:rsidRPr="00910237">
        <w:rPr>
          <w:rFonts w:ascii="Dubai" w:hAnsi="Dubai" w:cs="Dubai" w:hint="cs"/>
          <w:b/>
          <w:i/>
          <w:sz w:val="22"/>
          <w:szCs w:val="22"/>
        </w:rPr>
        <w:t>Pitture</w:t>
      </w:r>
      <w:r w:rsidR="008B3CA9" w:rsidRPr="00910237">
        <w:rPr>
          <w:rFonts w:ascii="Dubai" w:hAnsi="Dubai" w:cs="Dubai" w:hint="cs"/>
          <w:b/>
          <w:sz w:val="22"/>
          <w:szCs w:val="22"/>
        </w:rPr>
        <w:t xml:space="preserve"> di Lorenzo Puglisi e Pietro Caponetti</w:t>
      </w:r>
      <w:r w:rsidR="007B5462" w:rsidRPr="00910237">
        <w:rPr>
          <w:rFonts w:ascii="Dubai" w:hAnsi="Dubai" w:cs="Dubai" w:hint="cs"/>
          <w:b/>
          <w:sz w:val="22"/>
          <w:szCs w:val="22"/>
        </w:rPr>
        <w:t xml:space="preserve">: </w:t>
      </w:r>
      <w:r w:rsidR="008B3CA9" w:rsidRPr="00910237">
        <w:rPr>
          <w:rFonts w:ascii="Dubai" w:hAnsi="Dubai" w:cs="Dubai" w:hint="cs"/>
          <w:b/>
          <w:sz w:val="22"/>
          <w:szCs w:val="22"/>
        </w:rPr>
        <w:t xml:space="preserve">la prima occasione </w:t>
      </w:r>
      <w:r w:rsidR="00B55189" w:rsidRPr="00910237">
        <w:rPr>
          <w:rFonts w:ascii="Dubai" w:hAnsi="Dubai" w:cs="Dubai" w:hint="cs"/>
          <w:b/>
          <w:sz w:val="22"/>
          <w:szCs w:val="22"/>
        </w:rPr>
        <w:t xml:space="preserve">in cui </w:t>
      </w:r>
      <w:r w:rsidR="008B3CA9" w:rsidRPr="00910237">
        <w:rPr>
          <w:rFonts w:ascii="Dubai" w:hAnsi="Dubai" w:cs="Dubai" w:hint="cs"/>
          <w:b/>
          <w:sz w:val="22"/>
          <w:szCs w:val="22"/>
        </w:rPr>
        <w:t>espongono insieme</w:t>
      </w:r>
      <w:r w:rsidR="004A7912">
        <w:rPr>
          <w:rFonts w:ascii="Dubai" w:hAnsi="Dubai" w:cs="Dubai"/>
          <w:b/>
          <w:sz w:val="22"/>
          <w:szCs w:val="22"/>
        </w:rPr>
        <w:t>.</w:t>
      </w:r>
      <w:r w:rsidR="00413C1C">
        <w:rPr>
          <w:rFonts w:ascii="Dubai" w:hAnsi="Dubai" w:cs="Dubai"/>
          <w:b/>
          <w:sz w:val="22"/>
          <w:szCs w:val="22"/>
        </w:rPr>
        <w:t xml:space="preserve"> </w:t>
      </w:r>
    </w:p>
    <w:p w:rsidR="00F9433D" w:rsidRDefault="00F9433D" w:rsidP="00F9433D">
      <w:pPr>
        <w:autoSpaceDE w:val="0"/>
        <w:autoSpaceDN w:val="0"/>
        <w:adjustRightInd w:val="0"/>
        <w:rPr>
          <w:rFonts w:ascii="Dubai" w:hAnsi="Dubai" w:cs="Dubai"/>
          <w:b/>
          <w:sz w:val="22"/>
          <w:szCs w:val="22"/>
        </w:rPr>
      </w:pPr>
    </w:p>
    <w:p w:rsidR="00163CD4" w:rsidRDefault="00712E8E" w:rsidP="00F9433D">
      <w:pPr>
        <w:autoSpaceDE w:val="0"/>
        <w:autoSpaceDN w:val="0"/>
        <w:adjustRightInd w:val="0"/>
        <w:rPr>
          <w:rFonts w:ascii="Dubai" w:hAnsi="Dubai" w:cs="Dubai"/>
          <w:color w:val="000000" w:themeColor="text1"/>
          <w:sz w:val="22"/>
          <w:szCs w:val="22"/>
        </w:rPr>
      </w:pPr>
      <w:r w:rsidRPr="00F9433D">
        <w:rPr>
          <w:rFonts w:ascii="Dubai" w:hAnsi="Dubai" w:cs="Dubai" w:hint="cs"/>
          <w:b/>
          <w:sz w:val="22"/>
          <w:szCs w:val="22"/>
        </w:rPr>
        <w:t>Lorenz</w:t>
      </w:r>
      <w:r w:rsidRPr="00F9433D">
        <w:rPr>
          <w:rFonts w:ascii="Dubai" w:hAnsi="Dubai" w:cs="Dubai"/>
          <w:b/>
          <w:sz w:val="22"/>
          <w:szCs w:val="22"/>
        </w:rPr>
        <w:t>o</w:t>
      </w:r>
      <w:r w:rsidRPr="00F9433D">
        <w:rPr>
          <w:rFonts w:ascii="Dubai" w:hAnsi="Dubai" w:cs="Dubai" w:hint="cs"/>
          <w:b/>
          <w:sz w:val="22"/>
          <w:szCs w:val="22"/>
        </w:rPr>
        <w:t xml:space="preserve"> Puglisi</w:t>
      </w:r>
      <w:r w:rsidRPr="00F9433D">
        <w:rPr>
          <w:rFonts w:ascii="Dubai" w:hAnsi="Dubai" w:cs="Dubai" w:hint="cs"/>
          <w:sz w:val="22"/>
          <w:szCs w:val="22"/>
        </w:rPr>
        <w:t>,</w:t>
      </w:r>
      <w:r w:rsidRPr="00910237">
        <w:rPr>
          <w:rFonts w:ascii="Dubai" w:hAnsi="Dubai" w:cs="Dubai" w:hint="cs"/>
          <w:sz w:val="22"/>
          <w:szCs w:val="22"/>
        </w:rPr>
        <w:t xml:space="preserve"> dopo le mostre e collaborazioni con gli Uffizi, alla Biennale di Venezia 2022, e aver portato le sue opere nei luoghi più sacri e carichi di in un dialogo unico con i grandi maestri del Rinascimento e del Barocco, dal</w:t>
      </w:r>
      <w:r w:rsidRPr="00910237">
        <w:rPr>
          <w:rFonts w:ascii="Dubai" w:hAnsi="Dubai" w:cs="Dubai" w:hint="cs"/>
          <w:color w:val="050707"/>
          <w:sz w:val="22"/>
          <w:szCs w:val="22"/>
        </w:rPr>
        <w:t xml:space="preserve"> Pio Monte della Misericordia di Napoli, alla Basilico di Santo Spirito a Firenze,  espone un nucleo di opere emblematiche del suo percorso stilistico. </w:t>
      </w:r>
      <w:r w:rsidRPr="00910237">
        <w:rPr>
          <w:rFonts w:ascii="Dubai" w:hAnsi="Dubai" w:cs="Dubai" w:hint="cs"/>
          <w:color w:val="050707"/>
          <w:sz w:val="22"/>
          <w:szCs w:val="22"/>
        </w:rPr>
        <w:t xml:space="preserve"> </w:t>
      </w:r>
      <w:r w:rsidR="008B3CA9" w:rsidRPr="00910237">
        <w:rPr>
          <w:rFonts w:ascii="Dubai" w:hAnsi="Dubai" w:cs="Dubai" w:hint="cs"/>
          <w:color w:val="000000" w:themeColor="text1"/>
          <w:sz w:val="22"/>
          <w:szCs w:val="22"/>
        </w:rPr>
        <w:t>La</w:t>
      </w:r>
      <w:r w:rsidR="008B3CA9" w:rsidRPr="00910237">
        <w:rPr>
          <w:rFonts w:ascii="Dubai" w:hAnsi="Dubai" w:cs="Dubai" w:hint="cs"/>
          <w:color w:val="000000" w:themeColor="text1"/>
          <w:sz w:val="22"/>
          <w:szCs w:val="22"/>
        </w:rPr>
        <w:t xml:space="preserve"> </w:t>
      </w:r>
      <w:r w:rsidRPr="00910237">
        <w:rPr>
          <w:rFonts w:ascii="Dubai" w:hAnsi="Dubai" w:cs="Dubai" w:hint="cs"/>
          <w:color w:val="000000" w:themeColor="text1"/>
          <w:sz w:val="22"/>
          <w:szCs w:val="22"/>
        </w:rPr>
        <w:t xml:space="preserve">sua </w:t>
      </w:r>
      <w:r w:rsidR="008B3CA9" w:rsidRPr="00910237">
        <w:rPr>
          <w:rFonts w:ascii="Dubai" w:hAnsi="Dubai" w:cs="Dubai" w:hint="cs"/>
          <w:color w:val="000000" w:themeColor="text1"/>
          <w:sz w:val="22"/>
          <w:szCs w:val="22"/>
        </w:rPr>
        <w:t>ricerca pittorica</w:t>
      </w:r>
      <w:r w:rsidR="008B3CA9" w:rsidRPr="00910237">
        <w:rPr>
          <w:rFonts w:ascii="Dubai" w:hAnsi="Dubai" w:cs="Dubai" w:hint="cs"/>
          <w:color w:val="000000" w:themeColor="text1"/>
          <w:sz w:val="22"/>
          <w:szCs w:val="22"/>
        </w:rPr>
        <w:t xml:space="preserve"> </w:t>
      </w:r>
      <w:r w:rsidR="008B3CA9" w:rsidRPr="00910237">
        <w:rPr>
          <w:rFonts w:ascii="Dubai" w:hAnsi="Dubai" w:cs="Dubai" w:hint="cs"/>
          <w:color w:val="000000" w:themeColor="text1"/>
          <w:sz w:val="22"/>
          <w:szCs w:val="22"/>
        </w:rPr>
        <w:t>si caratterizza per l’utilizzo diffuso di un</w:t>
      </w:r>
      <w:r w:rsidR="00163CD4" w:rsidRPr="00910237">
        <w:rPr>
          <w:rFonts w:ascii="Dubai" w:hAnsi="Dubai" w:cs="Dubai" w:hint="cs"/>
          <w:color w:val="000000" w:themeColor="text1"/>
          <w:sz w:val="22"/>
          <w:szCs w:val="22"/>
        </w:rPr>
        <w:t>a tonalità</w:t>
      </w:r>
      <w:r w:rsidR="008B3CA9" w:rsidRPr="00910237">
        <w:rPr>
          <w:rFonts w:ascii="Dubai" w:hAnsi="Dubai" w:cs="Dubai" w:hint="cs"/>
          <w:color w:val="000000" w:themeColor="text1"/>
          <w:sz w:val="22"/>
          <w:szCs w:val="22"/>
        </w:rPr>
        <w:t xml:space="preserve"> ner</w:t>
      </w:r>
      <w:r w:rsidR="00163CD4" w:rsidRPr="00910237">
        <w:rPr>
          <w:rFonts w:ascii="Dubai" w:hAnsi="Dubai" w:cs="Dubai" w:hint="cs"/>
          <w:color w:val="000000" w:themeColor="text1"/>
          <w:sz w:val="22"/>
          <w:szCs w:val="22"/>
        </w:rPr>
        <w:t xml:space="preserve">a che non lascia scampo, </w:t>
      </w:r>
      <w:r w:rsidR="00163CD4" w:rsidRPr="00910237">
        <w:rPr>
          <w:rFonts w:ascii="Dubai" w:hAnsi="Dubai" w:cs="Dubai" w:hint="cs"/>
          <w:color w:val="000000" w:themeColor="text1"/>
          <w:sz w:val="22"/>
          <w:szCs w:val="22"/>
        </w:rPr>
        <w:t>stesa pennellata dopo pennellata</w:t>
      </w:r>
      <w:r w:rsidR="00163CD4" w:rsidRPr="00910237">
        <w:rPr>
          <w:rFonts w:ascii="Dubai" w:hAnsi="Dubai" w:cs="Dubai" w:hint="cs"/>
          <w:color w:val="000000" w:themeColor="text1"/>
          <w:sz w:val="22"/>
          <w:szCs w:val="22"/>
        </w:rPr>
        <w:t xml:space="preserve">, </w:t>
      </w:r>
      <w:r w:rsidR="00163CD4" w:rsidRPr="00910237">
        <w:rPr>
          <w:rFonts w:ascii="Dubai" w:hAnsi="Dubai" w:cs="Dubai" w:hint="cs"/>
          <w:color w:val="000000" w:themeColor="text1"/>
          <w:sz w:val="22"/>
          <w:szCs w:val="22"/>
        </w:rPr>
        <w:t xml:space="preserve">con la quale </w:t>
      </w:r>
      <w:r w:rsidR="008B3CA9" w:rsidRPr="00910237">
        <w:rPr>
          <w:rFonts w:ascii="Dubai" w:hAnsi="Dubai" w:cs="Dubai" w:hint="cs"/>
          <w:color w:val="000000" w:themeColor="text1"/>
          <w:sz w:val="22"/>
          <w:szCs w:val="22"/>
        </w:rPr>
        <w:t>crea uno sfondo di buio assoluto, dal quale si sprigionano fiotti di luce che definiscono i volumi, soprattutto i volti e le mani. La sua ricerca è incentrata sul dialogo a suon di punti luce con i capolavori del passato, da Tintoretto a Caravaggio, da Rembrandt a Goya, che sono eterna linfa di energia, filtrata nel suo stile.</w:t>
      </w:r>
      <w:r w:rsidR="008B3CA9" w:rsidRPr="00910237">
        <w:rPr>
          <w:rFonts w:ascii="Dubai" w:hAnsi="Dubai" w:cs="Dubai" w:hint="cs"/>
          <w:color w:val="000000" w:themeColor="text1"/>
          <w:sz w:val="22"/>
          <w:szCs w:val="22"/>
        </w:rPr>
        <w:t xml:space="preserve"> </w:t>
      </w:r>
      <w:r w:rsidR="008B3CA9" w:rsidRPr="00910237">
        <w:rPr>
          <w:rFonts w:ascii="Dubai" w:hAnsi="Dubai" w:cs="Dubai" w:hint="cs"/>
          <w:color w:val="000000" w:themeColor="text1"/>
          <w:sz w:val="22"/>
          <w:szCs w:val="22"/>
        </w:rPr>
        <w:t xml:space="preserve">In un’epoca di ricostruzione come la nostra del resto, si riparte dagli archetipi, dalle grandi basi comuni delle quali ci si sente sicuri. Ecco che il recupero del classico, di </w:t>
      </w:r>
      <w:proofErr w:type="spellStart"/>
      <w:r w:rsidR="008B3CA9" w:rsidRPr="00910237">
        <w:rPr>
          <w:rFonts w:ascii="Dubai" w:hAnsi="Dubai" w:cs="Dubai" w:hint="cs"/>
          <w:color w:val="000000" w:themeColor="text1"/>
          <w:sz w:val="22"/>
          <w:szCs w:val="22"/>
        </w:rPr>
        <w:t>cio</w:t>
      </w:r>
      <w:proofErr w:type="spellEnd"/>
      <w:r w:rsidR="008B3CA9" w:rsidRPr="00910237">
        <w:rPr>
          <w:rFonts w:ascii="Dubai" w:hAnsi="Dubai" w:cs="Dubai" w:hint="cs"/>
          <w:color w:val="000000" w:themeColor="text1"/>
          <w:sz w:val="22"/>
          <w:szCs w:val="22"/>
        </w:rPr>
        <w:t xml:space="preserve">̀ che ci hanno lasciato i maestri del passato è quanto mai attuale, come lo è sempre stato in ogni fase di ripartenza secondo </w:t>
      </w:r>
      <w:proofErr w:type="spellStart"/>
      <w:r w:rsidR="008B3CA9" w:rsidRPr="00910237">
        <w:rPr>
          <w:rFonts w:ascii="Dubai" w:hAnsi="Dubai" w:cs="Dubai" w:hint="cs"/>
          <w:color w:val="000000" w:themeColor="text1"/>
          <w:sz w:val="22"/>
          <w:szCs w:val="22"/>
        </w:rPr>
        <w:t>modalita</w:t>
      </w:r>
      <w:proofErr w:type="spellEnd"/>
      <w:r w:rsidR="008B3CA9" w:rsidRPr="00910237">
        <w:rPr>
          <w:rFonts w:ascii="Dubai" w:hAnsi="Dubai" w:cs="Dubai" w:hint="cs"/>
          <w:color w:val="000000" w:themeColor="text1"/>
          <w:sz w:val="22"/>
          <w:szCs w:val="22"/>
        </w:rPr>
        <w:t xml:space="preserve">̀ di volta in volta diverse. </w:t>
      </w:r>
      <w:r w:rsidR="00163CD4" w:rsidRPr="00910237">
        <w:rPr>
          <w:rFonts w:ascii="Dubai" w:hAnsi="Dubai" w:cs="Dubai" w:hint="cs"/>
          <w:color w:val="000000" w:themeColor="text1"/>
          <w:sz w:val="22"/>
          <w:szCs w:val="22"/>
        </w:rPr>
        <w:t xml:space="preserve">Nato a Biella nel 1971, Puglisi manifesta una vena di sognante espressionismo nei suoi primi ritratti dagli incarnati nebulosi e “non compiuti” su </w:t>
      </w:r>
      <w:proofErr w:type="spellStart"/>
      <w:r w:rsidR="00163CD4" w:rsidRPr="00910237">
        <w:rPr>
          <w:rFonts w:ascii="Dubai" w:hAnsi="Dubai" w:cs="Dubai" w:hint="cs"/>
          <w:color w:val="000000" w:themeColor="text1"/>
          <w:sz w:val="22"/>
          <w:szCs w:val="22"/>
        </w:rPr>
        <w:t>tonalita</w:t>
      </w:r>
      <w:proofErr w:type="spellEnd"/>
      <w:r w:rsidR="00163CD4" w:rsidRPr="00910237">
        <w:rPr>
          <w:rFonts w:ascii="Dubai" w:hAnsi="Dubai" w:cs="Dubai" w:hint="cs"/>
          <w:color w:val="000000" w:themeColor="text1"/>
          <w:sz w:val="22"/>
          <w:szCs w:val="22"/>
        </w:rPr>
        <w:t xml:space="preserve">̀ grigio-soffuse, che a mano a mano sintetizza per trovare l’essenziale ed eleggere nella tinta nera la base dalla quale dare moto alle sue visioni. Quando decide di rapportarsi con l’antico, Puglisi fa del recupero della pittura del Rinascimento e del Barocco la sua fonte di studio </w:t>
      </w:r>
      <w:proofErr w:type="spellStart"/>
      <w:r w:rsidR="00163CD4" w:rsidRPr="00910237">
        <w:rPr>
          <w:rFonts w:ascii="Dubai" w:hAnsi="Dubai" w:cs="Dubai" w:hint="cs"/>
          <w:color w:val="000000" w:themeColor="text1"/>
          <w:sz w:val="22"/>
          <w:szCs w:val="22"/>
        </w:rPr>
        <w:t>immersivo</w:t>
      </w:r>
      <w:proofErr w:type="spellEnd"/>
      <w:r w:rsidR="00163CD4" w:rsidRPr="00910237">
        <w:rPr>
          <w:rFonts w:ascii="Dubai" w:hAnsi="Dubai" w:cs="Dubai" w:hint="cs"/>
          <w:color w:val="000000" w:themeColor="text1"/>
          <w:sz w:val="22"/>
          <w:szCs w:val="22"/>
        </w:rPr>
        <w:t xml:space="preserve"> e di vita. Cerca di comprendere l’anima dei grandi del passato e trasmetterla facendo emergere solo le parti </w:t>
      </w:r>
      <w:proofErr w:type="spellStart"/>
      <w:r w:rsidR="00163CD4" w:rsidRPr="00910237">
        <w:rPr>
          <w:rFonts w:ascii="Dubai" w:hAnsi="Dubai" w:cs="Dubai" w:hint="cs"/>
          <w:color w:val="000000" w:themeColor="text1"/>
          <w:sz w:val="22"/>
          <w:szCs w:val="22"/>
        </w:rPr>
        <w:t>piu</w:t>
      </w:r>
      <w:proofErr w:type="spellEnd"/>
      <w:r w:rsidR="00163CD4" w:rsidRPr="00910237">
        <w:rPr>
          <w:rFonts w:ascii="Dubai" w:hAnsi="Dubai" w:cs="Dubai" w:hint="cs"/>
          <w:color w:val="000000" w:themeColor="text1"/>
          <w:sz w:val="22"/>
          <w:szCs w:val="22"/>
        </w:rPr>
        <w:t xml:space="preserve">̀ umane: i volti (fonte del pensiero) e le mani (fonti dell’azione). La sua è una citazione diretta </w:t>
      </w:r>
      <w:proofErr w:type="spellStart"/>
      <w:r w:rsidR="00163CD4" w:rsidRPr="00910237">
        <w:rPr>
          <w:rFonts w:ascii="Dubai" w:hAnsi="Dubai" w:cs="Dubai" w:hint="cs"/>
          <w:color w:val="000000" w:themeColor="text1"/>
          <w:sz w:val="22"/>
          <w:szCs w:val="22"/>
        </w:rPr>
        <w:t>gia</w:t>
      </w:r>
      <w:proofErr w:type="spellEnd"/>
      <w:r w:rsidR="00163CD4" w:rsidRPr="00910237">
        <w:rPr>
          <w:rFonts w:ascii="Dubai" w:hAnsi="Dubai" w:cs="Dubai" w:hint="cs"/>
          <w:color w:val="000000" w:themeColor="text1"/>
          <w:sz w:val="22"/>
          <w:szCs w:val="22"/>
        </w:rPr>
        <w:t xml:space="preserve">̀ nei titoli </w:t>
      </w:r>
      <w:r w:rsidR="00163CD4" w:rsidRPr="00910237">
        <w:rPr>
          <w:rFonts w:ascii="Dubai" w:hAnsi="Dubai" w:cs="Dubai" w:hint="cs"/>
          <w:color w:val="000000" w:themeColor="text1"/>
          <w:sz w:val="22"/>
          <w:szCs w:val="22"/>
        </w:rPr>
        <w:lastRenderedPageBreak/>
        <w:t>delle opere, ma non è mai un dialogo statico, con l’antico. Egli infatti compone frammenti di un mondo — quello cinque-seicentesco — completamente diverso dal nostro nel modo di intendere l’esistenza, anche e soprattutto nell’afflato religioso. Forse anche per questo ricompone con la pazienza di un monaco certosino i tratti di quell’epoca che in fondo combaciano con il passaggio dalla Controriforma al Barocco, un periodo storico nel quale la Chiesa Cattolica Romana era arrivata a un momento chiave della propria storia: o soccombere (sull’onda delle prorompenti correnti riformistiche luterane, calviniste, eccetera) o rilanciarsi, come poi avvenne nell’epoca Barocca. Periodo, questo, della massima trasmissione emotiva e passionale del messaggio religioso tramite l’arte.</w:t>
      </w:r>
      <w:r w:rsidR="00163CD4" w:rsidRPr="00910237">
        <w:rPr>
          <w:rFonts w:ascii="Dubai" w:hAnsi="Dubai" w:cs="Dubai" w:hint="cs"/>
          <w:color w:val="000000" w:themeColor="text1"/>
          <w:sz w:val="22"/>
          <w:szCs w:val="22"/>
        </w:rPr>
        <w:t xml:space="preserve"> </w:t>
      </w:r>
      <w:r w:rsidR="00163CD4" w:rsidRPr="00910237">
        <w:rPr>
          <w:rFonts w:ascii="Dubai" w:hAnsi="Dubai" w:cs="Dubai" w:hint="cs"/>
          <w:color w:val="000000" w:themeColor="text1"/>
          <w:sz w:val="22"/>
          <w:szCs w:val="22"/>
        </w:rPr>
        <w:t>Puglisi ricompone queste fasi della storia dell’arte, offrendo una ben definita lettura laica dei temi religiosi. È interessato a studiare come venissero creati questi grandi apparati scenici, per poi cercare di distillarne l’essenza in pochi punti di bagliore, con gli occhi di un uomo del nostro tempo.</w:t>
      </w:r>
      <w:r w:rsidR="00163CD4" w:rsidRPr="00910237">
        <w:rPr>
          <w:rFonts w:ascii="Dubai" w:hAnsi="Dubai" w:cs="Dubai" w:hint="cs"/>
          <w:color w:val="000000" w:themeColor="text1"/>
          <w:sz w:val="22"/>
          <w:szCs w:val="22"/>
        </w:rPr>
        <w:t xml:space="preserve"> </w:t>
      </w:r>
      <w:r w:rsidR="006B4ADC" w:rsidRPr="00910237">
        <w:rPr>
          <w:rFonts w:ascii="Dubai" w:hAnsi="Dubai" w:cs="Dubai" w:hint="cs"/>
          <w:color w:val="000000" w:themeColor="text1"/>
          <w:sz w:val="22"/>
          <w:szCs w:val="22"/>
        </w:rPr>
        <w:t>Non a caso i</w:t>
      </w:r>
      <w:r w:rsidR="00163CD4" w:rsidRPr="00910237">
        <w:rPr>
          <w:rFonts w:ascii="Dubai" w:hAnsi="Dubai" w:cs="Dubai" w:hint="cs"/>
          <w:color w:val="000000" w:themeColor="text1"/>
          <w:sz w:val="22"/>
          <w:szCs w:val="22"/>
        </w:rPr>
        <w:t xml:space="preserve"> volti dipinti da Puglisi sono quasi informali</w:t>
      </w:r>
      <w:r w:rsidR="006B4ADC" w:rsidRPr="00910237">
        <w:rPr>
          <w:rFonts w:ascii="Dubai" w:hAnsi="Dubai" w:cs="Dubai" w:hint="cs"/>
          <w:color w:val="000000" w:themeColor="text1"/>
          <w:sz w:val="22"/>
          <w:szCs w:val="22"/>
        </w:rPr>
        <w:t xml:space="preserve">: </w:t>
      </w:r>
      <w:r w:rsidR="00163CD4" w:rsidRPr="00910237">
        <w:rPr>
          <w:rFonts w:ascii="Dubai" w:hAnsi="Dubai" w:cs="Dubai" w:hint="cs"/>
          <w:color w:val="000000" w:themeColor="text1"/>
          <w:sz w:val="22"/>
          <w:szCs w:val="22"/>
        </w:rPr>
        <w:t xml:space="preserve">non </w:t>
      </w:r>
      <w:r w:rsidR="006B4ADC" w:rsidRPr="00910237">
        <w:rPr>
          <w:rFonts w:ascii="Dubai" w:hAnsi="Dubai" w:cs="Dubai" w:hint="cs"/>
          <w:color w:val="000000" w:themeColor="text1"/>
          <w:sz w:val="22"/>
          <w:szCs w:val="22"/>
        </w:rPr>
        <w:t xml:space="preserve">cerca </w:t>
      </w:r>
      <w:r w:rsidR="00163CD4" w:rsidRPr="00910237">
        <w:rPr>
          <w:rFonts w:ascii="Dubai" w:hAnsi="Dubai" w:cs="Dubai" w:hint="cs"/>
          <w:color w:val="000000" w:themeColor="text1"/>
          <w:sz w:val="22"/>
          <w:szCs w:val="22"/>
        </w:rPr>
        <w:t xml:space="preserve">l’aspetto mimetico. Il modo per </w:t>
      </w:r>
      <w:proofErr w:type="spellStart"/>
      <w:r w:rsidR="00163CD4" w:rsidRPr="00910237">
        <w:rPr>
          <w:rFonts w:ascii="Dubai" w:hAnsi="Dubai" w:cs="Dubai" w:hint="cs"/>
          <w:i/>
          <w:color w:val="000000" w:themeColor="text1"/>
          <w:sz w:val="22"/>
          <w:szCs w:val="22"/>
        </w:rPr>
        <w:t>ri</w:t>
      </w:r>
      <w:proofErr w:type="spellEnd"/>
      <w:r w:rsidR="00163CD4" w:rsidRPr="00910237">
        <w:rPr>
          <w:rFonts w:ascii="Dubai" w:hAnsi="Dubai" w:cs="Dubai" w:hint="cs"/>
          <w:color w:val="000000" w:themeColor="text1"/>
          <w:sz w:val="22"/>
          <w:szCs w:val="22"/>
        </w:rPr>
        <w:t>-conoscerli è dato dallo stato d’animo, comprensibile dallo sguardo, dall’energia emanata e dal verso imposto dalle sue pennellate ai visi che appaiono come in un fotogramma preso all’improvviso, pronti a riscomparire immediatamente dopo nel buio.</w:t>
      </w:r>
      <w:r w:rsidR="006B4ADC" w:rsidRPr="00910237">
        <w:rPr>
          <w:rFonts w:ascii="Dubai" w:hAnsi="Dubai" w:cs="Dubai" w:hint="cs"/>
          <w:color w:val="000000" w:themeColor="text1"/>
          <w:sz w:val="22"/>
          <w:szCs w:val="22"/>
        </w:rPr>
        <w:t xml:space="preserve"> </w:t>
      </w:r>
      <w:r w:rsidR="006B4ADC" w:rsidRPr="00910237">
        <w:rPr>
          <w:rFonts w:ascii="Dubai" w:hAnsi="Dubai" w:cs="Dubai" w:hint="cs"/>
          <w:color w:val="000000" w:themeColor="text1"/>
          <w:sz w:val="22"/>
          <w:szCs w:val="22"/>
        </w:rPr>
        <w:t xml:space="preserve">Gli “incarnati” sono a pennellate bianche, con tocchi di </w:t>
      </w:r>
      <w:proofErr w:type="spellStart"/>
      <w:r w:rsidR="006B4ADC" w:rsidRPr="00910237">
        <w:rPr>
          <w:rFonts w:ascii="Dubai" w:hAnsi="Dubai" w:cs="Dubai" w:hint="cs"/>
          <w:color w:val="000000" w:themeColor="text1"/>
          <w:sz w:val="22"/>
          <w:szCs w:val="22"/>
        </w:rPr>
        <w:t>tonalita</w:t>
      </w:r>
      <w:proofErr w:type="spellEnd"/>
      <w:r w:rsidR="006B4ADC" w:rsidRPr="00910237">
        <w:rPr>
          <w:rFonts w:ascii="Dubai" w:hAnsi="Dubai" w:cs="Dubai" w:hint="cs"/>
          <w:color w:val="000000" w:themeColor="text1"/>
          <w:sz w:val="22"/>
          <w:szCs w:val="22"/>
        </w:rPr>
        <w:t xml:space="preserve">̀ rosso-rosate per dare </w:t>
      </w:r>
      <w:proofErr w:type="spellStart"/>
      <w:r w:rsidR="006B4ADC" w:rsidRPr="00910237">
        <w:rPr>
          <w:rFonts w:ascii="Dubai" w:hAnsi="Dubai" w:cs="Dubai" w:hint="cs"/>
          <w:color w:val="000000" w:themeColor="text1"/>
          <w:sz w:val="22"/>
          <w:szCs w:val="22"/>
        </w:rPr>
        <w:t>vitalita</w:t>
      </w:r>
      <w:proofErr w:type="spellEnd"/>
      <w:r w:rsidR="006B4ADC" w:rsidRPr="00910237">
        <w:rPr>
          <w:rFonts w:ascii="Dubai" w:hAnsi="Dubai" w:cs="Dubai" w:hint="cs"/>
          <w:color w:val="000000" w:themeColor="text1"/>
          <w:sz w:val="22"/>
          <w:szCs w:val="22"/>
        </w:rPr>
        <w:t>̀ e anche un senso di elettricit</w:t>
      </w:r>
      <w:r w:rsidR="006B4ADC" w:rsidRPr="00910237">
        <w:rPr>
          <w:rFonts w:ascii="Dubai" w:hAnsi="Dubai" w:cs="Dubai" w:hint="cs"/>
          <w:color w:val="000000" w:themeColor="text1"/>
          <w:sz w:val="22"/>
          <w:szCs w:val="22"/>
        </w:rPr>
        <w:t>à</w:t>
      </w:r>
      <w:r w:rsidR="006B4ADC" w:rsidRPr="00910237">
        <w:rPr>
          <w:rFonts w:ascii="Dubai" w:hAnsi="Dubai" w:cs="Dubai" w:hint="cs"/>
          <w:color w:val="000000" w:themeColor="text1"/>
          <w:sz w:val="22"/>
          <w:szCs w:val="22"/>
        </w:rPr>
        <w:t xml:space="preserve"> all’insieme. Quasi </w:t>
      </w:r>
      <w:r w:rsidR="006B4ADC" w:rsidRPr="00910237">
        <w:rPr>
          <w:rFonts w:ascii="Dubai" w:hAnsi="Dubai" w:cs="Dubai" w:hint="cs"/>
          <w:color w:val="000000" w:themeColor="text1"/>
          <w:sz w:val="22"/>
          <w:szCs w:val="22"/>
        </w:rPr>
        <w:t xml:space="preserve">le sue figure </w:t>
      </w:r>
      <w:r w:rsidR="006B4ADC" w:rsidRPr="00910237">
        <w:rPr>
          <w:rFonts w:ascii="Dubai" w:hAnsi="Dubai" w:cs="Dubai" w:hint="cs"/>
          <w:color w:val="000000" w:themeColor="text1"/>
          <w:sz w:val="22"/>
          <w:szCs w:val="22"/>
        </w:rPr>
        <w:t>fosse</w:t>
      </w:r>
      <w:r w:rsidR="006B4ADC" w:rsidRPr="00910237">
        <w:rPr>
          <w:rFonts w:ascii="Dubai" w:hAnsi="Dubai" w:cs="Dubai" w:hint="cs"/>
          <w:color w:val="000000" w:themeColor="text1"/>
          <w:sz w:val="22"/>
          <w:szCs w:val="22"/>
        </w:rPr>
        <w:t>ro</w:t>
      </w:r>
      <w:r w:rsidR="006B4ADC" w:rsidRPr="00910237">
        <w:rPr>
          <w:rFonts w:ascii="Dubai" w:hAnsi="Dubai" w:cs="Dubai" w:hint="cs"/>
          <w:color w:val="000000" w:themeColor="text1"/>
          <w:sz w:val="22"/>
          <w:szCs w:val="22"/>
        </w:rPr>
        <w:t xml:space="preserve"> </w:t>
      </w:r>
      <w:r w:rsidR="006B4ADC" w:rsidRPr="00910237">
        <w:rPr>
          <w:rFonts w:ascii="Dubai" w:hAnsi="Dubai" w:cs="Dubai" w:hint="cs"/>
          <w:color w:val="000000" w:themeColor="text1"/>
          <w:sz w:val="22"/>
          <w:szCs w:val="22"/>
        </w:rPr>
        <w:t xml:space="preserve">degli </w:t>
      </w:r>
      <w:r w:rsidR="006B4ADC" w:rsidRPr="00910237">
        <w:rPr>
          <w:rFonts w:ascii="Dubai" w:hAnsi="Dubai" w:cs="Dubai" w:hint="cs"/>
          <w:i/>
          <w:iCs/>
          <w:color w:val="000000" w:themeColor="text1"/>
          <w:sz w:val="22"/>
          <w:szCs w:val="22"/>
        </w:rPr>
        <w:t>avatar</w:t>
      </w:r>
      <w:r w:rsidR="006B4ADC" w:rsidRPr="00910237">
        <w:rPr>
          <w:rFonts w:ascii="Dubai" w:hAnsi="Dubai" w:cs="Dubai" w:hint="cs"/>
          <w:color w:val="000000" w:themeColor="text1"/>
          <w:sz w:val="22"/>
          <w:szCs w:val="22"/>
        </w:rPr>
        <w:t xml:space="preserve">, </w:t>
      </w:r>
      <w:r w:rsidR="006B4ADC" w:rsidRPr="00910237">
        <w:rPr>
          <w:rFonts w:ascii="Dubai" w:hAnsi="Dubai" w:cs="Dubai" w:hint="cs"/>
          <w:color w:val="000000" w:themeColor="text1"/>
          <w:sz w:val="22"/>
          <w:szCs w:val="22"/>
        </w:rPr>
        <w:t xml:space="preserve">che si possano vedere solo tramite il </w:t>
      </w:r>
      <w:proofErr w:type="spellStart"/>
      <w:r w:rsidR="006B4ADC" w:rsidRPr="00910237">
        <w:rPr>
          <w:rFonts w:ascii="Dubai" w:hAnsi="Dubai" w:cs="Dubai" w:hint="cs"/>
          <w:color w:val="000000" w:themeColor="text1"/>
          <w:sz w:val="22"/>
          <w:szCs w:val="22"/>
        </w:rPr>
        <w:t>ferm</w:t>
      </w:r>
      <w:r w:rsidR="006D46EE" w:rsidRPr="00910237">
        <w:rPr>
          <w:rFonts w:ascii="Dubai" w:hAnsi="Dubai" w:cs="Dubai" w:hint="cs"/>
          <w:color w:val="000000" w:themeColor="text1"/>
          <w:sz w:val="22"/>
          <w:szCs w:val="22"/>
        </w:rPr>
        <w:t>o</w:t>
      </w:r>
      <w:r w:rsidR="006B4ADC" w:rsidRPr="00910237">
        <w:rPr>
          <w:rFonts w:ascii="Dubai" w:hAnsi="Dubai" w:cs="Dubai" w:hint="cs"/>
          <w:color w:val="000000" w:themeColor="text1"/>
          <w:sz w:val="22"/>
          <w:szCs w:val="22"/>
        </w:rPr>
        <w:t>immagine</w:t>
      </w:r>
      <w:proofErr w:type="spellEnd"/>
      <w:r w:rsidR="006B4ADC" w:rsidRPr="00910237">
        <w:rPr>
          <w:rFonts w:ascii="Dubai" w:hAnsi="Dubai" w:cs="Dubai" w:hint="cs"/>
          <w:color w:val="000000" w:themeColor="text1"/>
          <w:sz w:val="22"/>
          <w:szCs w:val="22"/>
        </w:rPr>
        <w:t xml:space="preserve"> di </w:t>
      </w:r>
      <w:r w:rsidR="006B4ADC" w:rsidRPr="00910237">
        <w:rPr>
          <w:rFonts w:ascii="Dubai" w:hAnsi="Dubai" w:cs="Dubai" w:hint="cs"/>
          <w:color w:val="000000" w:themeColor="text1"/>
          <w:sz w:val="22"/>
          <w:szCs w:val="22"/>
        </w:rPr>
        <w:t>un video, uscit</w:t>
      </w:r>
      <w:r w:rsidR="006B4ADC" w:rsidRPr="00910237">
        <w:rPr>
          <w:rFonts w:ascii="Dubai" w:hAnsi="Dubai" w:cs="Dubai" w:hint="cs"/>
          <w:color w:val="000000" w:themeColor="text1"/>
          <w:sz w:val="22"/>
          <w:szCs w:val="22"/>
        </w:rPr>
        <w:t>i</w:t>
      </w:r>
      <w:r w:rsidR="006B4ADC" w:rsidRPr="00910237">
        <w:rPr>
          <w:rFonts w:ascii="Dubai" w:hAnsi="Dubai" w:cs="Dubai" w:hint="cs"/>
          <w:color w:val="000000" w:themeColor="text1"/>
          <w:sz w:val="22"/>
          <w:szCs w:val="22"/>
        </w:rPr>
        <w:t xml:space="preserve"> da un sistema parallelo per prendere vita nel mondo, assumendo pose, cercando di captare in quello sguardo inquieto, </w:t>
      </w:r>
      <w:proofErr w:type="spellStart"/>
      <w:r w:rsidR="006B4ADC" w:rsidRPr="00910237">
        <w:rPr>
          <w:rFonts w:ascii="Dubai" w:hAnsi="Dubai" w:cs="Dubai" w:hint="cs"/>
          <w:color w:val="000000" w:themeColor="text1"/>
          <w:sz w:val="22"/>
          <w:szCs w:val="22"/>
        </w:rPr>
        <w:t>cio</w:t>
      </w:r>
      <w:proofErr w:type="spellEnd"/>
      <w:r w:rsidR="006B4ADC" w:rsidRPr="00910237">
        <w:rPr>
          <w:rFonts w:ascii="Dubai" w:hAnsi="Dubai" w:cs="Dubai" w:hint="cs"/>
          <w:color w:val="000000" w:themeColor="text1"/>
          <w:sz w:val="22"/>
          <w:szCs w:val="22"/>
        </w:rPr>
        <w:t xml:space="preserve">̀ che gli sta attorno. </w:t>
      </w:r>
      <w:r w:rsidR="006B4ADC" w:rsidRPr="00910237">
        <w:rPr>
          <w:rFonts w:ascii="Dubai" w:hAnsi="Dubai" w:cs="Dubai" w:hint="cs"/>
          <w:color w:val="000000" w:themeColor="text1"/>
          <w:sz w:val="22"/>
          <w:szCs w:val="22"/>
        </w:rPr>
        <w:t>Sono</w:t>
      </w:r>
      <w:r w:rsidR="006B4ADC" w:rsidRPr="00910237">
        <w:rPr>
          <w:rFonts w:ascii="Dubai" w:hAnsi="Dubai" w:cs="Dubai" w:hint="cs"/>
          <w:color w:val="000000" w:themeColor="text1"/>
          <w:sz w:val="22"/>
          <w:szCs w:val="22"/>
        </w:rPr>
        <w:t xml:space="preserve"> figur</w:t>
      </w:r>
      <w:r w:rsidR="006B4ADC" w:rsidRPr="00910237">
        <w:rPr>
          <w:rFonts w:ascii="Dubai" w:hAnsi="Dubai" w:cs="Dubai" w:hint="cs"/>
          <w:color w:val="000000" w:themeColor="text1"/>
          <w:sz w:val="22"/>
          <w:szCs w:val="22"/>
        </w:rPr>
        <w:t>e</w:t>
      </w:r>
      <w:r w:rsidR="006B4ADC" w:rsidRPr="00910237">
        <w:rPr>
          <w:rFonts w:ascii="Dubai" w:hAnsi="Dubai" w:cs="Dubai" w:hint="cs"/>
          <w:color w:val="000000" w:themeColor="text1"/>
          <w:sz w:val="22"/>
          <w:szCs w:val="22"/>
        </w:rPr>
        <w:t xml:space="preserve"> pront</w:t>
      </w:r>
      <w:r w:rsidR="006B4ADC" w:rsidRPr="00910237">
        <w:rPr>
          <w:rFonts w:ascii="Dubai" w:hAnsi="Dubai" w:cs="Dubai" w:hint="cs"/>
          <w:color w:val="000000" w:themeColor="text1"/>
          <w:sz w:val="22"/>
          <w:szCs w:val="22"/>
        </w:rPr>
        <w:t>e</w:t>
      </w:r>
      <w:r w:rsidR="006B4ADC" w:rsidRPr="00910237">
        <w:rPr>
          <w:rFonts w:ascii="Dubai" w:hAnsi="Dubai" w:cs="Dubai" w:hint="cs"/>
          <w:color w:val="000000" w:themeColor="text1"/>
          <w:sz w:val="22"/>
          <w:szCs w:val="22"/>
        </w:rPr>
        <w:t xml:space="preserve"> a scappare verso un’altra dimensione</w:t>
      </w:r>
      <w:r w:rsidR="006B4ADC" w:rsidRPr="00910237">
        <w:rPr>
          <w:rFonts w:ascii="Dubai" w:hAnsi="Dubai" w:cs="Dubai" w:hint="cs"/>
          <w:color w:val="000000" w:themeColor="text1"/>
          <w:sz w:val="22"/>
          <w:szCs w:val="22"/>
        </w:rPr>
        <w:t>.</w:t>
      </w:r>
      <w:r w:rsidR="0045486D" w:rsidRPr="00910237">
        <w:rPr>
          <w:rFonts w:ascii="Dubai" w:hAnsi="Dubai" w:cs="Dubai" w:hint="cs"/>
          <w:color w:val="000000" w:themeColor="text1"/>
          <w:sz w:val="22"/>
          <w:szCs w:val="22"/>
        </w:rPr>
        <w:t xml:space="preserve"> </w:t>
      </w:r>
    </w:p>
    <w:p w:rsidR="00F9433D" w:rsidRPr="00F9433D" w:rsidRDefault="00F9433D" w:rsidP="00F9433D">
      <w:pPr>
        <w:autoSpaceDE w:val="0"/>
        <w:autoSpaceDN w:val="0"/>
        <w:adjustRightInd w:val="0"/>
        <w:rPr>
          <w:rFonts w:ascii="Dubai" w:hAnsi="Dubai" w:cs="Dubai" w:hint="cs"/>
          <w:b/>
          <w:sz w:val="22"/>
          <w:szCs w:val="22"/>
        </w:rPr>
      </w:pPr>
    </w:p>
    <w:p w:rsidR="00F9433D" w:rsidRDefault="0041646D" w:rsidP="00D55416">
      <w:pPr>
        <w:autoSpaceDE w:val="0"/>
        <w:autoSpaceDN w:val="0"/>
        <w:adjustRightInd w:val="0"/>
        <w:rPr>
          <w:rFonts w:ascii="AppleSystemUIFont" w:hAnsi="AppleSystemUIFont" w:cs="AppleSystemUIFont"/>
          <w:sz w:val="26"/>
          <w:szCs w:val="26"/>
        </w:rPr>
      </w:pPr>
      <w:r w:rsidRPr="0041646D">
        <w:rPr>
          <w:rFonts w:ascii="Dubai" w:hAnsi="Dubai" w:cs="Dubai" w:hint="cs"/>
          <w:b/>
          <w:sz w:val="22"/>
          <w:szCs w:val="22"/>
        </w:rPr>
        <w:t>Pietro Caponetti</w:t>
      </w:r>
      <w:r w:rsidRPr="0041646D">
        <w:rPr>
          <w:rFonts w:ascii="Dubai" w:hAnsi="Dubai" w:cs="Dubai" w:hint="cs"/>
          <w:sz w:val="22"/>
          <w:szCs w:val="22"/>
        </w:rPr>
        <w:t xml:space="preserve"> fa parte della giovane generazione di artisti bolognesi (classe 1982) che ha al suo attivo diverse partecipazioni a mostre</w:t>
      </w:r>
      <w:r w:rsidRPr="0041646D">
        <w:rPr>
          <w:rFonts w:ascii="Dubai" w:hAnsi="Dubai" w:cs="Dubai" w:hint="cs"/>
          <w:sz w:val="22"/>
          <w:szCs w:val="22"/>
        </w:rPr>
        <w:t xml:space="preserve"> personali e collettiv</w:t>
      </w:r>
      <w:r w:rsidR="00F9433D">
        <w:rPr>
          <w:rFonts w:ascii="Dubai" w:hAnsi="Dubai" w:cs="Dubai"/>
          <w:sz w:val="22"/>
          <w:szCs w:val="22"/>
        </w:rPr>
        <w:t>e</w:t>
      </w:r>
      <w:r w:rsidRPr="0041646D">
        <w:rPr>
          <w:rFonts w:ascii="Dubai" w:hAnsi="Dubai" w:cs="Dubai" w:hint="cs"/>
          <w:sz w:val="22"/>
          <w:szCs w:val="22"/>
        </w:rPr>
        <w:t xml:space="preserve"> a Bologna e a Milano (Palazzo Borromeo). </w:t>
      </w:r>
      <w:r w:rsidRPr="0041646D">
        <w:rPr>
          <w:rFonts w:ascii="Dubai" w:hAnsi="Dubai" w:cs="Dubai" w:hint="cs"/>
          <w:sz w:val="22"/>
          <w:szCs w:val="22"/>
        </w:rPr>
        <w:t>Laureatosi in Pittura al</w:t>
      </w:r>
      <w:r w:rsidRPr="0041646D">
        <w:rPr>
          <w:rFonts w:ascii="Dubai" w:hAnsi="Dubai" w:cs="Dubai" w:hint="cs"/>
          <w:sz w:val="22"/>
          <w:szCs w:val="22"/>
        </w:rPr>
        <w:t>l’Accademia di Belle Arti di Bologna</w:t>
      </w:r>
      <w:r w:rsidRPr="0041646D">
        <w:rPr>
          <w:rFonts w:ascii="Dubai" w:hAnsi="Dubai" w:cs="Dubai" w:hint="cs"/>
          <w:sz w:val="22"/>
          <w:szCs w:val="22"/>
        </w:rPr>
        <w:t>,</w:t>
      </w:r>
      <w:r w:rsidRPr="0041646D">
        <w:rPr>
          <w:rFonts w:ascii="Dubai" w:hAnsi="Dubai" w:cs="Dubai" w:hint="cs"/>
          <w:sz w:val="22"/>
          <w:szCs w:val="22"/>
        </w:rPr>
        <w:t xml:space="preserve"> </w:t>
      </w:r>
      <w:r w:rsidRPr="0041646D">
        <w:rPr>
          <w:rFonts w:ascii="Dubai" w:hAnsi="Dubai" w:cs="Dubai" w:hint="cs"/>
          <w:sz w:val="22"/>
          <w:szCs w:val="22"/>
        </w:rPr>
        <w:t>i</w:t>
      </w:r>
      <w:r w:rsidRPr="0041646D">
        <w:rPr>
          <w:rFonts w:ascii="Dubai" w:hAnsi="Dubai" w:cs="Dubai" w:hint="cs"/>
          <w:sz w:val="22"/>
          <w:szCs w:val="22"/>
        </w:rPr>
        <w:t xml:space="preserve">nizia la sua carriera annotando in disegni su taccuini ogni aspetto dell’arte e tutto ciò che della vita lo circonda, dall’intensa scena artistica di New York, dove ha passato lunghi periodi di studio e ricerca, alle colline di Montalcino: qui, in una villa rinascimentale realizzata da Baldassarre Peruzzi e ormai diroccata, entra ‘a bottega’ presso uno degli ultimi maestri restauratori e apprende l’arte antica dell’affresco e </w:t>
      </w:r>
      <w:r w:rsidRPr="0041646D">
        <w:rPr>
          <w:rFonts w:ascii="Dubai" w:hAnsi="Dubai" w:cs="Dubai" w:hint="cs"/>
          <w:sz w:val="22"/>
          <w:szCs w:val="22"/>
        </w:rPr>
        <w:t xml:space="preserve">poi </w:t>
      </w:r>
      <w:r w:rsidRPr="0041646D">
        <w:rPr>
          <w:rFonts w:ascii="Dubai" w:hAnsi="Dubai" w:cs="Dubai" w:hint="cs"/>
          <w:sz w:val="22"/>
          <w:szCs w:val="22"/>
        </w:rPr>
        <w:t xml:space="preserve">la tecnica dello strappo, che diviene, trasposta nel suo sentire contemporaneo, il suo tramite espressivo fondamentale. </w:t>
      </w:r>
      <w:r>
        <w:rPr>
          <w:rFonts w:ascii="Dubai" w:hAnsi="Dubai" w:cs="Dubai"/>
          <w:sz w:val="22"/>
          <w:szCs w:val="22"/>
        </w:rPr>
        <w:t xml:space="preserve"> Molte sue opere nascono infatti come affreschi su muro, che </w:t>
      </w:r>
      <w:r w:rsidR="00655291">
        <w:rPr>
          <w:rFonts w:ascii="Dubai" w:hAnsi="Dubai" w:cs="Dubai"/>
          <w:sz w:val="22"/>
          <w:szCs w:val="22"/>
        </w:rPr>
        <w:t xml:space="preserve">poi </w:t>
      </w:r>
      <w:r>
        <w:rPr>
          <w:rFonts w:ascii="Dubai" w:hAnsi="Dubai" w:cs="Dubai"/>
          <w:sz w:val="22"/>
          <w:szCs w:val="22"/>
        </w:rPr>
        <w:t>attraverso la tecnica dello strappo</w:t>
      </w:r>
      <w:r w:rsidR="00F9433D">
        <w:rPr>
          <w:rFonts w:ascii="Dubai" w:hAnsi="Dubai" w:cs="Dubai"/>
          <w:sz w:val="22"/>
          <w:szCs w:val="22"/>
        </w:rPr>
        <w:t xml:space="preserve"> </w:t>
      </w:r>
      <w:r>
        <w:rPr>
          <w:rFonts w:ascii="Dubai" w:hAnsi="Dubai" w:cs="Dubai"/>
          <w:sz w:val="22"/>
          <w:szCs w:val="22"/>
        </w:rPr>
        <w:t>riporta su tela</w:t>
      </w:r>
      <w:r w:rsidR="00655291">
        <w:rPr>
          <w:rFonts w:ascii="Dubai" w:hAnsi="Dubai" w:cs="Dubai"/>
          <w:sz w:val="22"/>
          <w:szCs w:val="22"/>
        </w:rPr>
        <w:t xml:space="preserve"> fino a quando, per </w:t>
      </w:r>
      <w:r w:rsidR="00655291" w:rsidRPr="00910237">
        <w:rPr>
          <w:rFonts w:ascii="AppleSystemUIFont" w:hAnsi="AppleSystemUIFont" w:cs="AppleSystemUIFont"/>
          <w:sz w:val="22"/>
          <w:szCs w:val="22"/>
        </w:rPr>
        <w:t>semplificazioni successive</w:t>
      </w:r>
      <w:r w:rsidR="00655291">
        <w:rPr>
          <w:rFonts w:ascii="AppleSystemUIFont" w:hAnsi="AppleSystemUIFont" w:cs="AppleSystemUIFont"/>
          <w:sz w:val="22"/>
          <w:szCs w:val="22"/>
        </w:rPr>
        <w:t>, non</w:t>
      </w:r>
      <w:r w:rsidR="00655291" w:rsidRPr="00910237">
        <w:rPr>
          <w:rFonts w:ascii="AppleSystemUIFont" w:hAnsi="AppleSystemUIFont" w:cs="AppleSystemUIFont"/>
          <w:sz w:val="22"/>
          <w:szCs w:val="22"/>
        </w:rPr>
        <w:t xml:space="preserve"> resta </w:t>
      </w:r>
      <w:r w:rsidR="00655291">
        <w:rPr>
          <w:rFonts w:ascii="AppleSystemUIFont" w:hAnsi="AppleSystemUIFont" w:cs="AppleSystemUIFont"/>
          <w:sz w:val="22"/>
          <w:szCs w:val="22"/>
        </w:rPr>
        <w:t xml:space="preserve">che </w:t>
      </w:r>
      <w:r w:rsidR="00655291" w:rsidRPr="00910237">
        <w:rPr>
          <w:rFonts w:ascii="AppleSystemUIFont" w:hAnsi="AppleSystemUIFont" w:cs="AppleSystemUIFont"/>
          <w:sz w:val="22"/>
          <w:szCs w:val="22"/>
        </w:rPr>
        <w:t>l’essenziale, la traccia, la memoria</w:t>
      </w:r>
      <w:r w:rsidR="00655291">
        <w:rPr>
          <w:rFonts w:ascii="AppleSystemUIFont" w:hAnsi="AppleSystemUIFont" w:cs="AppleSystemUIFont"/>
          <w:sz w:val="22"/>
          <w:szCs w:val="22"/>
        </w:rPr>
        <w:t xml:space="preserve"> dell’immagine originaria. </w:t>
      </w:r>
      <w:r w:rsidR="00655291">
        <w:rPr>
          <w:rFonts w:ascii="Dubai" w:hAnsi="Dubai" w:cs="Dubai"/>
          <w:sz w:val="22"/>
          <w:szCs w:val="22"/>
        </w:rPr>
        <w:t>I</w:t>
      </w:r>
      <w:r w:rsidR="00655291">
        <w:rPr>
          <w:rFonts w:ascii="Dubai" w:hAnsi="Dubai" w:cs="Dubai"/>
          <w:sz w:val="22"/>
          <w:szCs w:val="22"/>
        </w:rPr>
        <w:t xml:space="preserve">n ogni </w:t>
      </w:r>
      <w:r w:rsidR="00655291">
        <w:rPr>
          <w:rFonts w:ascii="Dubai" w:hAnsi="Dubai" w:cs="Dubai"/>
          <w:sz w:val="22"/>
          <w:szCs w:val="22"/>
        </w:rPr>
        <w:t xml:space="preserve">fase dello </w:t>
      </w:r>
      <w:r w:rsidR="00655291" w:rsidRPr="001E7BAC">
        <w:rPr>
          <w:rFonts w:ascii="Dubai" w:hAnsi="Dubai" w:cs="Dubai" w:hint="cs"/>
          <w:sz w:val="22"/>
          <w:szCs w:val="22"/>
        </w:rPr>
        <w:t xml:space="preserve">strappo si ‘perde’ </w:t>
      </w:r>
      <w:r w:rsidR="00655291" w:rsidRPr="001E7BAC">
        <w:rPr>
          <w:rFonts w:ascii="Dubai" w:hAnsi="Dubai" w:cs="Dubai" w:hint="cs"/>
          <w:sz w:val="22"/>
          <w:szCs w:val="22"/>
        </w:rPr>
        <w:t xml:space="preserve">infatti </w:t>
      </w:r>
      <w:r w:rsidR="00655291" w:rsidRPr="001E7BAC">
        <w:rPr>
          <w:rFonts w:ascii="Dubai" w:hAnsi="Dubai" w:cs="Dubai" w:hint="cs"/>
          <w:sz w:val="22"/>
          <w:szCs w:val="22"/>
        </w:rPr>
        <w:t>una testim</w:t>
      </w:r>
      <w:r w:rsidR="00655291" w:rsidRPr="001E7BAC">
        <w:rPr>
          <w:rFonts w:ascii="Dubai" w:hAnsi="Dubai" w:cs="Dubai" w:hint="cs"/>
          <w:sz w:val="22"/>
          <w:szCs w:val="22"/>
        </w:rPr>
        <w:t>onianza della prima pittura e proprio in questa perdita raggiunge la sintesi del messaggio, a volte fino all’astrazione</w:t>
      </w:r>
      <w:r w:rsidR="00655291" w:rsidRPr="00413C1C">
        <w:rPr>
          <w:rFonts w:ascii="Dubai" w:hAnsi="Dubai" w:cs="Dubai" w:hint="cs"/>
          <w:sz w:val="22"/>
          <w:szCs w:val="22"/>
        </w:rPr>
        <w:t xml:space="preserve">. </w:t>
      </w:r>
      <w:r w:rsidR="00413C1C" w:rsidRPr="00413C1C">
        <w:rPr>
          <w:rFonts w:ascii="AppleSystemUIFont" w:hAnsi="AppleSystemUIFont" w:cs="AppleSystemUIFont"/>
          <w:sz w:val="22"/>
          <w:szCs w:val="22"/>
        </w:rPr>
        <w:t xml:space="preserve">Il risultato è sorprendente: trasmette il fascino della sinopia o dell’affresco di cui possiamo vedere ancora solo alcune parti. </w:t>
      </w:r>
      <w:r w:rsidR="00655291" w:rsidRPr="00413C1C">
        <w:rPr>
          <w:rFonts w:ascii="Dubai" w:hAnsi="Dubai" w:cs="Dubai" w:hint="cs"/>
          <w:sz w:val="22"/>
          <w:szCs w:val="22"/>
        </w:rPr>
        <w:t xml:space="preserve">Le </w:t>
      </w:r>
      <w:r w:rsidR="00655291" w:rsidRPr="00413C1C">
        <w:rPr>
          <w:rFonts w:ascii="Dubai" w:hAnsi="Dubai" w:cs="Dubai" w:hint="cs"/>
          <w:sz w:val="22"/>
          <w:szCs w:val="22"/>
        </w:rPr>
        <w:t xml:space="preserve">sue </w:t>
      </w:r>
      <w:r w:rsidR="00655291" w:rsidRPr="00413C1C">
        <w:rPr>
          <w:rFonts w:ascii="Dubai" w:hAnsi="Dubai" w:cs="Dubai" w:hint="cs"/>
          <w:sz w:val="22"/>
          <w:szCs w:val="22"/>
        </w:rPr>
        <w:t xml:space="preserve">figure possono essere </w:t>
      </w:r>
      <w:r w:rsidR="00F9433D">
        <w:rPr>
          <w:rFonts w:ascii="Dubai" w:hAnsi="Dubai" w:cs="Dubai"/>
          <w:sz w:val="22"/>
          <w:szCs w:val="22"/>
        </w:rPr>
        <w:t xml:space="preserve">del quotidiano, </w:t>
      </w:r>
      <w:proofErr w:type="spellStart"/>
      <w:r w:rsidR="00655291" w:rsidRPr="00413C1C">
        <w:rPr>
          <w:rFonts w:ascii="Dubai" w:hAnsi="Dubai" w:cs="Dubai" w:hint="cs"/>
          <w:sz w:val="22"/>
          <w:szCs w:val="22"/>
        </w:rPr>
        <w:t>esotiche</w:t>
      </w:r>
      <w:proofErr w:type="spellEnd"/>
      <w:r w:rsidR="00655291" w:rsidRPr="00413C1C">
        <w:rPr>
          <w:rFonts w:ascii="Dubai" w:hAnsi="Dubai" w:cs="Dubai" w:hint="cs"/>
          <w:sz w:val="22"/>
          <w:szCs w:val="22"/>
        </w:rPr>
        <w:t xml:space="preserve">, </w:t>
      </w:r>
      <w:r w:rsidR="00655291" w:rsidRPr="00413C1C">
        <w:rPr>
          <w:rFonts w:ascii="Dubai" w:hAnsi="Dubai" w:cs="Dubai" w:hint="cs"/>
          <w:sz w:val="22"/>
          <w:szCs w:val="22"/>
        </w:rPr>
        <w:t xml:space="preserve">richiamare ai </w:t>
      </w:r>
      <w:r w:rsidR="00655291" w:rsidRPr="00413C1C">
        <w:rPr>
          <w:rFonts w:ascii="Dubai" w:hAnsi="Dubai" w:cs="Dubai" w:hint="cs"/>
          <w:sz w:val="22"/>
          <w:szCs w:val="22"/>
        </w:rPr>
        <w:t>riti orientali</w:t>
      </w:r>
      <w:r w:rsidR="00655291" w:rsidRPr="00413C1C">
        <w:rPr>
          <w:rFonts w:ascii="Dubai" w:hAnsi="Dubai" w:cs="Dubai" w:hint="cs"/>
          <w:sz w:val="22"/>
          <w:szCs w:val="22"/>
        </w:rPr>
        <w:t xml:space="preserve"> asiatici</w:t>
      </w:r>
      <w:r w:rsidR="00655291" w:rsidRPr="001E7BAC">
        <w:rPr>
          <w:rFonts w:ascii="Dubai" w:hAnsi="Dubai" w:cs="Dubai" w:hint="cs"/>
          <w:sz w:val="22"/>
          <w:szCs w:val="22"/>
        </w:rPr>
        <w:t xml:space="preserve">, ma anche </w:t>
      </w:r>
      <w:r w:rsidR="00655291" w:rsidRPr="001E7BAC">
        <w:rPr>
          <w:rFonts w:ascii="Dubai" w:hAnsi="Dubai" w:cs="Dubai" w:hint="cs"/>
          <w:sz w:val="22"/>
          <w:szCs w:val="22"/>
        </w:rPr>
        <w:t xml:space="preserve">a quelli </w:t>
      </w:r>
      <w:r w:rsidR="00655291" w:rsidRPr="001E7BAC">
        <w:rPr>
          <w:rFonts w:ascii="Dubai" w:hAnsi="Dubai" w:cs="Dubai" w:hint="cs"/>
          <w:sz w:val="22"/>
          <w:szCs w:val="22"/>
        </w:rPr>
        <w:t>mediterrane</w:t>
      </w:r>
      <w:r w:rsidR="00655291" w:rsidRPr="001E7BAC">
        <w:rPr>
          <w:rFonts w:ascii="Dubai" w:hAnsi="Dubai" w:cs="Dubai" w:hint="cs"/>
          <w:sz w:val="22"/>
          <w:szCs w:val="22"/>
        </w:rPr>
        <w:t>i</w:t>
      </w:r>
      <w:r w:rsidR="00655291" w:rsidRPr="001E7BAC">
        <w:rPr>
          <w:rFonts w:ascii="Dubai" w:hAnsi="Dubai" w:cs="Dubai" w:hint="cs"/>
          <w:sz w:val="22"/>
          <w:szCs w:val="22"/>
        </w:rPr>
        <w:t xml:space="preserve"> arcaic</w:t>
      </w:r>
      <w:r w:rsidR="00655291" w:rsidRPr="001E7BAC">
        <w:rPr>
          <w:rFonts w:ascii="Dubai" w:hAnsi="Dubai" w:cs="Dubai" w:hint="cs"/>
          <w:sz w:val="22"/>
          <w:szCs w:val="22"/>
        </w:rPr>
        <w:t xml:space="preserve">i </w:t>
      </w:r>
      <w:r w:rsidR="00655291" w:rsidRPr="001E7BAC">
        <w:rPr>
          <w:rFonts w:ascii="Dubai" w:hAnsi="Dubai" w:cs="Dubai" w:hint="cs"/>
          <w:sz w:val="22"/>
          <w:szCs w:val="22"/>
        </w:rPr>
        <w:t xml:space="preserve">come </w:t>
      </w:r>
      <w:r w:rsidR="00655291" w:rsidRPr="001E7BAC">
        <w:rPr>
          <w:rFonts w:ascii="Dubai" w:hAnsi="Dubai" w:cs="Dubai" w:hint="cs"/>
          <w:i/>
          <w:sz w:val="22"/>
          <w:szCs w:val="22"/>
        </w:rPr>
        <w:t>il tuffatore</w:t>
      </w:r>
      <w:r w:rsidR="00655291" w:rsidRPr="001E7BAC">
        <w:rPr>
          <w:rFonts w:ascii="Dubai" w:hAnsi="Dubai" w:cs="Dubai" w:hint="cs"/>
          <w:sz w:val="22"/>
          <w:szCs w:val="22"/>
        </w:rPr>
        <w:t xml:space="preserve">, che pare riemerso da una tomba affrescata della magna Grecia </w:t>
      </w:r>
      <w:r w:rsidR="001E7BAC" w:rsidRPr="001E7BAC">
        <w:rPr>
          <w:rFonts w:ascii="Dubai" w:hAnsi="Dubai" w:cs="Dubai" w:hint="cs"/>
          <w:sz w:val="22"/>
          <w:szCs w:val="22"/>
        </w:rPr>
        <w:t xml:space="preserve">per manifestarsi </w:t>
      </w:r>
      <w:r w:rsidR="00655291" w:rsidRPr="001E7BAC">
        <w:rPr>
          <w:rFonts w:ascii="Dubai" w:hAnsi="Dubai" w:cs="Dubai" w:hint="cs"/>
          <w:sz w:val="22"/>
          <w:szCs w:val="22"/>
        </w:rPr>
        <w:t>nella sua dinamicità</w:t>
      </w:r>
      <w:r w:rsidR="001E7BAC" w:rsidRPr="001E7BAC">
        <w:rPr>
          <w:rFonts w:ascii="Dubai" w:hAnsi="Dubai" w:cs="Dubai" w:hint="cs"/>
          <w:sz w:val="22"/>
          <w:szCs w:val="22"/>
        </w:rPr>
        <w:t>,</w:t>
      </w:r>
      <w:r w:rsidR="00655291" w:rsidRPr="001E7BAC">
        <w:rPr>
          <w:rFonts w:ascii="Dubai" w:hAnsi="Dubai" w:cs="Dubai" w:hint="cs"/>
          <w:sz w:val="22"/>
          <w:szCs w:val="22"/>
        </w:rPr>
        <w:t xml:space="preserve"> in forme ingrandite. Giganti anche le forme, di cui rimangono come calchi, </w:t>
      </w:r>
      <w:r w:rsidR="00655291" w:rsidRPr="00F9433D">
        <w:rPr>
          <w:rFonts w:ascii="Dubai" w:hAnsi="Dubai" w:cs="Dubai" w:hint="cs"/>
          <w:sz w:val="22"/>
          <w:szCs w:val="22"/>
        </w:rPr>
        <w:t>di un Pavone neobizantino o animali della giungla, come se fossero stati impressi nelle grotte da uomini antichi, e qui ‘ritrovati’ davanti a noi.</w:t>
      </w:r>
      <w:r w:rsidR="00DE5B45" w:rsidRPr="00F9433D">
        <w:rPr>
          <w:rFonts w:ascii="Dubai" w:hAnsi="Dubai" w:cs="Dubai" w:hint="cs"/>
          <w:sz w:val="22"/>
          <w:szCs w:val="22"/>
        </w:rPr>
        <w:t xml:space="preserve"> </w:t>
      </w:r>
      <w:r w:rsidR="00D55416" w:rsidRPr="00F9433D">
        <w:rPr>
          <w:rFonts w:ascii="Dubai" w:hAnsi="Dubai" w:cs="Dubai" w:hint="cs"/>
          <w:sz w:val="22"/>
          <w:szCs w:val="22"/>
        </w:rPr>
        <w:t xml:space="preserve"> </w:t>
      </w:r>
      <w:r w:rsidR="00D55416" w:rsidRPr="00F9433D">
        <w:rPr>
          <w:rFonts w:ascii="Dubai" w:hAnsi="Dubai" w:cs="Dubai" w:hint="cs"/>
          <w:sz w:val="22"/>
          <w:szCs w:val="22"/>
        </w:rPr>
        <w:t>Il suo è un rapporto fisico con le opere</w:t>
      </w:r>
      <w:r w:rsidR="00D55416" w:rsidRPr="00F9433D">
        <w:rPr>
          <w:rFonts w:ascii="Dubai" w:hAnsi="Dubai" w:cs="Dubai" w:hint="cs"/>
          <w:sz w:val="22"/>
          <w:szCs w:val="22"/>
        </w:rPr>
        <w:t xml:space="preserve">. In alcune, </w:t>
      </w:r>
      <w:r w:rsidR="00D55416" w:rsidRPr="00F9433D">
        <w:rPr>
          <w:rFonts w:ascii="Dubai" w:hAnsi="Dubai" w:cs="Dubai" w:hint="cs"/>
          <w:sz w:val="22"/>
          <w:szCs w:val="22"/>
        </w:rPr>
        <w:t>l’artista cosparge</w:t>
      </w:r>
      <w:r w:rsidR="00D55416" w:rsidRPr="00F9433D">
        <w:rPr>
          <w:rFonts w:ascii="Dubai" w:hAnsi="Dubai" w:cs="Dubai" w:hint="cs"/>
          <w:sz w:val="22"/>
          <w:szCs w:val="22"/>
        </w:rPr>
        <w:t xml:space="preserve"> le tele di terra</w:t>
      </w:r>
      <w:r w:rsidR="00F9433D">
        <w:rPr>
          <w:rFonts w:ascii="Dubai" w:hAnsi="Dubai" w:cs="Dubai"/>
          <w:sz w:val="22"/>
          <w:szCs w:val="22"/>
        </w:rPr>
        <w:t xml:space="preserve"> </w:t>
      </w:r>
      <w:r w:rsidR="00D55416" w:rsidRPr="00F9433D">
        <w:rPr>
          <w:rFonts w:ascii="Dubai" w:hAnsi="Dubai" w:cs="Dubai" w:hint="cs"/>
          <w:sz w:val="22"/>
          <w:szCs w:val="22"/>
        </w:rPr>
        <w:t>prelevata direttamente dai luoghi dove lavora</w:t>
      </w:r>
      <w:r w:rsidR="00F9433D">
        <w:rPr>
          <w:rFonts w:ascii="Dubai" w:hAnsi="Dubai" w:cs="Dubai"/>
          <w:sz w:val="22"/>
          <w:szCs w:val="22"/>
        </w:rPr>
        <w:t xml:space="preserve"> </w:t>
      </w:r>
      <w:r w:rsidR="00D55416" w:rsidRPr="00F9433D">
        <w:rPr>
          <w:rFonts w:ascii="Dubai" w:hAnsi="Dubai" w:cs="Dubai" w:hint="cs"/>
          <w:sz w:val="22"/>
          <w:szCs w:val="22"/>
        </w:rPr>
        <w:t xml:space="preserve">per poi grattarle, inciderle con </w:t>
      </w:r>
      <w:r w:rsidR="00D55416" w:rsidRPr="00F9433D">
        <w:rPr>
          <w:rFonts w:ascii="Dubai" w:hAnsi="Dubai" w:cs="Dubai" w:hint="cs"/>
          <w:sz w:val="22"/>
          <w:szCs w:val="22"/>
        </w:rPr>
        <w:t>solchi</w:t>
      </w:r>
      <w:r w:rsidR="00D55416" w:rsidRPr="00F9433D">
        <w:rPr>
          <w:rFonts w:ascii="Dubai" w:hAnsi="Dubai" w:cs="Dubai" w:hint="cs"/>
          <w:sz w:val="22"/>
          <w:szCs w:val="22"/>
        </w:rPr>
        <w:t xml:space="preserve"> e </w:t>
      </w:r>
      <w:r w:rsidR="00D55416" w:rsidRPr="00F9433D">
        <w:rPr>
          <w:rFonts w:ascii="Dubai" w:hAnsi="Dubai" w:cs="Dubai" w:hint="cs"/>
          <w:sz w:val="22"/>
          <w:szCs w:val="22"/>
        </w:rPr>
        <w:t xml:space="preserve">segni, </w:t>
      </w:r>
      <w:r w:rsidR="00D55416" w:rsidRPr="00F9433D">
        <w:rPr>
          <w:rFonts w:ascii="Dubai" w:hAnsi="Dubai" w:cs="Dubai" w:hint="cs"/>
          <w:sz w:val="22"/>
          <w:szCs w:val="22"/>
        </w:rPr>
        <w:t xml:space="preserve">per ricavare le figure, </w:t>
      </w:r>
      <w:r w:rsidR="00D55416" w:rsidRPr="00F9433D">
        <w:rPr>
          <w:rFonts w:ascii="Dubai" w:hAnsi="Dubai" w:cs="Dubai" w:hint="cs"/>
          <w:sz w:val="22"/>
          <w:szCs w:val="22"/>
        </w:rPr>
        <w:t xml:space="preserve">con un procedimento che </w:t>
      </w:r>
      <w:r w:rsidR="00D55416" w:rsidRPr="00F9433D">
        <w:rPr>
          <w:rFonts w:ascii="Dubai" w:hAnsi="Dubai" w:cs="Dubai" w:hint="cs"/>
          <w:sz w:val="22"/>
          <w:szCs w:val="22"/>
        </w:rPr>
        <w:lastRenderedPageBreak/>
        <w:t xml:space="preserve">può ricordare la tecnica della </w:t>
      </w:r>
      <w:proofErr w:type="spellStart"/>
      <w:r w:rsidR="00D55416" w:rsidRPr="00F9433D">
        <w:rPr>
          <w:rFonts w:ascii="Dubai" w:hAnsi="Dubai" w:cs="Dubai" w:hint="cs"/>
          <w:sz w:val="22"/>
          <w:szCs w:val="22"/>
        </w:rPr>
        <w:t>puntesecca</w:t>
      </w:r>
      <w:proofErr w:type="spellEnd"/>
      <w:r w:rsidR="00D55416" w:rsidRPr="00F9433D">
        <w:rPr>
          <w:rFonts w:ascii="Dubai" w:hAnsi="Dubai" w:cs="Dubai" w:hint="cs"/>
          <w:sz w:val="22"/>
          <w:szCs w:val="22"/>
        </w:rPr>
        <w:t xml:space="preserve">. Preferisce </w:t>
      </w:r>
      <w:r w:rsidR="00F9433D">
        <w:rPr>
          <w:rFonts w:ascii="Dubai" w:hAnsi="Dubai" w:cs="Dubai"/>
          <w:sz w:val="22"/>
          <w:szCs w:val="22"/>
        </w:rPr>
        <w:t xml:space="preserve">infatti </w:t>
      </w:r>
      <w:r w:rsidR="00D55416" w:rsidRPr="00F9433D">
        <w:rPr>
          <w:rFonts w:ascii="Dubai" w:hAnsi="Dubai" w:cs="Dubai" w:hint="cs"/>
          <w:sz w:val="22"/>
          <w:szCs w:val="22"/>
        </w:rPr>
        <w:t>togliere, anziché aggiungere</w:t>
      </w:r>
      <w:r w:rsidR="00F9433D">
        <w:rPr>
          <w:rFonts w:ascii="Dubai" w:hAnsi="Dubai" w:cs="Dubai"/>
          <w:sz w:val="22"/>
          <w:szCs w:val="22"/>
        </w:rPr>
        <w:t xml:space="preserve"> qualcosa alle sue pitture incise. </w:t>
      </w:r>
      <w:bookmarkStart w:id="0" w:name="_GoBack"/>
      <w:bookmarkEnd w:id="0"/>
      <w:r w:rsidR="00D55416" w:rsidRPr="00F9433D">
        <w:rPr>
          <w:rFonts w:ascii="Dubai" w:hAnsi="Dubai" w:cs="Dubai" w:hint="cs"/>
          <w:sz w:val="22"/>
          <w:szCs w:val="22"/>
        </w:rPr>
        <w:t xml:space="preserve">Talora lascia che sia la natura stessa a ultimarle, </w:t>
      </w:r>
      <w:r w:rsidR="00F9433D" w:rsidRPr="00F9433D">
        <w:rPr>
          <w:rFonts w:ascii="Dubai" w:hAnsi="Dubai" w:cs="Dubai" w:hint="cs"/>
          <w:sz w:val="22"/>
          <w:szCs w:val="22"/>
        </w:rPr>
        <w:t>con un procedimento</w:t>
      </w:r>
      <w:r w:rsidR="00D55416" w:rsidRPr="00F9433D">
        <w:rPr>
          <w:rFonts w:ascii="Dubai" w:hAnsi="Dubai" w:cs="Dubai" w:hint="cs"/>
          <w:sz w:val="22"/>
          <w:szCs w:val="22"/>
        </w:rPr>
        <w:t xml:space="preserve"> </w:t>
      </w:r>
      <w:r w:rsidR="00F9433D" w:rsidRPr="00F9433D">
        <w:rPr>
          <w:rFonts w:ascii="Dubai" w:hAnsi="Dubai" w:cs="Dubai" w:hint="cs"/>
          <w:sz w:val="22"/>
          <w:szCs w:val="22"/>
        </w:rPr>
        <w:t xml:space="preserve">quasi rituale, </w:t>
      </w:r>
      <w:r w:rsidR="00D55416" w:rsidRPr="00F9433D">
        <w:rPr>
          <w:rFonts w:ascii="Dubai" w:hAnsi="Dubai" w:cs="Dubai" w:hint="cs"/>
          <w:sz w:val="22"/>
          <w:szCs w:val="22"/>
        </w:rPr>
        <w:t xml:space="preserve">lasciando le sue tele di grandi e piccole dimensioni all’esterno del suo studio, sotto gli agenti atmosferici, perché </w:t>
      </w:r>
      <w:r w:rsidR="00F9433D" w:rsidRPr="00F9433D">
        <w:rPr>
          <w:rFonts w:ascii="Dubai" w:hAnsi="Dubai" w:cs="Dubai" w:hint="cs"/>
          <w:sz w:val="22"/>
          <w:szCs w:val="22"/>
        </w:rPr>
        <w:t xml:space="preserve">sia </w:t>
      </w:r>
      <w:r w:rsidR="00D55416" w:rsidRPr="00F9433D">
        <w:rPr>
          <w:rFonts w:ascii="Dubai" w:hAnsi="Dubai" w:cs="Dubai" w:hint="cs"/>
          <w:sz w:val="22"/>
          <w:szCs w:val="22"/>
        </w:rPr>
        <w:t>l’acqua stessa, l’umidità o il sole a decidere quali solchi, quali strati della sua pittura debbano rimanere, riemergere, e dunque, rinascere.</w:t>
      </w:r>
      <w:r w:rsidR="00D55416">
        <w:rPr>
          <w:rFonts w:ascii="AppleSystemUIFont" w:hAnsi="AppleSystemUIFont" w:cs="AppleSystemUIFont"/>
          <w:sz w:val="26"/>
          <w:szCs w:val="26"/>
        </w:rPr>
        <w:t xml:space="preserve"> </w:t>
      </w:r>
    </w:p>
    <w:p w:rsidR="00F9433D" w:rsidRDefault="00F9433D" w:rsidP="00D55416">
      <w:pPr>
        <w:autoSpaceDE w:val="0"/>
        <w:autoSpaceDN w:val="0"/>
        <w:adjustRightInd w:val="0"/>
        <w:rPr>
          <w:rFonts w:ascii="AppleSystemUIFont" w:hAnsi="AppleSystemUIFont" w:cs="AppleSystemUIFont"/>
          <w:sz w:val="26"/>
          <w:szCs w:val="26"/>
        </w:rPr>
      </w:pPr>
    </w:p>
    <w:p w:rsidR="00EA79C1" w:rsidRPr="00EC4844" w:rsidRDefault="00EA79C1" w:rsidP="00EC4844">
      <w:pPr>
        <w:autoSpaceDE w:val="0"/>
        <w:autoSpaceDN w:val="0"/>
        <w:adjustRightInd w:val="0"/>
        <w:rPr>
          <w:rFonts w:ascii="AppleSystemUIFont" w:hAnsi="AppleSystemUIFont" w:cs="AppleSystemUIFont"/>
          <w:sz w:val="26"/>
          <w:szCs w:val="26"/>
        </w:rPr>
      </w:pPr>
    </w:p>
    <w:sectPr w:rsidR="00EA79C1" w:rsidRPr="00EC4844" w:rsidSect="00E41712">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8FC" w:rsidRDefault="00F368FC" w:rsidP="00163CD4">
      <w:r>
        <w:separator/>
      </w:r>
    </w:p>
  </w:endnote>
  <w:endnote w:type="continuationSeparator" w:id="0">
    <w:p w:rsidR="00F368FC" w:rsidRDefault="00F368FC" w:rsidP="00163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Dubai">
    <w:panose1 w:val="020B0503030403030204"/>
    <w:charset w:val="B2"/>
    <w:family w:val="swiss"/>
    <w:pitch w:val="variable"/>
    <w:sig w:usb0="80002067" w:usb1="80000000" w:usb2="00000008" w:usb3="00000000" w:csb0="00000041"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8FC" w:rsidRDefault="00F368FC" w:rsidP="00163CD4">
      <w:r>
        <w:separator/>
      </w:r>
    </w:p>
  </w:footnote>
  <w:footnote w:type="continuationSeparator" w:id="0">
    <w:p w:rsidR="00F368FC" w:rsidRDefault="00F368FC" w:rsidP="00163C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844"/>
    <w:rsid w:val="000E1B69"/>
    <w:rsid w:val="00144D5B"/>
    <w:rsid w:val="00163CD4"/>
    <w:rsid w:val="001814D4"/>
    <w:rsid w:val="00193F30"/>
    <w:rsid w:val="001E5E48"/>
    <w:rsid w:val="001E7BAC"/>
    <w:rsid w:val="002523B3"/>
    <w:rsid w:val="002B0035"/>
    <w:rsid w:val="00320ABC"/>
    <w:rsid w:val="003D1000"/>
    <w:rsid w:val="003F0247"/>
    <w:rsid w:val="003F65C0"/>
    <w:rsid w:val="00413C1C"/>
    <w:rsid w:val="0041646D"/>
    <w:rsid w:val="0045486D"/>
    <w:rsid w:val="00483366"/>
    <w:rsid w:val="00495635"/>
    <w:rsid w:val="004A7912"/>
    <w:rsid w:val="004E0325"/>
    <w:rsid w:val="006523F5"/>
    <w:rsid w:val="00655291"/>
    <w:rsid w:val="00671386"/>
    <w:rsid w:val="006B4ADC"/>
    <w:rsid w:val="006D46EE"/>
    <w:rsid w:val="006D55E7"/>
    <w:rsid w:val="006E3908"/>
    <w:rsid w:val="00712E8E"/>
    <w:rsid w:val="00777206"/>
    <w:rsid w:val="007B5462"/>
    <w:rsid w:val="00852BA2"/>
    <w:rsid w:val="008825DB"/>
    <w:rsid w:val="008B3433"/>
    <w:rsid w:val="008B3CA9"/>
    <w:rsid w:val="00910237"/>
    <w:rsid w:val="009F3F3A"/>
    <w:rsid w:val="00A36929"/>
    <w:rsid w:val="00AB7E35"/>
    <w:rsid w:val="00B337B4"/>
    <w:rsid w:val="00B403C9"/>
    <w:rsid w:val="00B55189"/>
    <w:rsid w:val="00D40DD2"/>
    <w:rsid w:val="00D55416"/>
    <w:rsid w:val="00D56DAE"/>
    <w:rsid w:val="00D571B8"/>
    <w:rsid w:val="00DE5B45"/>
    <w:rsid w:val="00E25F56"/>
    <w:rsid w:val="00E41712"/>
    <w:rsid w:val="00E86A4B"/>
    <w:rsid w:val="00EA79C1"/>
    <w:rsid w:val="00EC4844"/>
    <w:rsid w:val="00F368FC"/>
    <w:rsid w:val="00F400FA"/>
    <w:rsid w:val="00F9433D"/>
    <w:rsid w:val="00FE06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40915"/>
  <w15:chartTrackingRefBased/>
  <w15:docId w15:val="{075D2B84-241F-464A-984E-515B6BDB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C4844"/>
    <w:pPr>
      <w:spacing w:before="100" w:beforeAutospacing="1" w:after="100" w:afterAutospacing="1"/>
    </w:pPr>
    <w:rPr>
      <w:rFonts w:ascii="Times New Roman" w:eastAsia="Times New Roman" w:hAnsi="Times New Roman" w:cs="Times New Roman"/>
      <w:lang w:eastAsia="it-IT"/>
    </w:rPr>
  </w:style>
  <w:style w:type="paragraph" w:styleId="Testonotaapidipagina">
    <w:name w:val="footnote text"/>
    <w:basedOn w:val="Normale"/>
    <w:link w:val="TestonotaapidipaginaCarattere"/>
    <w:uiPriority w:val="99"/>
    <w:semiHidden/>
    <w:unhideWhenUsed/>
    <w:rsid w:val="00163CD4"/>
    <w:rPr>
      <w:sz w:val="20"/>
      <w:szCs w:val="20"/>
    </w:rPr>
  </w:style>
  <w:style w:type="character" w:customStyle="1" w:styleId="TestonotaapidipaginaCarattere">
    <w:name w:val="Testo nota a piè di pagina Carattere"/>
    <w:basedOn w:val="Carpredefinitoparagrafo"/>
    <w:link w:val="Testonotaapidipagina"/>
    <w:uiPriority w:val="99"/>
    <w:semiHidden/>
    <w:rsid w:val="00163CD4"/>
    <w:rPr>
      <w:sz w:val="20"/>
      <w:szCs w:val="20"/>
    </w:rPr>
  </w:style>
  <w:style w:type="character" w:styleId="Rimandonotaapidipagina">
    <w:name w:val="footnote reference"/>
    <w:basedOn w:val="Carpredefinitoparagrafo"/>
    <w:uiPriority w:val="99"/>
    <w:semiHidden/>
    <w:unhideWhenUsed/>
    <w:rsid w:val="00163CD4"/>
    <w:rPr>
      <w:vertAlign w:val="superscript"/>
    </w:rPr>
  </w:style>
  <w:style w:type="character" w:styleId="Collegamentoipertestuale">
    <w:name w:val="Hyperlink"/>
    <w:basedOn w:val="Carpredefinitoparagrafo"/>
    <w:uiPriority w:val="99"/>
    <w:unhideWhenUsed/>
    <w:rsid w:val="006B4A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803942">
      <w:bodyDiv w:val="1"/>
      <w:marLeft w:val="0"/>
      <w:marRight w:val="0"/>
      <w:marTop w:val="0"/>
      <w:marBottom w:val="0"/>
      <w:divBdr>
        <w:top w:val="none" w:sz="0" w:space="0" w:color="auto"/>
        <w:left w:val="none" w:sz="0" w:space="0" w:color="auto"/>
        <w:bottom w:val="none" w:sz="0" w:space="0" w:color="auto"/>
        <w:right w:val="none" w:sz="0" w:space="0" w:color="auto"/>
      </w:divBdr>
      <w:divsChild>
        <w:div w:id="2013291884">
          <w:marLeft w:val="0"/>
          <w:marRight w:val="0"/>
          <w:marTop w:val="0"/>
          <w:marBottom w:val="0"/>
          <w:divBdr>
            <w:top w:val="none" w:sz="0" w:space="0" w:color="auto"/>
            <w:left w:val="none" w:sz="0" w:space="0" w:color="auto"/>
            <w:bottom w:val="none" w:sz="0" w:space="0" w:color="auto"/>
            <w:right w:val="none" w:sz="0" w:space="0" w:color="auto"/>
          </w:divBdr>
          <w:divsChild>
            <w:div w:id="1625424572">
              <w:marLeft w:val="0"/>
              <w:marRight w:val="0"/>
              <w:marTop w:val="0"/>
              <w:marBottom w:val="0"/>
              <w:divBdr>
                <w:top w:val="none" w:sz="0" w:space="0" w:color="auto"/>
                <w:left w:val="none" w:sz="0" w:space="0" w:color="auto"/>
                <w:bottom w:val="none" w:sz="0" w:space="0" w:color="auto"/>
                <w:right w:val="none" w:sz="0" w:space="0" w:color="auto"/>
              </w:divBdr>
              <w:divsChild>
                <w:div w:id="30089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79244">
      <w:bodyDiv w:val="1"/>
      <w:marLeft w:val="0"/>
      <w:marRight w:val="0"/>
      <w:marTop w:val="0"/>
      <w:marBottom w:val="0"/>
      <w:divBdr>
        <w:top w:val="none" w:sz="0" w:space="0" w:color="auto"/>
        <w:left w:val="none" w:sz="0" w:space="0" w:color="auto"/>
        <w:bottom w:val="none" w:sz="0" w:space="0" w:color="auto"/>
        <w:right w:val="none" w:sz="0" w:space="0" w:color="auto"/>
      </w:divBdr>
      <w:divsChild>
        <w:div w:id="1837502317">
          <w:marLeft w:val="0"/>
          <w:marRight w:val="0"/>
          <w:marTop w:val="0"/>
          <w:marBottom w:val="0"/>
          <w:divBdr>
            <w:top w:val="none" w:sz="0" w:space="0" w:color="auto"/>
            <w:left w:val="none" w:sz="0" w:space="0" w:color="auto"/>
            <w:bottom w:val="none" w:sz="0" w:space="0" w:color="auto"/>
            <w:right w:val="none" w:sz="0" w:space="0" w:color="auto"/>
          </w:divBdr>
          <w:divsChild>
            <w:div w:id="514467702">
              <w:marLeft w:val="0"/>
              <w:marRight w:val="0"/>
              <w:marTop w:val="0"/>
              <w:marBottom w:val="0"/>
              <w:divBdr>
                <w:top w:val="none" w:sz="0" w:space="0" w:color="auto"/>
                <w:left w:val="none" w:sz="0" w:space="0" w:color="auto"/>
                <w:bottom w:val="none" w:sz="0" w:space="0" w:color="auto"/>
                <w:right w:val="none" w:sz="0" w:space="0" w:color="auto"/>
              </w:divBdr>
              <w:divsChild>
                <w:div w:id="1254893365">
                  <w:marLeft w:val="0"/>
                  <w:marRight w:val="0"/>
                  <w:marTop w:val="0"/>
                  <w:marBottom w:val="0"/>
                  <w:divBdr>
                    <w:top w:val="none" w:sz="0" w:space="0" w:color="auto"/>
                    <w:left w:val="none" w:sz="0" w:space="0" w:color="auto"/>
                    <w:bottom w:val="none" w:sz="0" w:space="0" w:color="auto"/>
                    <w:right w:val="none" w:sz="0" w:space="0" w:color="auto"/>
                  </w:divBdr>
                  <w:divsChild>
                    <w:div w:id="131969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3</Pages>
  <Words>1023</Words>
  <Characters>5835</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guicciardo sassoli</dc:creator>
  <cp:keywords/>
  <dc:description/>
  <cp:lastModifiedBy>guicciardo sassoli</cp:lastModifiedBy>
  <cp:revision>26</cp:revision>
  <dcterms:created xsi:type="dcterms:W3CDTF">2023-01-27T15:08:00Z</dcterms:created>
  <dcterms:modified xsi:type="dcterms:W3CDTF">2023-01-28T15:32:00Z</dcterms:modified>
</cp:coreProperties>
</file>