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F13" w:rsidRDefault="00EF6798">
      <w:pPr>
        <w:widowControl w:val="0"/>
        <w:spacing w:after="0"/>
        <w:ind w:right="49"/>
        <w:jc w:val="center"/>
        <w:rPr>
          <w:rFonts w:ascii="Helvetica" w:hAnsi="Helvetica" w:cs="Helvetica"/>
          <w:sz w:val="55"/>
          <w:szCs w:val="55"/>
        </w:rPr>
      </w:pPr>
      <w:r>
        <w:rPr>
          <w:rFonts w:ascii="Helvetica" w:hAnsi="Helvetica" w:cs="Helvetica"/>
          <w:noProof/>
          <w:sz w:val="55"/>
          <w:szCs w:val="55"/>
          <w:lang w:eastAsia="it-IT"/>
        </w:rPr>
        <w:drawing>
          <wp:inline distT="0" distB="0" distL="0" distR="0">
            <wp:extent cx="1800404" cy="1800000"/>
            <wp:effectExtent l="19050" t="0" r="9346" b="0"/>
            <wp:docPr id="1" name="Immagine 0" descr="Instagram VISU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 VISUAL LOGO.jpg"/>
                    <pic:cNvPicPr/>
                  </pic:nvPicPr>
                  <pic:blipFill>
                    <a:blip r:embed="rId6" cstate="print"/>
                    <a:stretch>
                      <a:fillRect/>
                    </a:stretch>
                  </pic:blipFill>
                  <pic:spPr>
                    <a:xfrm>
                      <a:off x="0" y="0"/>
                      <a:ext cx="1800404" cy="1800000"/>
                    </a:xfrm>
                    <a:prstGeom prst="rect">
                      <a:avLst/>
                    </a:prstGeom>
                  </pic:spPr>
                </pic:pic>
              </a:graphicData>
            </a:graphic>
          </wp:inline>
        </w:drawing>
      </w:r>
      <w:r w:rsidR="00116DD4">
        <w:rPr>
          <w:rFonts w:ascii="Helvetica" w:hAnsi="Helvetica" w:cs="Helvetica"/>
          <w:sz w:val="55"/>
          <w:szCs w:val="55"/>
        </w:rPr>
        <w:t xml:space="preserve"> comunicato 1</w:t>
      </w:r>
    </w:p>
    <w:p w:rsidR="00C66B0F" w:rsidRPr="00D730D0" w:rsidRDefault="00C66B0F">
      <w:pPr>
        <w:widowControl w:val="0"/>
        <w:spacing w:after="0"/>
        <w:ind w:right="49"/>
        <w:jc w:val="center"/>
        <w:rPr>
          <w:rFonts w:ascii="Helvetica" w:hAnsi="Helvetica" w:cs="Helvetica"/>
          <w:sz w:val="25"/>
          <w:szCs w:val="31"/>
        </w:rPr>
      </w:pPr>
    </w:p>
    <w:p w:rsidR="002B3615" w:rsidRPr="002B3615" w:rsidRDefault="00D730D0" w:rsidP="00C63079">
      <w:pPr>
        <w:widowControl w:val="0"/>
        <w:spacing w:after="0"/>
        <w:ind w:right="49"/>
        <w:jc w:val="center"/>
        <w:rPr>
          <w:rFonts w:ascii="Helvetica" w:hAnsi="Helvetica" w:cs="Helvetica"/>
          <w:color w:val="000000" w:themeColor="text1"/>
          <w:sz w:val="21"/>
          <w:szCs w:val="21"/>
        </w:rPr>
      </w:pPr>
      <w:r w:rsidRPr="002B3615">
        <w:rPr>
          <w:rFonts w:ascii="Helvetica" w:hAnsi="Helvetica" w:cs="Helvetica"/>
          <w:color w:val="000000" w:themeColor="text1"/>
          <w:sz w:val="21"/>
          <w:szCs w:val="21"/>
        </w:rPr>
        <w:t xml:space="preserve">Il </w:t>
      </w:r>
      <w:r w:rsidR="0063719D" w:rsidRPr="002B3615">
        <w:rPr>
          <w:rFonts w:ascii="Helvetica" w:hAnsi="Helvetica" w:cs="Helvetica"/>
          <w:color w:val="000000" w:themeColor="text1"/>
          <w:sz w:val="21"/>
          <w:szCs w:val="21"/>
        </w:rPr>
        <w:t xml:space="preserve">COMUNE </w:t>
      </w:r>
      <w:proofErr w:type="spellStart"/>
      <w:r w:rsidR="0063719D" w:rsidRPr="002B3615">
        <w:rPr>
          <w:rFonts w:ascii="Helvetica" w:hAnsi="Helvetica" w:cs="Helvetica"/>
          <w:color w:val="000000" w:themeColor="text1"/>
          <w:sz w:val="21"/>
          <w:szCs w:val="21"/>
        </w:rPr>
        <w:t>DI</w:t>
      </w:r>
      <w:proofErr w:type="spellEnd"/>
      <w:r w:rsidR="0063719D" w:rsidRPr="002B3615">
        <w:rPr>
          <w:rFonts w:ascii="Helvetica" w:hAnsi="Helvetica" w:cs="Helvetica"/>
          <w:color w:val="000000" w:themeColor="text1"/>
          <w:sz w:val="21"/>
          <w:szCs w:val="21"/>
        </w:rPr>
        <w:t xml:space="preserve"> VIGONZA</w:t>
      </w:r>
      <w:r w:rsidR="00C63079">
        <w:rPr>
          <w:rFonts w:ascii="Helvetica" w:hAnsi="Helvetica" w:cs="Helvetica"/>
          <w:color w:val="000000" w:themeColor="text1"/>
          <w:sz w:val="21"/>
          <w:szCs w:val="21"/>
        </w:rPr>
        <w:t>,</w:t>
      </w:r>
      <w:r w:rsidR="0063719D" w:rsidRPr="002B3615">
        <w:rPr>
          <w:rFonts w:ascii="Helvetica" w:hAnsi="Helvetica" w:cs="Helvetica"/>
          <w:color w:val="000000" w:themeColor="text1"/>
          <w:sz w:val="21"/>
          <w:szCs w:val="21"/>
        </w:rPr>
        <w:t>Assessorato alla Cultura</w:t>
      </w:r>
      <w:r w:rsidRPr="002B3615">
        <w:rPr>
          <w:rFonts w:ascii="Helvetica" w:hAnsi="Helvetica" w:cs="Helvetica"/>
          <w:color w:val="000000" w:themeColor="text1"/>
          <w:sz w:val="21"/>
          <w:szCs w:val="21"/>
        </w:rPr>
        <w:t xml:space="preserve"> e</w:t>
      </w:r>
      <w:r w:rsidR="005455DC" w:rsidRPr="002B3615">
        <w:rPr>
          <w:rFonts w:ascii="Helvetica" w:hAnsi="Helvetica" w:cs="Helvetica"/>
          <w:color w:val="000000" w:themeColor="text1"/>
          <w:sz w:val="21"/>
          <w:szCs w:val="21"/>
        </w:rPr>
        <w:t xml:space="preserve"> ECHIDNA </w:t>
      </w:r>
      <w:r w:rsidRPr="002B3615">
        <w:rPr>
          <w:rFonts w:ascii="Helvetica" w:hAnsi="Helvetica" w:cs="Helvetica"/>
          <w:color w:val="000000" w:themeColor="text1"/>
          <w:sz w:val="21"/>
          <w:szCs w:val="21"/>
        </w:rPr>
        <w:t xml:space="preserve">associazione culturale </w:t>
      </w:r>
      <w:r w:rsidRPr="002B3615">
        <w:rPr>
          <w:rFonts w:ascii="Helvetica" w:hAnsi="Helvetica" w:cs="Helvetica"/>
          <w:color w:val="000000" w:themeColor="text1"/>
          <w:sz w:val="21"/>
          <w:szCs w:val="21"/>
        </w:rPr>
        <w:br/>
        <w:t xml:space="preserve">inaugurano </w:t>
      </w:r>
      <w:proofErr w:type="spellStart"/>
      <w:r w:rsidR="0063719D" w:rsidRPr="00C1247B">
        <w:rPr>
          <w:rFonts w:ascii="Helvetica" w:hAnsi="Helvetica" w:cs="Helvetica"/>
          <w:b/>
          <w:color w:val="000000" w:themeColor="text1"/>
          <w:sz w:val="21"/>
          <w:szCs w:val="21"/>
        </w:rPr>
        <w:t>#TEMPOPRESENTE</w:t>
      </w:r>
      <w:proofErr w:type="spellEnd"/>
      <w:r w:rsidR="0063719D" w:rsidRPr="00C1247B">
        <w:rPr>
          <w:rFonts w:ascii="Helvetica" w:hAnsi="Helvetica" w:cs="Helvetica"/>
          <w:b/>
          <w:color w:val="000000" w:themeColor="text1"/>
          <w:sz w:val="21"/>
          <w:szCs w:val="21"/>
        </w:rPr>
        <w:t xml:space="preserve"> scena contemporanea 2022 / 23 Atti d’Amore</w:t>
      </w:r>
      <w:r w:rsidR="005455DC">
        <w:rPr>
          <w:rFonts w:ascii="Helvetica" w:hAnsi="Helvetica" w:cs="Helvetica"/>
          <w:color w:val="000000" w:themeColor="text1"/>
          <w:sz w:val="21"/>
          <w:szCs w:val="21"/>
        </w:rPr>
        <w:t xml:space="preserve">  </w:t>
      </w:r>
      <w:r w:rsidR="005455DC">
        <w:rPr>
          <w:rFonts w:ascii="Helvetica" w:hAnsi="Helvetica" w:cs="Helvetica"/>
          <w:color w:val="000000" w:themeColor="text1"/>
          <w:sz w:val="21"/>
          <w:szCs w:val="21"/>
        </w:rPr>
        <w:br/>
      </w:r>
      <w:r w:rsidR="00C63079" w:rsidRPr="002B3615">
        <w:rPr>
          <w:rFonts w:ascii="Helvetica" w:hAnsi="Helvetica" w:cs="Helvetica"/>
          <w:color w:val="000000" w:themeColor="text1"/>
          <w:sz w:val="21"/>
          <w:szCs w:val="21"/>
        </w:rPr>
        <w:t xml:space="preserve">il programma </w:t>
      </w:r>
      <w:r w:rsidR="005455DC">
        <w:rPr>
          <w:rFonts w:ascii="Helvetica" w:hAnsi="Helvetica" w:cs="Helvetica"/>
          <w:color w:val="000000" w:themeColor="text1"/>
          <w:sz w:val="21"/>
          <w:szCs w:val="21"/>
        </w:rPr>
        <w:t>di c</w:t>
      </w:r>
      <w:r w:rsidR="00C1247B">
        <w:rPr>
          <w:rFonts w:ascii="Helvetica" w:hAnsi="Helvetica" w:cs="Helvetica"/>
          <w:color w:val="000000" w:themeColor="text1"/>
          <w:sz w:val="21"/>
          <w:szCs w:val="21"/>
        </w:rPr>
        <w:t>inque proposte teatrali,</w:t>
      </w:r>
      <w:r w:rsidR="005455DC">
        <w:rPr>
          <w:rFonts w:ascii="Helvetica" w:hAnsi="Helvetica" w:cs="Helvetica"/>
          <w:color w:val="000000" w:themeColor="text1"/>
          <w:sz w:val="21"/>
          <w:szCs w:val="21"/>
        </w:rPr>
        <w:t>da novembre a marzo</w:t>
      </w:r>
      <w:r w:rsidRPr="002B3615">
        <w:rPr>
          <w:rFonts w:ascii="Helvetica" w:hAnsi="Helvetica" w:cs="Helvetica"/>
          <w:color w:val="000000" w:themeColor="text1"/>
          <w:sz w:val="21"/>
          <w:szCs w:val="21"/>
        </w:rPr>
        <w:br/>
      </w:r>
      <w:r w:rsidR="005455DC">
        <w:rPr>
          <w:rFonts w:ascii="Helvetica" w:hAnsi="Helvetica" w:cs="Helvetica"/>
          <w:color w:val="000000" w:themeColor="text1"/>
          <w:sz w:val="21"/>
          <w:szCs w:val="21"/>
        </w:rPr>
        <w:t>d</w:t>
      </w:r>
      <w:r w:rsidRPr="002B3615">
        <w:rPr>
          <w:rFonts w:ascii="Helvetica" w:hAnsi="Helvetica" w:cs="Helvetica"/>
          <w:color w:val="000000" w:themeColor="text1"/>
          <w:sz w:val="21"/>
          <w:szCs w:val="21"/>
        </w:rPr>
        <w:t xml:space="preserve">omenica 27 NOVEMBRE 2022,ore 18  al Teatro Quirino De Giorgio di </w:t>
      </w:r>
      <w:r w:rsidR="0063719D" w:rsidRPr="002B3615">
        <w:rPr>
          <w:rFonts w:ascii="Helvetica" w:hAnsi="Helvetica" w:cs="Helvetica"/>
          <w:color w:val="000000" w:themeColor="text1"/>
          <w:sz w:val="21"/>
          <w:szCs w:val="21"/>
        </w:rPr>
        <w:t xml:space="preserve"> Vigonza  Pd</w:t>
      </w:r>
      <w:r w:rsidR="00687869" w:rsidRPr="002B3615">
        <w:rPr>
          <w:rFonts w:ascii="Helvetica" w:hAnsi="Helvetica" w:cs="Helvetica"/>
          <w:color w:val="000000" w:themeColor="text1"/>
          <w:sz w:val="21"/>
          <w:szCs w:val="21"/>
        </w:rPr>
        <w:t xml:space="preserve"> </w:t>
      </w:r>
      <w:r w:rsidR="00C63079">
        <w:rPr>
          <w:rFonts w:ascii="Helvetica" w:hAnsi="Helvetica" w:cs="Helvetica"/>
          <w:color w:val="000000" w:themeColor="text1"/>
          <w:sz w:val="21"/>
          <w:szCs w:val="21"/>
        </w:rPr>
        <w:br/>
      </w:r>
      <w:proofErr w:type="spellStart"/>
      <w:r w:rsidR="00C63079">
        <w:rPr>
          <w:rFonts w:ascii="Helvetica" w:hAnsi="Helvetica" w:cs="Helvetica"/>
          <w:color w:val="000000" w:themeColor="text1"/>
          <w:sz w:val="21"/>
          <w:szCs w:val="21"/>
        </w:rPr>
        <w:t>un’inno</w:t>
      </w:r>
      <w:proofErr w:type="spellEnd"/>
      <w:r w:rsidR="00C63079">
        <w:rPr>
          <w:rFonts w:ascii="Helvetica" w:hAnsi="Helvetica" w:cs="Helvetica"/>
          <w:color w:val="000000" w:themeColor="text1"/>
          <w:sz w:val="21"/>
          <w:szCs w:val="21"/>
        </w:rPr>
        <w:t xml:space="preserve"> alla Vita, alla Terra e al Teatro, </w:t>
      </w:r>
      <w:r w:rsidR="002B3615" w:rsidRPr="0056581E">
        <w:rPr>
          <w:rFonts w:ascii="Helvetica" w:hAnsi="Helvetica" w:cs="Helvetica"/>
          <w:color w:val="000000" w:themeColor="text1"/>
          <w:sz w:val="21"/>
          <w:szCs w:val="21"/>
        </w:rPr>
        <w:t>una preghiera che, forse, porta una risposta</w:t>
      </w:r>
    </w:p>
    <w:p w:rsidR="003C5B25" w:rsidRDefault="00687869" w:rsidP="00D730D0">
      <w:pPr>
        <w:jc w:val="center"/>
        <w:rPr>
          <w:rFonts w:ascii="Helvetica" w:hAnsi="Helvetica" w:cs="Helvetica"/>
          <w:sz w:val="55"/>
          <w:szCs w:val="55"/>
        </w:rPr>
      </w:pPr>
      <w:r w:rsidRPr="002B3615">
        <w:rPr>
          <w:rFonts w:ascii="Helvetica" w:hAnsi="Helvetica" w:cs="Helvetica"/>
          <w:color w:val="000000" w:themeColor="text1"/>
          <w:sz w:val="21"/>
          <w:szCs w:val="21"/>
        </w:rPr>
        <w:br/>
      </w:r>
      <w:r w:rsidR="008D2911">
        <w:rPr>
          <w:rFonts w:ascii="Helvetica" w:hAnsi="Helvetica" w:cs="Helvetica"/>
          <w:sz w:val="55"/>
          <w:szCs w:val="55"/>
        </w:rPr>
        <w:t>MAGNIFICAT</w:t>
      </w:r>
    </w:p>
    <w:p w:rsidR="003C5B25" w:rsidRDefault="008D2911">
      <w:pPr>
        <w:widowControl w:val="0"/>
        <w:spacing w:after="0"/>
        <w:ind w:right="49"/>
        <w:jc w:val="center"/>
        <w:rPr>
          <w:rFonts w:ascii="Helvetica" w:hAnsi="Helvetica" w:cs="Helvetica"/>
          <w:sz w:val="31"/>
          <w:szCs w:val="31"/>
        </w:rPr>
      </w:pPr>
      <w:r>
        <w:rPr>
          <w:rFonts w:ascii="Helvetica" w:hAnsi="Helvetica" w:cs="Helvetica"/>
          <w:sz w:val="31"/>
          <w:szCs w:val="31"/>
        </w:rPr>
        <w:t>di e con</w:t>
      </w:r>
    </w:p>
    <w:p w:rsidR="003C5B25" w:rsidRDefault="008D2911">
      <w:pPr>
        <w:widowControl w:val="0"/>
        <w:spacing w:after="0"/>
        <w:ind w:right="49"/>
        <w:jc w:val="center"/>
        <w:rPr>
          <w:rFonts w:ascii="Helvetica" w:hAnsi="Helvetica" w:cs="Helvetica"/>
          <w:sz w:val="31"/>
          <w:szCs w:val="31"/>
        </w:rPr>
      </w:pPr>
      <w:r>
        <w:rPr>
          <w:rFonts w:ascii="Helvetica" w:hAnsi="Helvetica" w:cs="Helvetica"/>
          <w:sz w:val="31"/>
          <w:szCs w:val="31"/>
        </w:rPr>
        <w:t xml:space="preserve">Lucilla </w:t>
      </w:r>
      <w:proofErr w:type="spellStart"/>
      <w:r>
        <w:rPr>
          <w:rFonts w:ascii="Helvetica" w:hAnsi="Helvetica" w:cs="Helvetica"/>
          <w:sz w:val="31"/>
          <w:szCs w:val="31"/>
        </w:rPr>
        <w:t>Giagnoni</w:t>
      </w:r>
      <w:proofErr w:type="spellEnd"/>
    </w:p>
    <w:p w:rsidR="003C5B25" w:rsidRPr="00D730D0" w:rsidRDefault="003C5B25">
      <w:pPr>
        <w:widowControl w:val="0"/>
        <w:spacing w:after="0"/>
        <w:ind w:right="49"/>
        <w:jc w:val="center"/>
        <w:rPr>
          <w:rFonts w:ascii="Helvetica" w:hAnsi="Helvetica" w:cs="Helvetica"/>
          <w:sz w:val="16"/>
          <w:szCs w:val="16"/>
        </w:rPr>
      </w:pPr>
    </w:p>
    <w:p w:rsidR="003C5B25" w:rsidRPr="00687869" w:rsidRDefault="008D2911">
      <w:pPr>
        <w:widowControl w:val="0"/>
        <w:spacing w:after="0"/>
        <w:ind w:right="49"/>
        <w:jc w:val="center"/>
        <w:rPr>
          <w:rFonts w:ascii="Helvetica" w:hAnsi="Helvetica" w:cs="Helvetica"/>
          <w:sz w:val="25"/>
          <w:szCs w:val="31"/>
        </w:rPr>
      </w:pPr>
      <w:r w:rsidRPr="00687869">
        <w:rPr>
          <w:rFonts w:ascii="Helvetica" w:hAnsi="Helvetica" w:cs="Helvetica"/>
          <w:sz w:val="25"/>
          <w:szCs w:val="31"/>
        </w:rPr>
        <w:t xml:space="preserve">collaborazione ai testi Maria Rosa </w:t>
      </w:r>
      <w:proofErr w:type="spellStart"/>
      <w:r w:rsidRPr="00687869">
        <w:rPr>
          <w:rFonts w:ascii="Helvetica" w:hAnsi="Helvetica" w:cs="Helvetica"/>
          <w:sz w:val="25"/>
          <w:szCs w:val="31"/>
        </w:rPr>
        <w:t>Pantè</w:t>
      </w:r>
      <w:proofErr w:type="spellEnd"/>
    </w:p>
    <w:p w:rsidR="003C5B25" w:rsidRPr="00687869" w:rsidRDefault="008D2911">
      <w:pPr>
        <w:widowControl w:val="0"/>
        <w:spacing w:after="0"/>
        <w:ind w:right="49"/>
        <w:jc w:val="center"/>
        <w:rPr>
          <w:rFonts w:ascii="Helvetica" w:hAnsi="Helvetica" w:cs="Helvetica"/>
          <w:sz w:val="25"/>
          <w:szCs w:val="31"/>
        </w:rPr>
      </w:pPr>
      <w:r w:rsidRPr="00687869">
        <w:rPr>
          <w:rFonts w:ascii="Helvetica" w:hAnsi="Helvetica" w:cs="Helvetica"/>
          <w:sz w:val="25"/>
          <w:szCs w:val="31"/>
        </w:rPr>
        <w:t xml:space="preserve">musiche Paolo </w:t>
      </w:r>
      <w:proofErr w:type="spellStart"/>
      <w:r w:rsidRPr="00687869">
        <w:rPr>
          <w:rFonts w:ascii="Helvetica" w:hAnsi="Helvetica" w:cs="Helvetica"/>
          <w:sz w:val="25"/>
          <w:szCs w:val="31"/>
        </w:rPr>
        <w:t>Pizzimenti</w:t>
      </w:r>
      <w:proofErr w:type="spellEnd"/>
    </w:p>
    <w:p w:rsidR="003C5B25" w:rsidRPr="00687869" w:rsidRDefault="008D2911">
      <w:pPr>
        <w:widowControl w:val="0"/>
        <w:spacing w:after="0"/>
        <w:ind w:right="49"/>
        <w:jc w:val="center"/>
        <w:rPr>
          <w:rFonts w:ascii="Helvetica" w:hAnsi="Helvetica" w:cs="Helvetica"/>
          <w:sz w:val="25"/>
          <w:szCs w:val="31"/>
        </w:rPr>
      </w:pPr>
      <w:r w:rsidRPr="00687869">
        <w:rPr>
          <w:rFonts w:ascii="Helvetica" w:hAnsi="Helvetica" w:cs="Helvetica"/>
          <w:sz w:val="25"/>
          <w:szCs w:val="31"/>
        </w:rPr>
        <w:t>luci e video Massimo Violato</w:t>
      </w:r>
    </w:p>
    <w:p w:rsidR="003C5B25" w:rsidRPr="00687869" w:rsidRDefault="008D2911">
      <w:pPr>
        <w:widowControl w:val="0"/>
        <w:spacing w:after="0"/>
        <w:ind w:right="49"/>
        <w:jc w:val="center"/>
        <w:rPr>
          <w:rFonts w:ascii="Helvetica" w:hAnsi="Helvetica" w:cs="Helvetica"/>
          <w:sz w:val="25"/>
          <w:szCs w:val="31"/>
        </w:rPr>
      </w:pPr>
      <w:r w:rsidRPr="00687869">
        <w:rPr>
          <w:rFonts w:ascii="Helvetica" w:hAnsi="Helvetica" w:cs="Helvetica"/>
          <w:sz w:val="25"/>
          <w:szCs w:val="31"/>
        </w:rPr>
        <w:t>assistente alla regia Daniela Falconi</w:t>
      </w:r>
    </w:p>
    <w:p w:rsidR="003C5B25" w:rsidRDefault="008D2911">
      <w:pPr>
        <w:widowControl w:val="0"/>
        <w:spacing w:after="0"/>
        <w:ind w:right="49"/>
        <w:jc w:val="center"/>
        <w:rPr>
          <w:rFonts w:ascii="Helvetica" w:hAnsi="Helvetica" w:cs="Helvetica"/>
          <w:sz w:val="25"/>
          <w:szCs w:val="31"/>
        </w:rPr>
      </w:pPr>
      <w:r w:rsidRPr="00687869">
        <w:rPr>
          <w:rFonts w:ascii="Helvetica" w:hAnsi="Helvetica" w:cs="Helvetica"/>
          <w:sz w:val="25"/>
          <w:szCs w:val="31"/>
        </w:rPr>
        <w:t>segreteria artistica Elisa Zanino</w:t>
      </w:r>
    </w:p>
    <w:p w:rsidR="00A9728D" w:rsidRPr="00A9728D" w:rsidRDefault="00A9728D" w:rsidP="00A9728D">
      <w:pPr>
        <w:pStyle w:val="NormaleWeb"/>
        <w:shd w:val="clear" w:color="auto" w:fill="FFFFFF"/>
        <w:spacing w:before="0" w:beforeAutospacing="0" w:after="215" w:afterAutospacing="0"/>
        <w:jc w:val="center"/>
        <w:rPr>
          <w:rFonts w:ascii="Helvetica" w:eastAsiaTheme="minorEastAsia" w:hAnsi="Helvetica" w:cs="Helvetica"/>
          <w:sz w:val="25"/>
          <w:szCs w:val="31"/>
          <w:lang w:eastAsia="ja-JP"/>
        </w:rPr>
      </w:pPr>
      <w:r w:rsidRPr="00A9728D">
        <w:rPr>
          <w:rFonts w:ascii="Helvetica" w:eastAsiaTheme="minorEastAsia" w:hAnsi="Helvetica" w:cs="Helvetica"/>
          <w:iCs/>
          <w:sz w:val="25"/>
          <w:szCs w:val="31"/>
          <w:lang w:eastAsia="ja-JP"/>
        </w:rPr>
        <w:t>Fondazione Teatro Piemonte Europa | Centro Teatrale Bresciano</w:t>
      </w:r>
    </w:p>
    <w:p w:rsidR="00A9728D" w:rsidRDefault="00A9728D" w:rsidP="00A9728D">
      <w:pPr>
        <w:pStyle w:val="NormaleWeb"/>
        <w:shd w:val="clear" w:color="auto" w:fill="FFFFFF"/>
        <w:spacing w:before="0" w:beforeAutospacing="0" w:after="215" w:afterAutospacing="0"/>
        <w:jc w:val="both"/>
        <w:rPr>
          <w:rFonts w:ascii="Roboto" w:hAnsi="Roboto"/>
          <w:color w:val="212934"/>
          <w:sz w:val="19"/>
          <w:szCs w:val="19"/>
        </w:rPr>
      </w:pPr>
      <w:r>
        <w:rPr>
          <w:rFonts w:ascii="Roboto" w:hAnsi="Roboto"/>
          <w:color w:val="212934"/>
          <w:sz w:val="19"/>
          <w:szCs w:val="19"/>
        </w:rPr>
        <w:t>Femminile e Maschile sono degli archetipi, cioè stanno all’origine di ogni pensiero, sono il substrato di tutta l’umanità. Le fiabe che ci sono state narrate da bambini sono scrigni di archetipi: la “fanciulla” circondata dalle benedizioni e maledizioni delle fate che si punge col fuso e cade addormentata per cento anni, parla di un archetipo del Femminile addormentato, nascosto, coperto da rovi.</w:t>
      </w:r>
      <w:r>
        <w:rPr>
          <w:rFonts w:ascii="Roboto" w:hAnsi="Roboto"/>
          <w:color w:val="212934"/>
          <w:sz w:val="19"/>
          <w:szCs w:val="19"/>
        </w:rPr>
        <w:br/>
        <w:t>A questa Terra che custodisce dentro di sé, sotterranea, la forza generatrice del Femminile, faceva già riferimento il finale dello spettacolo “Furiosa Mente”, con le ultime parole del Cantico delle Creature: “</w:t>
      </w:r>
      <w:proofErr w:type="spellStart"/>
      <w:r>
        <w:rPr>
          <w:rFonts w:ascii="Roboto" w:hAnsi="Roboto"/>
          <w:color w:val="212934"/>
          <w:sz w:val="19"/>
          <w:szCs w:val="19"/>
        </w:rPr>
        <w:t>Laudato</w:t>
      </w:r>
      <w:proofErr w:type="spellEnd"/>
      <w:r>
        <w:rPr>
          <w:rFonts w:ascii="Roboto" w:hAnsi="Roboto"/>
          <w:color w:val="212934"/>
          <w:sz w:val="19"/>
          <w:szCs w:val="19"/>
        </w:rPr>
        <w:t xml:space="preserve"> sii mi signore per </w:t>
      </w:r>
      <w:proofErr w:type="spellStart"/>
      <w:r>
        <w:rPr>
          <w:rFonts w:ascii="Roboto" w:hAnsi="Roboto"/>
          <w:color w:val="212934"/>
          <w:sz w:val="19"/>
          <w:szCs w:val="19"/>
        </w:rPr>
        <w:t>sora</w:t>
      </w:r>
      <w:proofErr w:type="spellEnd"/>
      <w:r>
        <w:rPr>
          <w:rFonts w:ascii="Roboto" w:hAnsi="Roboto"/>
          <w:color w:val="212934"/>
          <w:sz w:val="19"/>
          <w:szCs w:val="19"/>
        </w:rPr>
        <w:t xml:space="preserve"> nostra </w:t>
      </w:r>
      <w:proofErr w:type="spellStart"/>
      <w:r>
        <w:rPr>
          <w:rFonts w:ascii="Roboto" w:hAnsi="Roboto"/>
          <w:color w:val="212934"/>
          <w:sz w:val="19"/>
          <w:szCs w:val="19"/>
        </w:rPr>
        <w:t>matre</w:t>
      </w:r>
      <w:proofErr w:type="spellEnd"/>
      <w:r>
        <w:rPr>
          <w:rFonts w:ascii="Roboto" w:hAnsi="Roboto"/>
          <w:color w:val="212934"/>
          <w:sz w:val="19"/>
          <w:szCs w:val="19"/>
        </w:rPr>
        <w:t xml:space="preserve"> Terra”.</w:t>
      </w:r>
      <w:r>
        <w:rPr>
          <w:rFonts w:ascii="Roboto" w:hAnsi="Roboto"/>
          <w:color w:val="212934"/>
          <w:sz w:val="19"/>
          <w:szCs w:val="19"/>
        </w:rPr>
        <w:br/>
        <w:t xml:space="preserve">Terra è Humus, da cui Homo, e non Donna che invece viene da Domina, Signora, quasi a compensare con un titolo ciò che non è. O non è </w:t>
      </w:r>
      <w:proofErr w:type="spellStart"/>
      <w:r>
        <w:rPr>
          <w:rFonts w:ascii="Roboto" w:hAnsi="Roboto"/>
          <w:color w:val="212934"/>
          <w:sz w:val="19"/>
          <w:szCs w:val="19"/>
        </w:rPr>
        <w:t>ancora…</w:t>
      </w:r>
      <w:proofErr w:type="spellEnd"/>
      <w:r>
        <w:rPr>
          <w:rFonts w:ascii="Roboto" w:hAnsi="Roboto"/>
          <w:color w:val="212934"/>
          <w:sz w:val="19"/>
          <w:szCs w:val="19"/>
        </w:rPr>
        <w:t xml:space="preserve"> Come non è che Homo, Humus, conosca e pratichi l’</w:t>
      </w:r>
      <w:proofErr w:type="spellStart"/>
      <w:r>
        <w:rPr>
          <w:rFonts w:ascii="Roboto" w:hAnsi="Roboto"/>
          <w:color w:val="212934"/>
          <w:sz w:val="19"/>
          <w:szCs w:val="19"/>
        </w:rPr>
        <w:t>Humilitas</w:t>
      </w:r>
      <w:proofErr w:type="spellEnd"/>
      <w:r>
        <w:rPr>
          <w:rFonts w:ascii="Roboto" w:hAnsi="Roboto"/>
          <w:color w:val="212934"/>
          <w:sz w:val="19"/>
          <w:szCs w:val="19"/>
        </w:rPr>
        <w:t>: l’umiltà, cioè l’essere in armonia con la Terra.</w:t>
      </w:r>
    </w:p>
    <w:p w:rsidR="00A9728D" w:rsidRDefault="00A9728D" w:rsidP="00A9728D">
      <w:pPr>
        <w:pStyle w:val="NormaleWeb"/>
        <w:shd w:val="clear" w:color="auto" w:fill="FFFFFF"/>
        <w:spacing w:before="0" w:beforeAutospacing="0" w:after="215" w:afterAutospacing="0"/>
        <w:jc w:val="both"/>
        <w:rPr>
          <w:rFonts w:ascii="Roboto" w:hAnsi="Roboto"/>
          <w:color w:val="212934"/>
          <w:sz w:val="19"/>
          <w:szCs w:val="19"/>
        </w:rPr>
      </w:pPr>
      <w:r>
        <w:rPr>
          <w:rStyle w:val="Enfasicorsivo"/>
          <w:rFonts w:ascii="Roboto" w:hAnsi="Roboto"/>
          <w:color w:val="212934"/>
          <w:sz w:val="19"/>
          <w:szCs w:val="19"/>
        </w:rPr>
        <w:t>“Forse, questa è una risposta: le Generazioni, cioè la Storia, il nostro agire, dovranno d’ora in poi riconoscere che solo se dalla Terra riemergerà il “Femminile”, ci sarà una possibilità per tutti di futura convivenza, non solo nella sopravvivenza, ma nella beatitudine, nella felicità.”</w:t>
      </w:r>
      <w:r>
        <w:rPr>
          <w:rFonts w:ascii="Roboto" w:hAnsi="Roboto"/>
          <w:i/>
          <w:iCs/>
          <w:color w:val="212934"/>
          <w:sz w:val="19"/>
          <w:szCs w:val="19"/>
        </w:rPr>
        <w:br/>
      </w:r>
      <w:r>
        <w:rPr>
          <w:rStyle w:val="Enfasicorsivo"/>
          <w:rFonts w:ascii="Roboto" w:hAnsi="Roboto"/>
          <w:color w:val="212934"/>
          <w:sz w:val="19"/>
          <w:szCs w:val="19"/>
        </w:rPr>
        <w:t xml:space="preserve">Lucilla </w:t>
      </w:r>
      <w:proofErr w:type="spellStart"/>
      <w:r>
        <w:rPr>
          <w:rStyle w:val="Enfasicorsivo"/>
          <w:rFonts w:ascii="Roboto" w:hAnsi="Roboto"/>
          <w:color w:val="212934"/>
          <w:sz w:val="19"/>
          <w:szCs w:val="19"/>
        </w:rPr>
        <w:t>Giagnoni</w:t>
      </w:r>
      <w:proofErr w:type="spellEnd"/>
    </w:p>
    <w:p w:rsidR="003C5B25" w:rsidRPr="0056581E" w:rsidRDefault="008D2911" w:rsidP="0056581E">
      <w:pPr>
        <w:widowControl w:val="0"/>
        <w:spacing w:after="0"/>
        <w:ind w:right="49"/>
        <w:jc w:val="both"/>
        <w:rPr>
          <w:color w:val="000000" w:themeColor="text1"/>
        </w:rPr>
      </w:pPr>
      <w:r w:rsidRPr="0056581E">
        <w:rPr>
          <w:rFonts w:ascii="Helvetica" w:hAnsi="Helvetica" w:cs="Helvetica"/>
          <w:color w:val="000000" w:themeColor="text1"/>
          <w:sz w:val="21"/>
          <w:szCs w:val="21"/>
        </w:rPr>
        <w:t xml:space="preserve">Come artista il mio compito dovrebbe essere interrogare e interrogarmi, più che dare risposte. Ogni mio spettacolo è il tentativo di dare una risposta alle domande lasciate aperte dallo spettacolo precedente </w:t>
      </w:r>
      <w:r w:rsidR="0056581E" w:rsidRPr="0056581E">
        <w:rPr>
          <w:rFonts w:ascii="Helvetica" w:hAnsi="Helvetica" w:cs="Helvetica"/>
          <w:color w:val="000000" w:themeColor="text1"/>
          <w:sz w:val="21"/>
          <w:szCs w:val="21"/>
        </w:rPr>
        <w:t xml:space="preserve">per </w:t>
      </w:r>
      <w:r w:rsidRPr="0056581E">
        <w:rPr>
          <w:rFonts w:ascii="Helvetica" w:hAnsi="Helvetica" w:cs="Helvetica"/>
          <w:color w:val="000000" w:themeColor="text1"/>
          <w:sz w:val="21"/>
          <w:szCs w:val="21"/>
        </w:rPr>
        <w:t>porre sempre nuove domande. Per questo un filo lega tutti i miei lavori, da quando, nel settembre del 2001, alla visione delle Torri gemelle, ho maturato lo spettacolo “Vergine Madre”, il primo della “Trilogia della Spiritualità”, fino a quest’ultimo che chiude la “Trilogia dell’Umanità”, “Magnificat”.</w:t>
      </w:r>
    </w:p>
    <w:p w:rsidR="003C5B25" w:rsidRDefault="008D2911">
      <w:pPr>
        <w:widowControl w:val="0"/>
        <w:spacing w:after="0"/>
        <w:ind w:right="49"/>
        <w:jc w:val="both"/>
        <w:rPr>
          <w:rFonts w:ascii="Helvetica" w:hAnsi="Helvetica" w:cs="Helvetica"/>
          <w:color w:val="000000" w:themeColor="text1"/>
          <w:sz w:val="21"/>
          <w:szCs w:val="21"/>
        </w:rPr>
      </w:pPr>
      <w:r w:rsidRPr="0056581E">
        <w:rPr>
          <w:rFonts w:ascii="Helvetica" w:hAnsi="Helvetica" w:cs="Helvetica"/>
          <w:color w:val="000000" w:themeColor="text1"/>
          <w:sz w:val="21"/>
          <w:szCs w:val="21"/>
        </w:rPr>
        <w:t>Da Vergine madre a Magnificat: il filo rosso è una preghiera che, forse, porta una risposta.</w:t>
      </w:r>
    </w:p>
    <w:p w:rsidR="003C5B25" w:rsidRDefault="008D2911">
      <w:pPr>
        <w:widowControl w:val="0"/>
        <w:spacing w:after="0"/>
        <w:ind w:right="49"/>
        <w:jc w:val="both"/>
        <w:rPr>
          <w:rFonts w:ascii="Helvetica" w:hAnsi="Helvetica" w:cs="Helvetica"/>
          <w:sz w:val="21"/>
          <w:szCs w:val="21"/>
        </w:rPr>
      </w:pPr>
      <w:r w:rsidRPr="0056581E">
        <w:rPr>
          <w:rFonts w:ascii="Helvetica" w:hAnsi="Helvetica" w:cs="Helvetica"/>
          <w:color w:val="000000" w:themeColor="text1"/>
          <w:sz w:val="21"/>
          <w:szCs w:val="21"/>
        </w:rPr>
        <w:t xml:space="preserve">I grandi testi su cui ho lavorato, dalla Divina Commedia alla Bibbia, ci parlano dell’essere umano come una creatura mancante, desiderante, facendoci intuire che qualcosa in questo nostro mondo è stato trascurato, abbandonato </w:t>
      </w:r>
      <w:r>
        <w:rPr>
          <w:rFonts w:ascii="Helvetica" w:hAnsi="Helvetica" w:cs="Helvetica"/>
          <w:sz w:val="21"/>
          <w:szCs w:val="21"/>
        </w:rPr>
        <w:t>e, alla fine, esiliato. Perciò ne sentiamo la mancanza.</w:t>
      </w:r>
    </w:p>
    <w:p w:rsidR="003C5B25" w:rsidRDefault="003C5B25">
      <w:pPr>
        <w:widowControl w:val="0"/>
        <w:spacing w:after="0"/>
        <w:ind w:right="49"/>
        <w:jc w:val="both"/>
        <w:rPr>
          <w:rFonts w:ascii="Helvetica" w:hAnsi="Helvetica" w:cs="Helvetica"/>
          <w:sz w:val="21"/>
          <w:szCs w:val="21"/>
        </w:rPr>
      </w:pPr>
    </w:p>
    <w:p w:rsidR="003C5B25" w:rsidRDefault="008D2911">
      <w:pPr>
        <w:widowControl w:val="0"/>
        <w:spacing w:after="0"/>
        <w:ind w:right="49"/>
        <w:jc w:val="both"/>
        <w:rPr>
          <w:rFonts w:ascii="Helvetica" w:hAnsi="Helvetica" w:cs="Helvetica"/>
          <w:sz w:val="21"/>
          <w:szCs w:val="21"/>
        </w:rPr>
      </w:pPr>
      <w:r>
        <w:rPr>
          <w:rFonts w:ascii="Helvetica" w:hAnsi="Helvetica" w:cs="Helvetica"/>
          <w:sz w:val="21"/>
          <w:szCs w:val="21"/>
        </w:rPr>
        <w:t>MAGNIFICAT</w:t>
      </w:r>
    </w:p>
    <w:p w:rsidR="003C5B25" w:rsidRPr="00335DE3" w:rsidRDefault="008D2911" w:rsidP="00335DE3">
      <w:pPr>
        <w:widowControl w:val="0"/>
        <w:spacing w:after="0"/>
        <w:ind w:right="49"/>
        <w:jc w:val="both"/>
        <w:rPr>
          <w:color w:val="000000" w:themeColor="text1"/>
        </w:rPr>
      </w:pPr>
      <w:r>
        <w:rPr>
          <w:rFonts w:ascii="Helvetica" w:hAnsi="Helvetica" w:cs="Helvetica"/>
          <w:sz w:val="21"/>
          <w:szCs w:val="21"/>
        </w:rPr>
        <w:t xml:space="preserve">“Femminile” e “Maschile” sono degli archetipi, cioè stanno all’origine di ogni pensiero conscio e inconscio, iscritti nel nostro codice più profondo, sono il substrato di tutta l’umanità, </w:t>
      </w:r>
      <w:r w:rsidR="00335DE3" w:rsidRPr="00335DE3">
        <w:rPr>
          <w:rFonts w:ascii="Helvetica" w:hAnsi="Helvetica" w:cs="Helvetica"/>
          <w:color w:val="000000" w:themeColor="text1"/>
          <w:sz w:val="21"/>
          <w:szCs w:val="21"/>
        </w:rPr>
        <w:t>di tutta la vita.</w:t>
      </w:r>
    </w:p>
    <w:p w:rsidR="003C5B25" w:rsidRPr="00335DE3" w:rsidRDefault="008D2911">
      <w:pPr>
        <w:widowControl w:val="0"/>
        <w:spacing w:after="0"/>
        <w:ind w:right="49"/>
        <w:jc w:val="both"/>
        <w:rPr>
          <w:rFonts w:ascii="Helvetica" w:hAnsi="Helvetica" w:cs="Helvetica"/>
          <w:color w:val="000000" w:themeColor="text1"/>
          <w:sz w:val="21"/>
          <w:szCs w:val="21"/>
        </w:rPr>
      </w:pPr>
      <w:r w:rsidRPr="00335DE3">
        <w:rPr>
          <w:rFonts w:ascii="Helvetica" w:hAnsi="Helvetica" w:cs="Helvetica"/>
          <w:color w:val="000000" w:themeColor="text1"/>
          <w:sz w:val="21"/>
          <w:szCs w:val="21"/>
        </w:rPr>
        <w:lastRenderedPageBreak/>
        <w:t>Le fiabe che ci sono state narrate da bambini sono scrigni di archetipi.</w:t>
      </w:r>
    </w:p>
    <w:p w:rsidR="003C5B25" w:rsidRDefault="008D2911">
      <w:pPr>
        <w:widowControl w:val="0"/>
        <w:spacing w:after="0"/>
        <w:ind w:right="49"/>
        <w:jc w:val="both"/>
        <w:rPr>
          <w:rFonts w:ascii="Helvetica" w:hAnsi="Helvetica" w:cs="Helvetica"/>
          <w:sz w:val="21"/>
          <w:szCs w:val="21"/>
        </w:rPr>
      </w:pPr>
      <w:r>
        <w:rPr>
          <w:rFonts w:ascii="Helvetica" w:hAnsi="Helvetica" w:cs="Helvetica"/>
          <w:sz w:val="21"/>
          <w:szCs w:val="21"/>
        </w:rPr>
        <w:t xml:space="preserve">La fiaba in cui la </w:t>
      </w:r>
      <w:r w:rsidR="00AC1C69">
        <w:rPr>
          <w:rFonts w:ascii="Helvetica" w:hAnsi="Helvetica" w:cs="Helvetica"/>
          <w:sz w:val="21"/>
          <w:szCs w:val="21"/>
        </w:rPr>
        <w:t>“</w:t>
      </w:r>
      <w:r>
        <w:rPr>
          <w:rFonts w:ascii="Helvetica" w:hAnsi="Helvetica" w:cs="Helvetica"/>
          <w:sz w:val="21"/>
          <w:szCs w:val="21"/>
        </w:rPr>
        <w:t>fanciulla</w:t>
      </w:r>
      <w:r w:rsidR="00AC1C69">
        <w:rPr>
          <w:rFonts w:ascii="Helvetica" w:hAnsi="Helvetica" w:cs="Helvetica"/>
          <w:sz w:val="21"/>
          <w:szCs w:val="21"/>
        </w:rPr>
        <w:t>”</w:t>
      </w:r>
      <w:r>
        <w:rPr>
          <w:rFonts w:ascii="Helvetica" w:hAnsi="Helvetica" w:cs="Helvetica"/>
          <w:sz w:val="21"/>
          <w:szCs w:val="21"/>
        </w:rPr>
        <w:t xml:space="preserve"> circondata dalle benedizioni e maledizioni delle fate si punge col fuso e cade addormentata per cento anni, parla di un archetipo del “Femminile” addormentato, nascosto, coperto da rovi (che in alcune versioni mentre è addormentato viene addirittura stuprato e genera figli).</w:t>
      </w:r>
    </w:p>
    <w:p w:rsidR="003C5B25" w:rsidRDefault="008D2911">
      <w:pPr>
        <w:widowControl w:val="0"/>
        <w:spacing w:after="0"/>
        <w:ind w:right="49"/>
        <w:jc w:val="both"/>
        <w:rPr>
          <w:rFonts w:ascii="Helvetica" w:hAnsi="Helvetica" w:cs="Helvetica"/>
          <w:sz w:val="21"/>
          <w:szCs w:val="21"/>
        </w:rPr>
      </w:pPr>
      <w:r>
        <w:rPr>
          <w:rFonts w:ascii="Helvetica" w:hAnsi="Helvetica" w:cs="Helvetica"/>
          <w:sz w:val="21"/>
          <w:szCs w:val="21"/>
        </w:rPr>
        <w:t>Anche gli antichi miti sono depositi di archetipi: la dea della terra e delle messi vaga per il mondo piangendo il rapimento della figlia prigioniera nel mondo di sotto, quello dei morti, ma viene risvegliata dal suo dolore e ride solo quando una vecchia contadina le mostra il suo seno e il sesso.</w:t>
      </w:r>
    </w:p>
    <w:p w:rsidR="003C5B25" w:rsidRDefault="008D2911">
      <w:pPr>
        <w:widowControl w:val="0"/>
        <w:spacing w:after="0"/>
        <w:ind w:right="49"/>
        <w:jc w:val="both"/>
        <w:rPr>
          <w:rFonts w:ascii="Helvetica" w:hAnsi="Helvetica" w:cs="Helvetica"/>
          <w:sz w:val="21"/>
          <w:szCs w:val="21"/>
        </w:rPr>
      </w:pPr>
      <w:r>
        <w:rPr>
          <w:rFonts w:ascii="Helvetica" w:hAnsi="Helvetica" w:cs="Helvetica"/>
          <w:sz w:val="21"/>
          <w:szCs w:val="21"/>
        </w:rPr>
        <w:t>A questa Terra che custodisce dentro di sé, sotterranea, la forza generatrice del “Femminile”, fanno riferimento le ultime parole di un’altra straordinaria preghiera/poesia, “</w:t>
      </w:r>
      <w:proofErr w:type="spellStart"/>
      <w:r>
        <w:rPr>
          <w:rFonts w:ascii="Helvetica" w:hAnsi="Helvetica" w:cs="Helvetica"/>
          <w:sz w:val="21"/>
          <w:szCs w:val="21"/>
        </w:rPr>
        <w:t>Laudato</w:t>
      </w:r>
      <w:proofErr w:type="spellEnd"/>
      <w:r>
        <w:rPr>
          <w:rFonts w:ascii="Helvetica" w:hAnsi="Helvetica" w:cs="Helvetica"/>
          <w:sz w:val="21"/>
          <w:szCs w:val="21"/>
        </w:rPr>
        <w:t xml:space="preserve"> sii mi signore per </w:t>
      </w:r>
      <w:proofErr w:type="spellStart"/>
      <w:r>
        <w:rPr>
          <w:rFonts w:ascii="Helvetica" w:hAnsi="Helvetica" w:cs="Helvetica"/>
          <w:sz w:val="21"/>
          <w:szCs w:val="21"/>
        </w:rPr>
        <w:t>sora</w:t>
      </w:r>
      <w:proofErr w:type="spellEnd"/>
      <w:r>
        <w:rPr>
          <w:rFonts w:ascii="Helvetica" w:hAnsi="Helvetica" w:cs="Helvetica"/>
          <w:sz w:val="21"/>
          <w:szCs w:val="21"/>
        </w:rPr>
        <w:t xml:space="preserve"> nostra </w:t>
      </w:r>
      <w:proofErr w:type="spellStart"/>
      <w:r>
        <w:rPr>
          <w:rFonts w:ascii="Helvetica" w:hAnsi="Helvetica" w:cs="Helvetica"/>
          <w:sz w:val="21"/>
          <w:szCs w:val="21"/>
        </w:rPr>
        <w:t>matre</w:t>
      </w:r>
      <w:proofErr w:type="spellEnd"/>
      <w:r>
        <w:rPr>
          <w:rFonts w:ascii="Helvetica" w:hAnsi="Helvetica" w:cs="Helvetica"/>
          <w:sz w:val="21"/>
          <w:szCs w:val="21"/>
        </w:rPr>
        <w:t xml:space="preserve"> Terra”: canta San Francesco. Terra è Humus, da cui la parola Homo, e non invece Donna che viene da Domina, Signora, quasi a compensare con un titolo ciò che non è. O non è ancora. Come non è che Homo, Humus, conosca e pratichi l’</w:t>
      </w:r>
      <w:proofErr w:type="spellStart"/>
      <w:r>
        <w:rPr>
          <w:rFonts w:ascii="Helvetica" w:hAnsi="Helvetica" w:cs="Helvetica"/>
          <w:sz w:val="21"/>
          <w:szCs w:val="21"/>
        </w:rPr>
        <w:t>Humilitas</w:t>
      </w:r>
      <w:proofErr w:type="spellEnd"/>
      <w:r>
        <w:rPr>
          <w:rFonts w:ascii="Helvetica" w:hAnsi="Helvetica" w:cs="Helvetica"/>
          <w:sz w:val="21"/>
          <w:szCs w:val="21"/>
        </w:rPr>
        <w:t xml:space="preserve">, l’umiltà, cioè l’essere in armonia con la Terra. E così, dopo l’invito alla lode, al rendere grazie e alla cura, è proprio l’umiltà ciò a cui ci chiama il “Cantico delle creature”: </w:t>
      </w:r>
      <w:proofErr w:type="spellStart"/>
      <w:r>
        <w:rPr>
          <w:rFonts w:ascii="Helvetica" w:hAnsi="Helvetica" w:cs="Helvetica"/>
          <w:sz w:val="21"/>
          <w:szCs w:val="21"/>
        </w:rPr>
        <w:t>Laudate</w:t>
      </w:r>
      <w:proofErr w:type="spellEnd"/>
      <w:r>
        <w:rPr>
          <w:rFonts w:ascii="Helvetica" w:hAnsi="Helvetica" w:cs="Helvetica"/>
          <w:sz w:val="21"/>
          <w:szCs w:val="21"/>
        </w:rPr>
        <w:t xml:space="preserve"> e </w:t>
      </w:r>
      <w:proofErr w:type="spellStart"/>
      <w:r>
        <w:rPr>
          <w:rFonts w:ascii="Helvetica" w:hAnsi="Helvetica" w:cs="Helvetica"/>
          <w:sz w:val="21"/>
          <w:szCs w:val="21"/>
        </w:rPr>
        <w:t>benedicete</w:t>
      </w:r>
      <w:proofErr w:type="spellEnd"/>
      <w:r>
        <w:rPr>
          <w:rFonts w:ascii="Helvetica" w:hAnsi="Helvetica" w:cs="Helvetica"/>
          <w:sz w:val="21"/>
          <w:szCs w:val="21"/>
        </w:rPr>
        <w:t xml:space="preserve"> mi signore e </w:t>
      </w:r>
      <w:proofErr w:type="spellStart"/>
      <w:r>
        <w:rPr>
          <w:rFonts w:ascii="Helvetica" w:hAnsi="Helvetica" w:cs="Helvetica"/>
          <w:sz w:val="21"/>
          <w:szCs w:val="21"/>
        </w:rPr>
        <w:t>rengraziate</w:t>
      </w:r>
      <w:proofErr w:type="spellEnd"/>
      <w:r>
        <w:rPr>
          <w:rFonts w:ascii="Helvetica" w:hAnsi="Helvetica" w:cs="Helvetica"/>
          <w:sz w:val="21"/>
          <w:szCs w:val="21"/>
        </w:rPr>
        <w:t xml:space="preserve"> e </w:t>
      </w:r>
      <w:proofErr w:type="spellStart"/>
      <w:r>
        <w:rPr>
          <w:rFonts w:ascii="Helvetica" w:hAnsi="Helvetica" w:cs="Helvetica"/>
          <w:sz w:val="21"/>
          <w:szCs w:val="21"/>
        </w:rPr>
        <w:t>serviateli</w:t>
      </w:r>
      <w:proofErr w:type="spellEnd"/>
      <w:r>
        <w:rPr>
          <w:rFonts w:ascii="Helvetica" w:hAnsi="Helvetica" w:cs="Helvetica"/>
          <w:sz w:val="21"/>
          <w:szCs w:val="21"/>
        </w:rPr>
        <w:t xml:space="preserve"> </w:t>
      </w:r>
      <w:proofErr w:type="spellStart"/>
      <w:r>
        <w:rPr>
          <w:rFonts w:ascii="Helvetica" w:hAnsi="Helvetica" w:cs="Helvetica"/>
          <w:sz w:val="21"/>
          <w:szCs w:val="21"/>
        </w:rPr>
        <w:t>cum</w:t>
      </w:r>
      <w:proofErr w:type="spellEnd"/>
      <w:r>
        <w:rPr>
          <w:rFonts w:ascii="Helvetica" w:hAnsi="Helvetica" w:cs="Helvetica"/>
          <w:sz w:val="21"/>
          <w:szCs w:val="21"/>
        </w:rPr>
        <w:t xml:space="preserve"> grande </w:t>
      </w:r>
      <w:proofErr w:type="spellStart"/>
      <w:r>
        <w:rPr>
          <w:rFonts w:ascii="Helvetica" w:hAnsi="Helvetica" w:cs="Helvetica"/>
          <w:sz w:val="21"/>
          <w:szCs w:val="21"/>
        </w:rPr>
        <w:t>Humilitate</w:t>
      </w:r>
      <w:proofErr w:type="spellEnd"/>
      <w:r>
        <w:rPr>
          <w:rFonts w:ascii="Helvetica" w:hAnsi="Helvetica" w:cs="Helvetica"/>
          <w:sz w:val="21"/>
          <w:szCs w:val="21"/>
        </w:rPr>
        <w:t>.</w:t>
      </w:r>
    </w:p>
    <w:p w:rsidR="003C5B25" w:rsidRDefault="003C5B25">
      <w:pPr>
        <w:widowControl w:val="0"/>
        <w:spacing w:after="0"/>
        <w:ind w:right="49"/>
        <w:jc w:val="both"/>
        <w:rPr>
          <w:rFonts w:ascii="Helvetica" w:hAnsi="Helvetica" w:cs="Helvetica"/>
          <w:sz w:val="21"/>
          <w:szCs w:val="21"/>
        </w:rPr>
      </w:pPr>
    </w:p>
    <w:p w:rsidR="003C5B25" w:rsidRDefault="008D2911">
      <w:pPr>
        <w:widowControl w:val="0"/>
        <w:spacing w:after="0"/>
        <w:ind w:right="49"/>
        <w:jc w:val="both"/>
        <w:rPr>
          <w:rFonts w:ascii="Helvetica" w:hAnsi="Helvetica" w:cs="Helvetica"/>
          <w:sz w:val="21"/>
          <w:szCs w:val="21"/>
        </w:rPr>
      </w:pPr>
      <w:r>
        <w:rPr>
          <w:rFonts w:ascii="Helvetica" w:hAnsi="Helvetica" w:cs="Helvetica"/>
          <w:sz w:val="21"/>
          <w:szCs w:val="21"/>
        </w:rPr>
        <w:t xml:space="preserve">Ma l’umiltà, insieme alla lode, al ringraziamento, al servizio è tra le prime parole di una preghiera/ poesia ancora più antica: il “Magnificat”. “L’anima mia magnifica il signore e il mio spirito esulta in Dio mio salvatore perché ha guardato l’umiltà della sua serva”. </w:t>
      </w:r>
    </w:p>
    <w:p w:rsidR="003C5B25" w:rsidRDefault="008D2911">
      <w:pPr>
        <w:widowControl w:val="0"/>
        <w:spacing w:after="0"/>
        <w:ind w:right="49"/>
        <w:jc w:val="both"/>
        <w:rPr>
          <w:rFonts w:ascii="Helvetica" w:hAnsi="Helvetica" w:cs="Helvetica"/>
          <w:sz w:val="21"/>
          <w:szCs w:val="21"/>
        </w:rPr>
      </w:pPr>
      <w:r>
        <w:rPr>
          <w:rFonts w:ascii="Helvetica" w:hAnsi="Helvetica" w:cs="Helvetica"/>
          <w:sz w:val="21"/>
          <w:szCs w:val="21"/>
        </w:rPr>
        <w:t>Proprio perché Serva è Signora e Regina. Vergine, Madre.</w:t>
      </w:r>
    </w:p>
    <w:p w:rsidR="003C5B25" w:rsidRDefault="008D2911">
      <w:pPr>
        <w:widowControl w:val="0"/>
        <w:spacing w:after="0"/>
        <w:ind w:right="49"/>
        <w:jc w:val="both"/>
        <w:rPr>
          <w:rFonts w:ascii="Helvetica" w:hAnsi="Helvetica" w:cs="Helvetica"/>
          <w:sz w:val="21"/>
          <w:szCs w:val="21"/>
        </w:rPr>
      </w:pPr>
      <w:r>
        <w:rPr>
          <w:rFonts w:ascii="Helvetica" w:hAnsi="Helvetica" w:cs="Helvetica"/>
          <w:sz w:val="21"/>
          <w:szCs w:val="21"/>
        </w:rPr>
        <w:t xml:space="preserve">“D’ora in poi tutte le generazioni mi chiameranno beata”. Felice cioè “grande” in greco. </w:t>
      </w:r>
    </w:p>
    <w:p w:rsidR="003C5B25" w:rsidRDefault="003C5B25">
      <w:pPr>
        <w:widowControl w:val="0"/>
        <w:spacing w:after="0"/>
        <w:ind w:right="49"/>
        <w:jc w:val="both"/>
        <w:rPr>
          <w:rFonts w:ascii="Helvetica" w:hAnsi="Helvetica" w:cs="Helvetica"/>
          <w:sz w:val="21"/>
          <w:szCs w:val="21"/>
        </w:rPr>
      </w:pPr>
    </w:p>
    <w:p w:rsidR="003C5B25" w:rsidRDefault="008D2911">
      <w:pPr>
        <w:widowControl w:val="0"/>
        <w:spacing w:after="0"/>
        <w:ind w:right="49"/>
        <w:jc w:val="both"/>
        <w:rPr>
          <w:rFonts w:ascii="Helvetica" w:hAnsi="Helvetica" w:cs="Helvetica"/>
          <w:sz w:val="21"/>
          <w:szCs w:val="21"/>
        </w:rPr>
      </w:pPr>
      <w:r>
        <w:rPr>
          <w:rFonts w:ascii="Helvetica" w:hAnsi="Helvetica" w:cs="Helvetica"/>
          <w:sz w:val="21"/>
          <w:szCs w:val="21"/>
        </w:rPr>
        <w:t xml:space="preserve">Forse, questa è una risposta: le Generazioni, cioè la Storia, cioè il nostro agire, dovranno riconoscere tutto questo. Solo se dalla Terra riemergerà il “Femminile”, ci sarà una possibilità per tutti di futura convivenza, non solo nella sopravvivenza, ma nella beatitudine, cioè nella felicità. </w:t>
      </w:r>
    </w:p>
    <w:p w:rsidR="00AC1C69" w:rsidRDefault="00AC1C69">
      <w:pPr>
        <w:widowControl w:val="0"/>
        <w:spacing w:after="0"/>
        <w:ind w:right="49"/>
        <w:jc w:val="both"/>
        <w:rPr>
          <w:rFonts w:ascii="Helvetica" w:hAnsi="Helvetica" w:cs="Helvetica"/>
          <w:sz w:val="21"/>
          <w:szCs w:val="21"/>
        </w:rPr>
      </w:pPr>
    </w:p>
    <w:p w:rsidR="003C5B25" w:rsidRDefault="00AC1C69" w:rsidP="00651A78">
      <w:pPr>
        <w:widowControl w:val="0"/>
        <w:spacing w:after="0"/>
        <w:ind w:right="49"/>
        <w:jc w:val="both"/>
        <w:rPr>
          <w:rFonts w:ascii="Helvetica" w:hAnsi="Helvetica" w:cs="Helvetica"/>
          <w:color w:val="000000" w:themeColor="text1"/>
          <w:sz w:val="21"/>
          <w:szCs w:val="21"/>
        </w:rPr>
      </w:pPr>
      <w:r w:rsidRPr="00AC1C69">
        <w:rPr>
          <w:rFonts w:ascii="Helvetica" w:hAnsi="Helvetica" w:cs="Helvetica"/>
          <w:color w:val="000000" w:themeColor="text1"/>
          <w:sz w:val="21"/>
          <w:szCs w:val="21"/>
        </w:rPr>
        <w:t>P.S.</w:t>
      </w:r>
      <w:r w:rsidR="008D2911">
        <w:rPr>
          <w:rFonts w:ascii="Helvetica" w:hAnsi="Helvetica" w:cs="Helvetica"/>
          <w:color w:val="000000" w:themeColor="text1"/>
          <w:sz w:val="21"/>
          <w:szCs w:val="21"/>
        </w:rPr>
        <w:t xml:space="preserve"> </w:t>
      </w:r>
      <w:bookmarkStart w:id="0" w:name="_GoBack"/>
      <w:bookmarkEnd w:id="0"/>
      <w:r w:rsidR="008D2911" w:rsidRPr="00AC1C69">
        <w:rPr>
          <w:rFonts w:ascii="Helvetica" w:hAnsi="Helvetica" w:cs="Helvetica"/>
          <w:color w:val="000000" w:themeColor="text1"/>
          <w:sz w:val="21"/>
          <w:szCs w:val="21"/>
        </w:rPr>
        <w:t xml:space="preserve">Ho usato verbi al futuro perché forse anche io sono ancora legata alla logica del maschile, </w:t>
      </w:r>
      <w:r>
        <w:rPr>
          <w:rFonts w:ascii="Helvetica" w:hAnsi="Helvetica" w:cs="Helvetica"/>
          <w:color w:val="000000" w:themeColor="text1"/>
          <w:sz w:val="21"/>
          <w:szCs w:val="21"/>
        </w:rPr>
        <w:t>ci sono “</w:t>
      </w:r>
      <w:r w:rsidR="00651A78">
        <w:rPr>
          <w:rFonts w:ascii="Helvetica" w:hAnsi="Helvetica" w:cs="Helvetica"/>
          <w:color w:val="000000" w:themeColor="text1"/>
          <w:sz w:val="21"/>
          <w:szCs w:val="21"/>
        </w:rPr>
        <w:t>fanciulle/principesse</w:t>
      </w:r>
      <w:r>
        <w:rPr>
          <w:rFonts w:ascii="Helvetica" w:hAnsi="Helvetica" w:cs="Helvetica"/>
          <w:color w:val="000000" w:themeColor="text1"/>
          <w:sz w:val="21"/>
          <w:szCs w:val="21"/>
        </w:rPr>
        <w:t>”</w:t>
      </w:r>
      <w:r w:rsidR="008D2911" w:rsidRPr="00AC1C69">
        <w:rPr>
          <w:rFonts w:ascii="Helvetica" w:hAnsi="Helvetica" w:cs="Helvetica"/>
          <w:color w:val="000000" w:themeColor="text1"/>
          <w:sz w:val="21"/>
          <w:szCs w:val="21"/>
        </w:rPr>
        <w:t xml:space="preserve"> invece, </w:t>
      </w:r>
      <w:r w:rsidR="00CD2679">
        <w:rPr>
          <w:rFonts w:ascii="Helvetica" w:hAnsi="Helvetica" w:cs="Helvetica"/>
          <w:color w:val="000000" w:themeColor="text1"/>
          <w:sz w:val="21"/>
          <w:szCs w:val="21"/>
        </w:rPr>
        <w:t xml:space="preserve">che, </w:t>
      </w:r>
      <w:r w:rsidR="008D2911" w:rsidRPr="00AC1C69">
        <w:rPr>
          <w:rFonts w:ascii="Helvetica" w:hAnsi="Helvetica" w:cs="Helvetica"/>
          <w:color w:val="000000" w:themeColor="text1"/>
          <w:sz w:val="21"/>
          <w:szCs w:val="21"/>
        </w:rPr>
        <w:t>come ci dice la cronaca quasi ogni giorno, in tutto il mondo già si stanno svegliando, già scuotono i potenti dai troni, già lavorano per salvare la terra con la cura e il governo di mani e menti femmine. Finalmente.</w:t>
      </w:r>
    </w:p>
    <w:p w:rsidR="00687869" w:rsidRPr="00687869" w:rsidRDefault="00687869" w:rsidP="00687869">
      <w:pPr>
        <w:widowControl w:val="0"/>
        <w:spacing w:after="0"/>
        <w:ind w:right="49"/>
        <w:jc w:val="right"/>
        <w:rPr>
          <w:i/>
          <w:color w:val="000000" w:themeColor="text1"/>
        </w:rPr>
      </w:pPr>
      <w:r w:rsidRPr="00687869">
        <w:rPr>
          <w:rFonts w:ascii="Helvetica" w:hAnsi="Helvetica" w:cs="Helvetica"/>
          <w:i/>
          <w:color w:val="000000" w:themeColor="text1"/>
          <w:sz w:val="21"/>
          <w:szCs w:val="21"/>
        </w:rPr>
        <w:t xml:space="preserve">Lucilla </w:t>
      </w:r>
      <w:proofErr w:type="spellStart"/>
      <w:r w:rsidRPr="00687869">
        <w:rPr>
          <w:rFonts w:ascii="Helvetica" w:hAnsi="Helvetica" w:cs="Helvetica"/>
          <w:i/>
          <w:color w:val="000000" w:themeColor="text1"/>
          <w:sz w:val="21"/>
          <w:szCs w:val="21"/>
        </w:rPr>
        <w:t>Giagnoni</w:t>
      </w:r>
      <w:proofErr w:type="spellEnd"/>
    </w:p>
    <w:p w:rsidR="00A2270D" w:rsidRDefault="00A2270D">
      <w:pPr>
        <w:widowControl w:val="0"/>
        <w:spacing w:after="0"/>
        <w:ind w:right="49"/>
        <w:jc w:val="both"/>
        <w:rPr>
          <w:rFonts w:ascii="Helvetica" w:hAnsi="Helvetica" w:cs="Helvetica"/>
          <w:sz w:val="21"/>
          <w:szCs w:val="21"/>
        </w:rPr>
      </w:pPr>
    </w:p>
    <w:p w:rsidR="00362939" w:rsidRPr="00316E36" w:rsidRDefault="00362939" w:rsidP="00362939">
      <w:pPr>
        <w:rPr>
          <w:rFonts w:ascii="Helvetica" w:hAnsi="Helvetica" w:cs="Helvetica"/>
          <w:b/>
          <w:sz w:val="21"/>
          <w:szCs w:val="21"/>
        </w:rPr>
      </w:pPr>
      <w:r w:rsidRPr="00316E36">
        <w:rPr>
          <w:rFonts w:ascii="Helvetica" w:hAnsi="Helvetica" w:cs="Helvetica"/>
          <w:b/>
          <w:sz w:val="21"/>
          <w:szCs w:val="21"/>
        </w:rPr>
        <w:t xml:space="preserve">Biglietti:  </w:t>
      </w:r>
    </w:p>
    <w:p w:rsidR="00362939" w:rsidRPr="003765E8" w:rsidRDefault="00362939" w:rsidP="00362939">
      <w:pPr>
        <w:numPr>
          <w:ilvl w:val="0"/>
          <w:numId w:val="1"/>
        </w:numPr>
        <w:suppressAutoHyphens/>
        <w:spacing w:after="0"/>
        <w:rPr>
          <w:rFonts w:ascii="Helvetica" w:hAnsi="Helvetica" w:cs="Helvetica"/>
          <w:sz w:val="21"/>
          <w:szCs w:val="21"/>
        </w:rPr>
      </w:pPr>
      <w:r w:rsidRPr="003765E8">
        <w:rPr>
          <w:rFonts w:ascii="Helvetica" w:hAnsi="Helvetica" w:cs="Helvetica"/>
          <w:sz w:val="21"/>
          <w:szCs w:val="21"/>
        </w:rPr>
        <w:t xml:space="preserve">€ 12,00 - ridotto € 10,00 per residenti, </w:t>
      </w:r>
      <w:proofErr w:type="spellStart"/>
      <w:r w:rsidRPr="003765E8">
        <w:rPr>
          <w:rFonts w:ascii="Helvetica" w:hAnsi="Helvetica" w:cs="Helvetica"/>
          <w:sz w:val="21"/>
          <w:szCs w:val="21"/>
        </w:rPr>
        <w:t>over</w:t>
      </w:r>
      <w:proofErr w:type="spellEnd"/>
      <w:r w:rsidRPr="003765E8">
        <w:rPr>
          <w:rFonts w:ascii="Helvetica" w:hAnsi="Helvetica" w:cs="Helvetica"/>
          <w:sz w:val="21"/>
          <w:szCs w:val="21"/>
        </w:rPr>
        <w:t xml:space="preserve"> 65, soci COOP; € 8,00 under 21 </w:t>
      </w:r>
    </w:p>
    <w:p w:rsidR="00362939" w:rsidRPr="003765E8" w:rsidRDefault="00362939" w:rsidP="00362939">
      <w:pPr>
        <w:suppressAutoHyphens/>
        <w:spacing w:after="0"/>
        <w:ind w:left="720"/>
        <w:rPr>
          <w:rFonts w:ascii="Helvetica" w:hAnsi="Helvetica" w:cs="Helvetica"/>
          <w:sz w:val="21"/>
          <w:szCs w:val="21"/>
        </w:rPr>
      </w:pPr>
      <w:r w:rsidRPr="003765E8">
        <w:rPr>
          <w:rFonts w:ascii="Helvetica" w:hAnsi="Helvetica" w:cs="Helvetica"/>
          <w:sz w:val="21"/>
          <w:szCs w:val="21"/>
        </w:rPr>
        <w:t xml:space="preserve">Biglietti online </w:t>
      </w:r>
      <w:proofErr w:type="spellStart"/>
      <w:r w:rsidRPr="003765E8">
        <w:rPr>
          <w:rFonts w:ascii="Helvetica" w:hAnsi="Helvetica" w:cs="Helvetica"/>
          <w:sz w:val="21"/>
          <w:szCs w:val="21"/>
        </w:rPr>
        <w:t>eventbrite.it</w:t>
      </w:r>
      <w:proofErr w:type="spellEnd"/>
      <w:r w:rsidRPr="003765E8">
        <w:rPr>
          <w:rFonts w:ascii="Helvetica" w:hAnsi="Helvetica" w:cs="Helvetica"/>
          <w:sz w:val="21"/>
          <w:szCs w:val="21"/>
        </w:rPr>
        <w:t xml:space="preserve"> </w:t>
      </w:r>
      <w:r w:rsidR="00D730D0">
        <w:rPr>
          <w:rFonts w:ascii="Helvetica" w:hAnsi="Helvetica" w:cs="Helvetica"/>
          <w:sz w:val="21"/>
          <w:szCs w:val="21"/>
        </w:rPr>
        <w:t xml:space="preserve"> - </w:t>
      </w:r>
      <w:r w:rsidRPr="003765E8">
        <w:rPr>
          <w:rFonts w:ascii="Helvetica" w:hAnsi="Helvetica" w:cs="Helvetica"/>
          <w:sz w:val="21"/>
          <w:szCs w:val="21"/>
        </w:rPr>
        <w:t>Prenotazioni pos</w:t>
      </w:r>
      <w:r w:rsidR="00D730D0">
        <w:rPr>
          <w:rFonts w:ascii="Helvetica" w:hAnsi="Helvetica" w:cs="Helvetica"/>
          <w:sz w:val="21"/>
          <w:szCs w:val="21"/>
        </w:rPr>
        <w:t>to assegnato  Tel. 371 1926476</w:t>
      </w:r>
      <w:r w:rsidRPr="003765E8">
        <w:rPr>
          <w:rFonts w:ascii="Helvetica" w:hAnsi="Helvetica" w:cs="Helvetica"/>
          <w:sz w:val="21"/>
          <w:szCs w:val="21"/>
        </w:rPr>
        <w:t xml:space="preserve"> </w:t>
      </w:r>
      <w:proofErr w:type="spellStart"/>
      <w:r w:rsidRPr="003765E8">
        <w:rPr>
          <w:rFonts w:ascii="Helvetica" w:hAnsi="Helvetica" w:cs="Helvetica"/>
          <w:sz w:val="21"/>
          <w:szCs w:val="21"/>
        </w:rPr>
        <w:t>email</w:t>
      </w:r>
      <w:proofErr w:type="spellEnd"/>
      <w:r w:rsidRPr="003765E8">
        <w:rPr>
          <w:rFonts w:ascii="Helvetica" w:hAnsi="Helvetica" w:cs="Helvetica"/>
          <w:sz w:val="21"/>
          <w:szCs w:val="21"/>
        </w:rPr>
        <w:t xml:space="preserve">  </w:t>
      </w:r>
      <w:hyperlink r:id="rId7">
        <w:r w:rsidRPr="003765E8">
          <w:rPr>
            <w:rFonts w:ascii="Helvetica" w:hAnsi="Helvetica" w:cs="Helvetica"/>
            <w:sz w:val="21"/>
            <w:szCs w:val="21"/>
          </w:rPr>
          <w:t>info@echidnacultura.it</w:t>
        </w:r>
      </w:hyperlink>
      <w:r>
        <w:rPr>
          <w:rFonts w:ascii="Helvetica" w:hAnsi="Helvetica" w:cs="Helvetica"/>
          <w:sz w:val="21"/>
          <w:szCs w:val="21"/>
        </w:rPr>
        <w:t xml:space="preserve"> </w:t>
      </w:r>
      <w:r w:rsidRPr="003765E8">
        <w:rPr>
          <w:rFonts w:ascii="Helvetica" w:hAnsi="Helvetica" w:cs="Helvetica"/>
          <w:sz w:val="21"/>
          <w:szCs w:val="21"/>
        </w:rPr>
        <w:br/>
      </w:r>
      <w:r>
        <w:rPr>
          <w:rFonts w:ascii="Helvetica" w:hAnsi="Helvetica" w:cs="Helvetica"/>
          <w:sz w:val="21"/>
          <w:szCs w:val="21"/>
        </w:rPr>
        <w:t xml:space="preserve">INFO </w:t>
      </w:r>
      <w:r w:rsidRPr="003765E8">
        <w:rPr>
          <w:rFonts w:ascii="Helvetica" w:hAnsi="Helvetica" w:cs="Helvetica"/>
          <w:sz w:val="21"/>
          <w:szCs w:val="21"/>
        </w:rPr>
        <w:t xml:space="preserve">www.echidnacultura.it  </w:t>
      </w:r>
      <w:proofErr w:type="spellStart"/>
      <w:r w:rsidRPr="003765E8">
        <w:rPr>
          <w:rFonts w:ascii="Helvetica" w:hAnsi="Helvetica" w:cs="Helvetica"/>
          <w:sz w:val="21"/>
          <w:szCs w:val="21"/>
        </w:rPr>
        <w:t>istagram</w:t>
      </w:r>
      <w:proofErr w:type="spellEnd"/>
      <w:r w:rsidRPr="003765E8">
        <w:rPr>
          <w:rFonts w:ascii="Helvetica" w:hAnsi="Helvetica" w:cs="Helvetica"/>
          <w:sz w:val="21"/>
          <w:szCs w:val="21"/>
        </w:rPr>
        <w:t xml:space="preserve"> </w:t>
      </w:r>
      <w:proofErr w:type="spellStart"/>
      <w:r w:rsidRPr="003765E8">
        <w:rPr>
          <w:rFonts w:ascii="Helvetica" w:hAnsi="Helvetica" w:cs="Helvetica"/>
          <w:sz w:val="21"/>
          <w:szCs w:val="21"/>
        </w:rPr>
        <w:t>echidna_cultura</w:t>
      </w:r>
      <w:proofErr w:type="spellEnd"/>
      <w:r w:rsidRPr="003765E8">
        <w:rPr>
          <w:rFonts w:ascii="Helvetica" w:hAnsi="Helvetica" w:cs="Helvetica"/>
          <w:sz w:val="21"/>
          <w:szCs w:val="21"/>
        </w:rPr>
        <w:t xml:space="preserve">  </w:t>
      </w:r>
      <w:proofErr w:type="spellStart"/>
      <w:r w:rsidRPr="003765E8">
        <w:rPr>
          <w:rFonts w:ascii="Helvetica" w:hAnsi="Helvetica" w:cs="Helvetica"/>
          <w:sz w:val="21"/>
          <w:szCs w:val="21"/>
        </w:rPr>
        <w:t>facebook</w:t>
      </w:r>
      <w:proofErr w:type="spellEnd"/>
      <w:r w:rsidRPr="003765E8">
        <w:rPr>
          <w:rFonts w:ascii="Helvetica" w:hAnsi="Helvetica" w:cs="Helvetica"/>
          <w:sz w:val="21"/>
          <w:szCs w:val="21"/>
        </w:rPr>
        <w:t xml:space="preserve"> </w:t>
      </w:r>
      <w:proofErr w:type="spellStart"/>
      <w:r w:rsidRPr="003765E8">
        <w:rPr>
          <w:rFonts w:ascii="Helvetica" w:hAnsi="Helvetica" w:cs="Helvetica"/>
          <w:sz w:val="21"/>
          <w:szCs w:val="21"/>
        </w:rPr>
        <w:t>echidnacultura</w:t>
      </w:r>
      <w:proofErr w:type="spellEnd"/>
    </w:p>
    <w:p w:rsidR="00A2270D" w:rsidRDefault="00A2270D">
      <w:pPr>
        <w:widowControl w:val="0"/>
        <w:spacing w:after="0"/>
        <w:ind w:right="49"/>
        <w:jc w:val="both"/>
        <w:rPr>
          <w:rFonts w:ascii="Helvetica" w:hAnsi="Helvetica" w:cs="Helvetica"/>
          <w:sz w:val="21"/>
          <w:szCs w:val="21"/>
        </w:rPr>
      </w:pPr>
    </w:p>
    <w:p w:rsidR="00A2270D" w:rsidRDefault="00A2270D">
      <w:pPr>
        <w:widowControl w:val="0"/>
        <w:spacing w:after="0"/>
        <w:ind w:right="49"/>
        <w:jc w:val="both"/>
        <w:rPr>
          <w:rFonts w:ascii="Helvetica" w:hAnsi="Helvetica" w:cs="Helvetica"/>
          <w:sz w:val="21"/>
          <w:szCs w:val="21"/>
        </w:rPr>
      </w:pPr>
    </w:p>
    <w:p w:rsidR="00A060B0" w:rsidRPr="00075CAE" w:rsidRDefault="00A060B0" w:rsidP="00A060B0">
      <w:pPr>
        <w:rPr>
          <w:rFonts w:ascii="Helvetica" w:hAnsi="Helvetica" w:cs="Helvetica"/>
          <w:b/>
          <w:i/>
          <w:sz w:val="21"/>
          <w:szCs w:val="21"/>
        </w:rPr>
      </w:pPr>
      <w:proofErr w:type="spellStart"/>
      <w:r w:rsidRPr="00075CAE">
        <w:rPr>
          <w:rFonts w:ascii="Helvetica" w:hAnsi="Helvetica" w:cs="Helvetica"/>
          <w:b/>
          <w:sz w:val="21"/>
          <w:szCs w:val="21"/>
        </w:rPr>
        <w:t>#TempoPresente</w:t>
      </w:r>
      <w:proofErr w:type="spellEnd"/>
      <w:r w:rsidRPr="00075CAE">
        <w:rPr>
          <w:rFonts w:ascii="Helvetica" w:hAnsi="Helvetica" w:cs="Helvetica"/>
          <w:b/>
          <w:sz w:val="21"/>
          <w:szCs w:val="21"/>
        </w:rPr>
        <w:t xml:space="preserve"> scena contemporanea 2022-23</w:t>
      </w:r>
      <w:r w:rsidR="00075CAE">
        <w:rPr>
          <w:rFonts w:ascii="Helvetica" w:hAnsi="Helvetica" w:cs="Helvetica"/>
          <w:b/>
          <w:sz w:val="21"/>
          <w:szCs w:val="21"/>
        </w:rPr>
        <w:br/>
      </w:r>
      <w:r w:rsidR="00075CAE" w:rsidRPr="00075CAE">
        <w:rPr>
          <w:rFonts w:ascii="Helvetica" w:hAnsi="Helvetica" w:cs="Helvetica"/>
          <w:b/>
          <w:i/>
          <w:sz w:val="21"/>
          <w:szCs w:val="21"/>
        </w:rPr>
        <w:t>Atti d’Amore</w:t>
      </w:r>
      <w:r w:rsidRPr="00075CAE">
        <w:rPr>
          <w:rFonts w:ascii="Helvetica" w:hAnsi="Helvetica" w:cs="Helvetica"/>
          <w:b/>
          <w:i/>
          <w:sz w:val="21"/>
          <w:szCs w:val="21"/>
        </w:rPr>
        <w:t xml:space="preserve"> </w:t>
      </w:r>
    </w:p>
    <w:p w:rsidR="00A060B0" w:rsidRPr="003765E8" w:rsidRDefault="00A060B0" w:rsidP="00A060B0">
      <w:pPr>
        <w:rPr>
          <w:rFonts w:ascii="Helvetica" w:hAnsi="Helvetica" w:cs="Helvetica"/>
          <w:sz w:val="21"/>
          <w:szCs w:val="21"/>
        </w:rPr>
      </w:pPr>
      <w:r w:rsidRPr="003765E8">
        <w:rPr>
          <w:rFonts w:ascii="Helvetica" w:hAnsi="Helvetica" w:cs="Helvetica"/>
          <w:sz w:val="21"/>
          <w:szCs w:val="21"/>
        </w:rPr>
        <w:t>direzione artistica Cristina Palumbo, produzione Echidna Paesaggio Culturale</w:t>
      </w:r>
      <w:r w:rsidRPr="003765E8">
        <w:rPr>
          <w:rFonts w:ascii="Helvetica" w:hAnsi="Helvetica" w:cs="Helvetica"/>
          <w:sz w:val="21"/>
          <w:szCs w:val="21"/>
        </w:rPr>
        <w:br/>
        <w:t>in collaborazione  con il Comune di Vigonza</w:t>
      </w:r>
      <w:r w:rsidR="00362939">
        <w:rPr>
          <w:rFonts w:ascii="Helvetica" w:hAnsi="Helvetica" w:cs="Helvetica"/>
          <w:sz w:val="21"/>
          <w:szCs w:val="21"/>
        </w:rPr>
        <w:t>,</w:t>
      </w:r>
      <w:r w:rsidR="00D730D0">
        <w:rPr>
          <w:rFonts w:ascii="Helvetica" w:hAnsi="Helvetica" w:cs="Helvetica"/>
          <w:sz w:val="21"/>
          <w:szCs w:val="21"/>
        </w:rPr>
        <w:t xml:space="preserve"> </w:t>
      </w:r>
      <w:r w:rsidR="00362939">
        <w:rPr>
          <w:rFonts w:ascii="Helvetica" w:hAnsi="Helvetica" w:cs="Helvetica"/>
          <w:sz w:val="21"/>
          <w:szCs w:val="21"/>
        </w:rPr>
        <w:t>Assessorato alla Cultura</w:t>
      </w:r>
    </w:p>
    <w:p w:rsidR="00A060B0" w:rsidRDefault="00075CAE" w:rsidP="00A060B0">
      <w:pPr>
        <w:rPr>
          <w:rFonts w:ascii="Helvetica" w:hAnsi="Helvetica" w:cs="Helvetica"/>
          <w:i/>
          <w:sz w:val="21"/>
          <w:szCs w:val="21"/>
        </w:rPr>
      </w:pPr>
      <w:r>
        <w:rPr>
          <w:rFonts w:ascii="Helvetica" w:hAnsi="Helvetica" w:cs="Helvetica"/>
          <w:sz w:val="21"/>
          <w:szCs w:val="21"/>
        </w:rPr>
        <w:t>Che gioia r</w:t>
      </w:r>
      <w:r w:rsidR="00A060B0" w:rsidRPr="003765E8">
        <w:rPr>
          <w:rFonts w:ascii="Helvetica" w:hAnsi="Helvetica" w:cs="Helvetica"/>
          <w:sz w:val="21"/>
          <w:szCs w:val="21"/>
        </w:rPr>
        <w:t>itrovarci e riconoscerci a Teatro!  Curiosi desiderosi sorpresi divertiti emozionati o “</w:t>
      </w:r>
      <w:proofErr w:type="spellStart"/>
      <w:r w:rsidR="00A060B0" w:rsidRPr="003765E8">
        <w:rPr>
          <w:rFonts w:ascii="Helvetica" w:hAnsi="Helvetica" w:cs="Helvetica"/>
          <w:sz w:val="21"/>
          <w:szCs w:val="21"/>
        </w:rPr>
        <w:t>spiazziati</w:t>
      </w:r>
      <w:proofErr w:type="spellEnd"/>
      <w:r w:rsidR="00A060B0" w:rsidRPr="003765E8">
        <w:rPr>
          <w:rFonts w:ascii="Helvetica" w:hAnsi="Helvetica" w:cs="Helvetica"/>
          <w:sz w:val="21"/>
          <w:szCs w:val="21"/>
        </w:rPr>
        <w:t xml:space="preserve">” </w:t>
      </w:r>
      <w:r>
        <w:rPr>
          <w:rFonts w:ascii="Helvetica" w:hAnsi="Helvetica" w:cs="Helvetica"/>
          <w:sz w:val="21"/>
          <w:szCs w:val="21"/>
        </w:rPr>
        <w:br/>
      </w:r>
      <w:r w:rsidR="00A060B0" w:rsidRPr="003765E8">
        <w:rPr>
          <w:rFonts w:ascii="Helvetica" w:hAnsi="Helvetica" w:cs="Helvetica"/>
          <w:sz w:val="21"/>
          <w:szCs w:val="21"/>
        </w:rPr>
        <w:t xml:space="preserve">da quel che accade sul palcoscenico, ma non soli e dietro uno schermo, senza </w:t>
      </w:r>
      <w:proofErr w:type="spellStart"/>
      <w:r w:rsidR="00A060B0" w:rsidRPr="003765E8">
        <w:rPr>
          <w:rFonts w:ascii="Helvetica" w:hAnsi="Helvetica" w:cs="Helvetica"/>
          <w:sz w:val="21"/>
          <w:szCs w:val="21"/>
        </w:rPr>
        <w:t>touch</w:t>
      </w:r>
      <w:proofErr w:type="spellEnd"/>
      <w:r w:rsidR="00A060B0" w:rsidRPr="003765E8">
        <w:rPr>
          <w:rFonts w:ascii="Helvetica" w:hAnsi="Helvetica" w:cs="Helvetica"/>
          <w:sz w:val="21"/>
          <w:szCs w:val="21"/>
        </w:rPr>
        <w:t xml:space="preserve"> e senza </w:t>
      </w:r>
      <w:proofErr w:type="spellStart"/>
      <w:r w:rsidR="00A060B0" w:rsidRPr="003765E8">
        <w:rPr>
          <w:rFonts w:ascii="Helvetica" w:hAnsi="Helvetica" w:cs="Helvetica"/>
          <w:sz w:val="21"/>
          <w:szCs w:val="21"/>
        </w:rPr>
        <w:t>tag</w:t>
      </w:r>
      <w:proofErr w:type="spellEnd"/>
      <w:r w:rsidR="00A060B0" w:rsidRPr="003765E8">
        <w:rPr>
          <w:rFonts w:ascii="Helvetica" w:hAnsi="Helvetica" w:cs="Helvetica"/>
          <w:sz w:val="21"/>
          <w:szCs w:val="21"/>
        </w:rPr>
        <w:t>,  presenti attenti e attivi. Sono Valori  Comuni, il luogo Teatro che accoglie, le Arti, le Discipline Artistiche e i multiformi Linguaggi, i Talenti  e la Creatività degli Artisti, arditi e protagonisti nel presente,  sempre un passo avanti a noi ma a cui noi siamo indispensabili. Fare esperienza insieme partecipando in questa agorà come C</w:t>
      </w:r>
      <w:r w:rsidR="00B64E59" w:rsidRPr="003765E8">
        <w:rPr>
          <w:rFonts w:ascii="Helvetica" w:hAnsi="Helvetica" w:cs="Helvetica"/>
          <w:sz w:val="21"/>
          <w:szCs w:val="21"/>
        </w:rPr>
        <w:t>omunità provvisoria che scopr</w:t>
      </w:r>
      <w:r w:rsidR="00A060B0" w:rsidRPr="003765E8">
        <w:rPr>
          <w:rFonts w:ascii="Helvetica" w:hAnsi="Helvetica" w:cs="Helvetica"/>
          <w:sz w:val="21"/>
          <w:szCs w:val="21"/>
        </w:rPr>
        <w:t xml:space="preserve">e la potenza del Teatro, </w:t>
      </w:r>
      <w:r w:rsidR="00B64E59" w:rsidRPr="003765E8">
        <w:rPr>
          <w:rFonts w:ascii="Helvetica" w:hAnsi="Helvetica" w:cs="Helvetica"/>
          <w:sz w:val="21"/>
          <w:szCs w:val="21"/>
        </w:rPr>
        <w:t>lo starci</w:t>
      </w:r>
      <w:r w:rsidR="00A060B0" w:rsidRPr="003765E8">
        <w:rPr>
          <w:rFonts w:ascii="Helvetica" w:hAnsi="Helvetica" w:cs="Helvetica"/>
          <w:sz w:val="21"/>
          <w:szCs w:val="21"/>
        </w:rPr>
        <w:t xml:space="preserve"> bene,  essere cittadini attivi, consapevoli  e solidali.  In questo programma spesso la chiave è nei registri della comicità </w:t>
      </w:r>
      <w:r w:rsidR="00B64E59" w:rsidRPr="003765E8">
        <w:rPr>
          <w:rFonts w:ascii="Helvetica" w:hAnsi="Helvetica" w:cs="Helvetica"/>
          <w:sz w:val="21"/>
          <w:szCs w:val="21"/>
        </w:rPr>
        <w:t>o dell’ironia</w:t>
      </w:r>
      <w:r w:rsidR="00A060B0" w:rsidRPr="003765E8">
        <w:rPr>
          <w:rFonts w:ascii="Helvetica" w:hAnsi="Helvetica" w:cs="Helvetica"/>
          <w:sz w:val="21"/>
          <w:szCs w:val="21"/>
        </w:rPr>
        <w:t xml:space="preserve">, </w:t>
      </w:r>
      <w:r w:rsidR="00B64E59" w:rsidRPr="003765E8">
        <w:rPr>
          <w:rFonts w:ascii="Helvetica" w:hAnsi="Helvetica" w:cs="Helvetica"/>
          <w:sz w:val="21"/>
          <w:szCs w:val="21"/>
        </w:rPr>
        <w:t xml:space="preserve"> dentro storie e temi de</w:t>
      </w:r>
      <w:r w:rsidR="00A060B0" w:rsidRPr="003765E8">
        <w:rPr>
          <w:rFonts w:ascii="Helvetica" w:hAnsi="Helvetica" w:cs="Helvetica"/>
          <w:sz w:val="21"/>
          <w:szCs w:val="21"/>
        </w:rPr>
        <w:t>l nostro presente con tenerezza e anche speranza. Questi spettacoli possono aiutarci a sentirci dentro la contemporaneità</w:t>
      </w:r>
      <w:r w:rsidR="00B64E59" w:rsidRPr="003765E8">
        <w:rPr>
          <w:rFonts w:ascii="Helvetica" w:hAnsi="Helvetica" w:cs="Helvetica"/>
          <w:sz w:val="21"/>
          <w:szCs w:val="21"/>
        </w:rPr>
        <w:t xml:space="preserve"> </w:t>
      </w:r>
      <w:r w:rsidR="00A060B0" w:rsidRPr="003765E8">
        <w:rPr>
          <w:rFonts w:ascii="Helvetica" w:hAnsi="Helvetica" w:cs="Helvetica"/>
          <w:sz w:val="21"/>
          <w:szCs w:val="21"/>
        </w:rPr>
        <w:t>complessa e spesso incomprensibile, dandoci possibili  interpretazioni e strumenti di  condivisione. Gli Artisti</w:t>
      </w:r>
      <w:r w:rsidR="00B64E59" w:rsidRPr="003765E8">
        <w:rPr>
          <w:rFonts w:ascii="Helvetica" w:hAnsi="Helvetica" w:cs="Helvetica"/>
          <w:sz w:val="21"/>
          <w:szCs w:val="21"/>
        </w:rPr>
        <w:t xml:space="preserve"> in programma </w:t>
      </w:r>
      <w:r w:rsidR="00A060B0" w:rsidRPr="003765E8">
        <w:rPr>
          <w:rFonts w:ascii="Helvetica" w:hAnsi="Helvetica" w:cs="Helvetica"/>
          <w:sz w:val="21"/>
          <w:szCs w:val="21"/>
        </w:rPr>
        <w:t>sono autori e  i</w:t>
      </w:r>
      <w:r w:rsidR="00B64E59" w:rsidRPr="003765E8">
        <w:rPr>
          <w:rFonts w:ascii="Helvetica" w:hAnsi="Helvetica" w:cs="Helvetica"/>
          <w:sz w:val="21"/>
          <w:szCs w:val="21"/>
        </w:rPr>
        <w:t>nterpreti che hanno composto</w:t>
      </w:r>
      <w:r w:rsidR="00A060B0" w:rsidRPr="003765E8">
        <w:rPr>
          <w:rFonts w:ascii="Helvetica" w:hAnsi="Helvetica" w:cs="Helvetica"/>
          <w:sz w:val="21"/>
          <w:szCs w:val="21"/>
        </w:rPr>
        <w:t xml:space="preserve"> opere per contribuire artisticamente al proprio tempo,  atti d’amore per l’umanità e la terra. L’invito è a radunarci  in teatro per scoprire e condividere atti d’amore verso noi stessi e il mondo che ci accoglie e, al termine di ogni spettacolo,restiamo insieme per  “15 minuti con i protagonisti”,  chiacchiere in libertà con gli Artisti sull’onda delle </w:t>
      </w:r>
      <w:r w:rsidR="00BE756E" w:rsidRPr="003765E8">
        <w:rPr>
          <w:rFonts w:ascii="Helvetica" w:hAnsi="Helvetica" w:cs="Helvetica"/>
          <w:sz w:val="21"/>
          <w:szCs w:val="21"/>
        </w:rPr>
        <w:t xml:space="preserve">recenti </w:t>
      </w:r>
      <w:r w:rsidR="00A060B0" w:rsidRPr="003765E8">
        <w:rPr>
          <w:rFonts w:ascii="Helvetica" w:hAnsi="Helvetica" w:cs="Helvetica"/>
          <w:sz w:val="21"/>
          <w:szCs w:val="21"/>
        </w:rPr>
        <w:t>emozioni .</w:t>
      </w:r>
      <w:r w:rsidR="003765E8" w:rsidRPr="003765E8">
        <w:rPr>
          <w:rFonts w:ascii="Helvetica" w:hAnsi="Helvetica" w:cs="Helvetica"/>
          <w:sz w:val="21"/>
          <w:szCs w:val="21"/>
        </w:rPr>
        <w:t xml:space="preserve"> </w:t>
      </w:r>
      <w:r w:rsidR="003765E8" w:rsidRPr="003765E8">
        <w:rPr>
          <w:rFonts w:ascii="Helvetica" w:hAnsi="Helvetica" w:cs="Helvetica"/>
          <w:i/>
          <w:sz w:val="21"/>
          <w:szCs w:val="21"/>
        </w:rPr>
        <w:t>Cristina Palumbo</w:t>
      </w:r>
    </w:p>
    <w:p w:rsidR="00CA4526" w:rsidRPr="003765E8" w:rsidRDefault="00CA4526" w:rsidP="00A060B0">
      <w:pPr>
        <w:rPr>
          <w:rFonts w:ascii="Helvetica" w:hAnsi="Helvetica" w:cs="Helvetica"/>
          <w:sz w:val="21"/>
          <w:szCs w:val="21"/>
        </w:rPr>
      </w:pPr>
    </w:p>
    <w:p w:rsidR="00A060B0" w:rsidRPr="00075CAE" w:rsidRDefault="00362939" w:rsidP="00A2270D">
      <w:pPr>
        <w:rPr>
          <w:rFonts w:ascii="Helvetica" w:hAnsi="Helvetica" w:cs="Helvetica"/>
          <w:b/>
          <w:sz w:val="21"/>
          <w:szCs w:val="21"/>
        </w:rPr>
      </w:pPr>
      <w:r w:rsidRPr="00075CAE">
        <w:rPr>
          <w:rFonts w:ascii="Helvetica" w:hAnsi="Helvetica" w:cs="Helvetica"/>
          <w:b/>
          <w:sz w:val="21"/>
          <w:szCs w:val="21"/>
        </w:rPr>
        <w:lastRenderedPageBreak/>
        <w:t xml:space="preserve">Il programma competo </w:t>
      </w:r>
    </w:p>
    <w:p w:rsidR="00BF258C" w:rsidRPr="00BF258C" w:rsidRDefault="00362939" w:rsidP="00BF258C">
      <w:pPr>
        <w:rPr>
          <w:rFonts w:ascii="Helvetica" w:hAnsi="Helvetica" w:cs="Helvetica"/>
          <w:b/>
          <w:sz w:val="21"/>
          <w:szCs w:val="21"/>
        </w:rPr>
      </w:pPr>
      <w:r w:rsidRPr="00BF258C">
        <w:rPr>
          <w:rFonts w:ascii="Helvetica" w:hAnsi="Helvetica" w:cs="Helvetica"/>
          <w:sz w:val="21"/>
          <w:szCs w:val="21"/>
          <w:u w:val="single"/>
        </w:rPr>
        <w:t>Domenica 27 novembre 2022 ore 18.00</w:t>
      </w:r>
      <w:r w:rsidRPr="00BF258C">
        <w:rPr>
          <w:rFonts w:ascii="Helvetica" w:hAnsi="Helvetica" w:cs="Helvetica"/>
          <w:sz w:val="21"/>
          <w:szCs w:val="21"/>
          <w:u w:val="single"/>
        </w:rPr>
        <w:br/>
      </w:r>
      <w:r w:rsidRPr="00362939">
        <w:rPr>
          <w:rFonts w:ascii="Helvetica" w:hAnsi="Helvetica" w:cs="Helvetica"/>
          <w:sz w:val="21"/>
          <w:szCs w:val="21"/>
        </w:rPr>
        <w:t xml:space="preserve">LUCILLA GIAGNONI </w:t>
      </w:r>
      <w:r w:rsidRPr="00362939">
        <w:rPr>
          <w:rFonts w:ascii="Helvetica" w:hAnsi="Helvetica" w:cs="Helvetica"/>
          <w:sz w:val="21"/>
          <w:szCs w:val="21"/>
        </w:rPr>
        <w:br/>
      </w:r>
      <w:r w:rsidRPr="00BF258C">
        <w:rPr>
          <w:rFonts w:ascii="Helvetica" w:hAnsi="Helvetica" w:cs="Helvetica"/>
          <w:b/>
          <w:sz w:val="21"/>
          <w:szCs w:val="21"/>
        </w:rPr>
        <w:t>Magnificat</w:t>
      </w:r>
      <w:r w:rsidR="00BF258C">
        <w:rPr>
          <w:rFonts w:ascii="Helvetica" w:hAnsi="Helvetica" w:cs="Helvetica"/>
          <w:b/>
          <w:sz w:val="21"/>
          <w:szCs w:val="21"/>
        </w:rPr>
        <w:br/>
      </w:r>
      <w:r w:rsidR="00BF258C" w:rsidRPr="00BF258C">
        <w:rPr>
          <w:rFonts w:ascii="Helvetica" w:hAnsi="Helvetica" w:cs="Helvetica"/>
          <w:sz w:val="21"/>
          <w:szCs w:val="21"/>
        </w:rPr>
        <w:t xml:space="preserve">di Lucilla </w:t>
      </w:r>
      <w:proofErr w:type="spellStart"/>
      <w:r w:rsidR="00BF258C" w:rsidRPr="00BF258C">
        <w:rPr>
          <w:rFonts w:ascii="Helvetica" w:hAnsi="Helvetica" w:cs="Helvetica"/>
          <w:sz w:val="21"/>
          <w:szCs w:val="21"/>
        </w:rPr>
        <w:t>Giagnoni</w:t>
      </w:r>
      <w:proofErr w:type="spellEnd"/>
      <w:r w:rsidR="00BF258C">
        <w:rPr>
          <w:rFonts w:ascii="Helvetica" w:hAnsi="Helvetica" w:cs="Helvetica"/>
          <w:sz w:val="21"/>
          <w:szCs w:val="21"/>
        </w:rPr>
        <w:t xml:space="preserve">, </w:t>
      </w:r>
      <w:r w:rsidR="00BF258C" w:rsidRPr="00BF258C">
        <w:rPr>
          <w:rFonts w:ascii="Helvetica" w:hAnsi="Helvetica" w:cs="Helvetica"/>
          <w:sz w:val="21"/>
          <w:szCs w:val="21"/>
        </w:rPr>
        <w:t xml:space="preserve">collaborazione ai testi Maria Rosa </w:t>
      </w:r>
      <w:proofErr w:type="spellStart"/>
      <w:r w:rsidR="00BF258C" w:rsidRPr="00BF258C">
        <w:rPr>
          <w:rFonts w:ascii="Helvetica" w:hAnsi="Helvetica" w:cs="Helvetica"/>
          <w:sz w:val="21"/>
          <w:szCs w:val="21"/>
        </w:rPr>
        <w:t>Pantè</w:t>
      </w:r>
      <w:proofErr w:type="spellEnd"/>
      <w:r w:rsidR="00BF258C">
        <w:rPr>
          <w:rFonts w:ascii="Helvetica" w:hAnsi="Helvetica" w:cs="Helvetica"/>
          <w:b/>
          <w:sz w:val="21"/>
          <w:szCs w:val="21"/>
        </w:rPr>
        <w:br/>
      </w:r>
      <w:r w:rsidR="00BF258C" w:rsidRPr="00BF258C">
        <w:rPr>
          <w:rFonts w:ascii="Helvetica" w:hAnsi="Helvetica" w:cs="Helvetica"/>
          <w:sz w:val="21"/>
          <w:szCs w:val="21"/>
        </w:rPr>
        <w:t xml:space="preserve">musiche Paolo </w:t>
      </w:r>
      <w:proofErr w:type="spellStart"/>
      <w:r w:rsidR="00BF258C" w:rsidRPr="00BF258C">
        <w:rPr>
          <w:rFonts w:ascii="Helvetica" w:hAnsi="Helvetica" w:cs="Helvetica"/>
          <w:sz w:val="21"/>
          <w:szCs w:val="21"/>
        </w:rPr>
        <w:t>Pizzimenti</w:t>
      </w:r>
      <w:proofErr w:type="spellEnd"/>
      <w:r w:rsidR="00BF258C">
        <w:rPr>
          <w:rFonts w:ascii="Helvetica" w:hAnsi="Helvetica" w:cs="Helvetica"/>
          <w:b/>
          <w:sz w:val="21"/>
          <w:szCs w:val="21"/>
        </w:rPr>
        <w:br/>
      </w:r>
      <w:r w:rsidR="00BF258C" w:rsidRPr="00BF258C">
        <w:rPr>
          <w:rFonts w:ascii="Helvetica" w:hAnsi="Helvetica" w:cs="Helvetica"/>
          <w:sz w:val="21"/>
          <w:szCs w:val="21"/>
        </w:rPr>
        <w:t>luci e video Massimo Violato</w:t>
      </w:r>
      <w:r w:rsidR="00BF258C">
        <w:rPr>
          <w:rFonts w:ascii="Helvetica" w:hAnsi="Helvetica" w:cs="Helvetica"/>
          <w:b/>
          <w:sz w:val="21"/>
          <w:szCs w:val="21"/>
        </w:rPr>
        <w:br/>
      </w:r>
      <w:r w:rsidR="00BF258C" w:rsidRPr="00BF258C">
        <w:rPr>
          <w:rFonts w:ascii="Helvetica" w:hAnsi="Helvetica" w:cs="Helvetica"/>
          <w:sz w:val="21"/>
          <w:szCs w:val="21"/>
        </w:rPr>
        <w:t>assistente alla regia Daniela Falconi</w:t>
      </w:r>
      <w:r w:rsidR="00BF258C">
        <w:rPr>
          <w:rFonts w:ascii="Helvetica" w:hAnsi="Helvetica" w:cs="Helvetica"/>
          <w:b/>
          <w:sz w:val="21"/>
          <w:szCs w:val="21"/>
        </w:rPr>
        <w:br/>
      </w:r>
      <w:r w:rsidR="00BF258C" w:rsidRPr="00BF258C">
        <w:rPr>
          <w:rFonts w:ascii="Helvetica" w:hAnsi="Helvetica" w:cs="Helvetica"/>
          <w:sz w:val="21"/>
          <w:szCs w:val="21"/>
        </w:rPr>
        <w:t>segreteria artistica Elisa Zanino</w:t>
      </w:r>
    </w:p>
    <w:p w:rsidR="00717EC0" w:rsidRPr="00717EC0" w:rsidRDefault="00717EC0" w:rsidP="00717EC0">
      <w:pPr>
        <w:rPr>
          <w:rFonts w:ascii="Helvetica" w:hAnsi="Helvetica" w:cs="Helvetica"/>
          <w:b/>
          <w:sz w:val="21"/>
          <w:szCs w:val="21"/>
        </w:rPr>
      </w:pPr>
      <w:r w:rsidRPr="00717EC0">
        <w:rPr>
          <w:rFonts w:ascii="Helvetica" w:hAnsi="Helvetica" w:cs="Helvetica"/>
          <w:sz w:val="21"/>
          <w:szCs w:val="21"/>
          <w:u w:val="single"/>
        </w:rPr>
        <w:t xml:space="preserve">Domenica 11 DICEMBRE 2022 - ore 18.00 </w:t>
      </w:r>
      <w:r w:rsidRPr="00717EC0">
        <w:rPr>
          <w:rFonts w:ascii="Helvetica" w:hAnsi="Helvetica" w:cs="Helvetica"/>
          <w:sz w:val="21"/>
          <w:szCs w:val="21"/>
          <w:u w:val="single"/>
        </w:rPr>
        <w:br/>
      </w:r>
      <w:r w:rsidRPr="00717EC0">
        <w:rPr>
          <w:rFonts w:ascii="Helvetica" w:hAnsi="Helvetica" w:cs="Helvetica"/>
          <w:sz w:val="21"/>
          <w:szCs w:val="21"/>
        </w:rPr>
        <w:t>BANDA OSIRIS e  TELMO PIEVANI</w:t>
      </w:r>
      <w:r w:rsidRPr="00717EC0">
        <w:rPr>
          <w:rFonts w:ascii="Helvetica" w:hAnsi="Helvetica" w:cs="Helvetica"/>
          <w:sz w:val="21"/>
          <w:szCs w:val="21"/>
        </w:rPr>
        <w:br/>
      </w:r>
      <w:proofErr w:type="spellStart"/>
      <w:r w:rsidRPr="00717EC0">
        <w:rPr>
          <w:rFonts w:ascii="Helvetica" w:hAnsi="Helvetica" w:cs="Helvetica"/>
          <w:b/>
          <w:sz w:val="21"/>
          <w:szCs w:val="21"/>
        </w:rPr>
        <w:t>AquaDueO_un</w:t>
      </w:r>
      <w:proofErr w:type="spellEnd"/>
      <w:r w:rsidRPr="00717EC0">
        <w:rPr>
          <w:rFonts w:ascii="Helvetica" w:hAnsi="Helvetica" w:cs="Helvetica"/>
          <w:b/>
          <w:sz w:val="21"/>
          <w:szCs w:val="21"/>
        </w:rPr>
        <w:t xml:space="preserve"> pianeta molto liquido</w:t>
      </w:r>
      <w:r>
        <w:rPr>
          <w:rFonts w:ascii="Helvetica" w:hAnsi="Helvetica" w:cs="Helvetica"/>
          <w:b/>
          <w:sz w:val="21"/>
          <w:szCs w:val="21"/>
        </w:rPr>
        <w:br/>
      </w:r>
      <w:r w:rsidRPr="00717EC0">
        <w:rPr>
          <w:rFonts w:ascii="Helvetica" w:hAnsi="Helvetica" w:cs="Helvetica"/>
          <w:sz w:val="21"/>
          <w:szCs w:val="21"/>
        </w:rPr>
        <w:t xml:space="preserve">con </w:t>
      </w:r>
      <w:r w:rsidR="00075CAE">
        <w:rPr>
          <w:rFonts w:ascii="Helvetica" w:hAnsi="Helvetica" w:cs="Helvetica"/>
          <w:sz w:val="21"/>
          <w:szCs w:val="21"/>
        </w:rPr>
        <w:t xml:space="preserve">gli attori musicisti </w:t>
      </w:r>
      <w:r w:rsidRPr="00717EC0">
        <w:rPr>
          <w:rFonts w:ascii="Helvetica" w:hAnsi="Helvetica" w:cs="Helvetica"/>
          <w:sz w:val="21"/>
          <w:szCs w:val="21"/>
        </w:rPr>
        <w:t xml:space="preserve">Sandro Berti (mandolino, chitarra, violino, trombone), Gianluigi </w:t>
      </w:r>
      <w:proofErr w:type="spellStart"/>
      <w:r w:rsidRPr="00717EC0">
        <w:rPr>
          <w:rFonts w:ascii="Helvetica" w:hAnsi="Helvetica" w:cs="Helvetica"/>
          <w:sz w:val="21"/>
          <w:szCs w:val="21"/>
        </w:rPr>
        <w:t>Carlone</w:t>
      </w:r>
      <w:proofErr w:type="spellEnd"/>
      <w:r w:rsidRPr="00717EC0">
        <w:rPr>
          <w:rFonts w:ascii="Helvetica" w:hAnsi="Helvetica" w:cs="Helvetica"/>
          <w:sz w:val="21"/>
          <w:szCs w:val="21"/>
        </w:rPr>
        <w:t xml:space="preserve"> (voce, sax, fla</w:t>
      </w:r>
      <w:r>
        <w:rPr>
          <w:rFonts w:ascii="Helvetica" w:hAnsi="Helvetica" w:cs="Helvetica"/>
          <w:sz w:val="21"/>
          <w:szCs w:val="21"/>
        </w:rPr>
        <w:t>uto)</w:t>
      </w:r>
      <w:r w:rsidRPr="00717EC0">
        <w:rPr>
          <w:rFonts w:ascii="Helvetica" w:hAnsi="Helvetica" w:cs="Helvetica"/>
          <w:sz w:val="21"/>
          <w:szCs w:val="21"/>
        </w:rPr>
        <w:t xml:space="preserve"> Roberto </w:t>
      </w:r>
      <w:proofErr w:type="spellStart"/>
      <w:r w:rsidRPr="00717EC0">
        <w:rPr>
          <w:rFonts w:ascii="Helvetica" w:hAnsi="Helvetica" w:cs="Helvetica"/>
          <w:sz w:val="21"/>
          <w:szCs w:val="21"/>
        </w:rPr>
        <w:t>Carlone</w:t>
      </w:r>
      <w:proofErr w:type="spellEnd"/>
      <w:r w:rsidRPr="00717EC0">
        <w:rPr>
          <w:rFonts w:ascii="Helvetica" w:hAnsi="Helvetica" w:cs="Helvetica"/>
          <w:sz w:val="21"/>
          <w:szCs w:val="21"/>
        </w:rPr>
        <w:t xml:space="preserve"> (trombone, basso, tastiere), Giancarlo </w:t>
      </w:r>
      <w:proofErr w:type="spellStart"/>
      <w:r w:rsidRPr="00717EC0">
        <w:rPr>
          <w:rFonts w:ascii="Helvetica" w:hAnsi="Helvetica" w:cs="Helvetica"/>
          <w:sz w:val="21"/>
          <w:szCs w:val="21"/>
        </w:rPr>
        <w:t>Macrì</w:t>
      </w:r>
      <w:proofErr w:type="spellEnd"/>
      <w:r w:rsidRPr="00717EC0">
        <w:rPr>
          <w:rFonts w:ascii="Helvetica" w:hAnsi="Helvetica" w:cs="Helvetica"/>
          <w:sz w:val="21"/>
          <w:szCs w:val="21"/>
        </w:rPr>
        <w:t xml:space="preserve"> (per</w:t>
      </w:r>
      <w:r>
        <w:rPr>
          <w:rFonts w:ascii="Helvetica" w:hAnsi="Helvetica" w:cs="Helvetica"/>
          <w:sz w:val="21"/>
          <w:szCs w:val="21"/>
        </w:rPr>
        <w:t>cussioni, batteria, bassotuba)</w:t>
      </w:r>
      <w:r>
        <w:rPr>
          <w:rFonts w:ascii="Helvetica" w:hAnsi="Helvetica" w:cs="Helvetica"/>
          <w:sz w:val="21"/>
          <w:szCs w:val="21"/>
        </w:rPr>
        <w:br/>
      </w:r>
      <w:proofErr w:type="spellStart"/>
      <w:r w:rsidRPr="00717EC0">
        <w:rPr>
          <w:rFonts w:ascii="Helvetica" w:hAnsi="Helvetica" w:cs="Helvetica"/>
          <w:sz w:val="21"/>
          <w:szCs w:val="21"/>
        </w:rPr>
        <w:t>Telmo</w:t>
      </w:r>
      <w:proofErr w:type="spellEnd"/>
      <w:r w:rsidRPr="00717EC0">
        <w:rPr>
          <w:rFonts w:ascii="Helvetica" w:hAnsi="Helvetica" w:cs="Helvetica"/>
          <w:sz w:val="21"/>
          <w:szCs w:val="21"/>
        </w:rPr>
        <w:t xml:space="preserve"> Pievani (filosofo della Scienza).</w:t>
      </w:r>
    </w:p>
    <w:p w:rsidR="00372593" w:rsidRPr="00372593" w:rsidRDefault="00362939" w:rsidP="00372593">
      <w:pPr>
        <w:rPr>
          <w:rFonts w:ascii="Helvetica" w:hAnsi="Helvetica" w:cs="Helvetica"/>
          <w:b/>
          <w:sz w:val="21"/>
          <w:szCs w:val="21"/>
        </w:rPr>
      </w:pPr>
      <w:r w:rsidRPr="00717EC0">
        <w:rPr>
          <w:rFonts w:ascii="Helvetica" w:hAnsi="Helvetica" w:cs="Helvetica"/>
          <w:sz w:val="21"/>
          <w:szCs w:val="21"/>
          <w:u w:val="single"/>
        </w:rPr>
        <w:t>Domenica  29 gennaio  2023 ore 18.00</w:t>
      </w:r>
      <w:r w:rsidRPr="00717EC0">
        <w:rPr>
          <w:rFonts w:ascii="Helvetica" w:hAnsi="Helvetica" w:cs="Helvetica"/>
          <w:sz w:val="21"/>
          <w:szCs w:val="21"/>
          <w:u w:val="single"/>
        </w:rPr>
        <w:br/>
      </w:r>
      <w:r w:rsidR="00372593" w:rsidRPr="00372593">
        <w:rPr>
          <w:rFonts w:ascii="Helvetica" w:hAnsi="Helvetica" w:cs="Helvetica"/>
          <w:sz w:val="21"/>
          <w:szCs w:val="21"/>
        </w:rPr>
        <w:t xml:space="preserve">ANNAGAIA MARCHIORO </w:t>
      </w:r>
      <w:r w:rsidR="00372593" w:rsidRPr="00372593">
        <w:rPr>
          <w:rFonts w:ascii="Helvetica" w:hAnsi="Helvetica" w:cs="Helvetica"/>
          <w:sz w:val="21"/>
          <w:szCs w:val="21"/>
        </w:rPr>
        <w:br/>
      </w:r>
      <w:r w:rsidR="00372593" w:rsidRPr="00372593">
        <w:rPr>
          <w:rFonts w:ascii="Helvetica" w:hAnsi="Helvetica" w:cs="Helvetica"/>
          <w:b/>
          <w:sz w:val="21"/>
          <w:szCs w:val="21"/>
        </w:rPr>
        <w:t xml:space="preserve">Fame mia, quasi una Biografia </w:t>
      </w:r>
      <w:r w:rsidR="00372593">
        <w:rPr>
          <w:rFonts w:ascii="Helvetica" w:hAnsi="Helvetica" w:cs="Helvetica"/>
          <w:b/>
          <w:sz w:val="21"/>
          <w:szCs w:val="21"/>
        </w:rPr>
        <w:br/>
      </w:r>
      <w:r w:rsidR="00372593">
        <w:rPr>
          <w:rFonts w:ascii="Helvetica" w:hAnsi="Helvetica" w:cs="Helvetica"/>
          <w:sz w:val="21"/>
          <w:szCs w:val="21"/>
        </w:rPr>
        <w:t>d</w:t>
      </w:r>
      <w:r w:rsidR="00372593" w:rsidRPr="00372593">
        <w:rPr>
          <w:rFonts w:ascii="Helvetica" w:hAnsi="Helvetica" w:cs="Helvetica"/>
          <w:sz w:val="21"/>
          <w:szCs w:val="21"/>
        </w:rPr>
        <w:t xml:space="preserve">i </w:t>
      </w:r>
      <w:proofErr w:type="spellStart"/>
      <w:r w:rsidR="00372593" w:rsidRPr="00372593">
        <w:rPr>
          <w:rFonts w:ascii="Helvetica" w:hAnsi="Helvetica" w:cs="Helvetica"/>
          <w:sz w:val="21"/>
          <w:szCs w:val="21"/>
        </w:rPr>
        <w:t>Annagaia</w:t>
      </w:r>
      <w:proofErr w:type="spellEnd"/>
      <w:r w:rsidR="00372593" w:rsidRPr="00372593">
        <w:rPr>
          <w:rFonts w:ascii="Helvetica" w:hAnsi="Helvetica" w:cs="Helvetica"/>
          <w:sz w:val="21"/>
          <w:szCs w:val="21"/>
        </w:rPr>
        <w:t xml:space="preserve"> </w:t>
      </w:r>
      <w:proofErr w:type="spellStart"/>
      <w:r w:rsidR="00372593" w:rsidRPr="00372593">
        <w:rPr>
          <w:rFonts w:ascii="Helvetica" w:hAnsi="Helvetica" w:cs="Helvetica"/>
          <w:sz w:val="21"/>
          <w:szCs w:val="21"/>
        </w:rPr>
        <w:t>Marchioro</w:t>
      </w:r>
      <w:proofErr w:type="spellEnd"/>
      <w:r w:rsidR="00372593" w:rsidRPr="00372593">
        <w:rPr>
          <w:rFonts w:ascii="Helvetica" w:hAnsi="Helvetica" w:cs="Helvetica"/>
          <w:sz w:val="21"/>
          <w:szCs w:val="21"/>
        </w:rPr>
        <w:t xml:space="preserve"> con Gabriele Scotti. Regia di </w:t>
      </w:r>
      <w:r w:rsidR="00075CAE">
        <w:rPr>
          <w:rFonts w:ascii="Helvetica" w:hAnsi="Helvetica" w:cs="Helvetica"/>
          <w:sz w:val="21"/>
          <w:szCs w:val="21"/>
        </w:rPr>
        <w:t xml:space="preserve">Serena </w:t>
      </w:r>
      <w:proofErr w:type="spellStart"/>
      <w:r w:rsidR="00075CAE">
        <w:rPr>
          <w:rFonts w:ascii="Helvetica" w:hAnsi="Helvetica" w:cs="Helvetica"/>
          <w:sz w:val="21"/>
          <w:szCs w:val="21"/>
        </w:rPr>
        <w:t>Sinigaglia</w:t>
      </w:r>
      <w:proofErr w:type="spellEnd"/>
      <w:r w:rsidR="00372593">
        <w:rPr>
          <w:rFonts w:ascii="Helvetica" w:hAnsi="Helvetica" w:cs="Helvetica"/>
          <w:sz w:val="21"/>
          <w:szCs w:val="21"/>
        </w:rPr>
        <w:br/>
      </w:r>
      <w:r w:rsidR="00C97C66">
        <w:rPr>
          <w:rFonts w:ascii="Helvetica" w:hAnsi="Helvetica" w:cs="Helvetica"/>
          <w:sz w:val="21"/>
          <w:szCs w:val="21"/>
        </w:rPr>
        <w:t>l</w:t>
      </w:r>
      <w:r w:rsidR="00372593" w:rsidRPr="00372593">
        <w:rPr>
          <w:rFonts w:ascii="Helvetica" w:hAnsi="Helvetica" w:cs="Helvetica"/>
          <w:sz w:val="21"/>
          <w:szCs w:val="21"/>
        </w:rPr>
        <w:t xml:space="preserve">iberamente ispirato a Biografia della Fame di </w:t>
      </w:r>
      <w:proofErr w:type="spellStart"/>
      <w:r w:rsidR="00075CAE">
        <w:rPr>
          <w:rFonts w:ascii="Helvetica" w:hAnsi="Helvetica" w:cs="Helvetica"/>
          <w:sz w:val="21"/>
          <w:szCs w:val="21"/>
        </w:rPr>
        <w:t>Amelie</w:t>
      </w:r>
      <w:proofErr w:type="spellEnd"/>
      <w:r w:rsidR="00075CAE">
        <w:rPr>
          <w:rFonts w:ascii="Helvetica" w:hAnsi="Helvetica" w:cs="Helvetica"/>
          <w:sz w:val="21"/>
          <w:szCs w:val="21"/>
        </w:rPr>
        <w:t xml:space="preserve"> </w:t>
      </w:r>
      <w:proofErr w:type="spellStart"/>
      <w:r w:rsidR="00075CAE">
        <w:rPr>
          <w:rFonts w:ascii="Helvetica" w:hAnsi="Helvetica" w:cs="Helvetica"/>
          <w:sz w:val="21"/>
          <w:szCs w:val="21"/>
        </w:rPr>
        <w:t>Nothomb</w:t>
      </w:r>
      <w:proofErr w:type="spellEnd"/>
      <w:r w:rsidR="00075CAE">
        <w:rPr>
          <w:rFonts w:ascii="Helvetica" w:hAnsi="Helvetica" w:cs="Helvetica"/>
          <w:sz w:val="21"/>
          <w:szCs w:val="21"/>
        </w:rPr>
        <w:t xml:space="preserve"> </w:t>
      </w:r>
      <w:r w:rsidR="00372593" w:rsidRPr="00372593">
        <w:rPr>
          <w:rFonts w:ascii="Helvetica" w:hAnsi="Helvetica" w:cs="Helvetica"/>
          <w:sz w:val="21"/>
          <w:szCs w:val="21"/>
        </w:rPr>
        <w:t xml:space="preserve"> </w:t>
      </w:r>
    </w:p>
    <w:p w:rsidR="002D3BCE" w:rsidRPr="00C6350C" w:rsidRDefault="00362939" w:rsidP="00C6350C">
      <w:pPr>
        <w:rPr>
          <w:rFonts w:ascii="Helvetica" w:hAnsi="Helvetica" w:cs="Helvetica"/>
          <w:b/>
          <w:sz w:val="21"/>
          <w:szCs w:val="21"/>
        </w:rPr>
      </w:pPr>
      <w:r w:rsidRPr="00C6350C">
        <w:rPr>
          <w:rFonts w:ascii="Helvetica" w:hAnsi="Helvetica" w:cs="Helvetica"/>
          <w:sz w:val="21"/>
          <w:szCs w:val="21"/>
          <w:u w:val="single"/>
        </w:rPr>
        <w:t>Domenica 26 febbraio 2023  ore 18.00</w:t>
      </w:r>
      <w:r w:rsidRPr="00C6350C">
        <w:rPr>
          <w:rFonts w:ascii="Helvetica" w:hAnsi="Helvetica" w:cs="Helvetica"/>
          <w:sz w:val="21"/>
          <w:szCs w:val="21"/>
          <w:u w:val="single"/>
        </w:rPr>
        <w:br/>
      </w:r>
      <w:r w:rsidR="002D3BCE" w:rsidRPr="002D3BCE">
        <w:rPr>
          <w:rFonts w:ascii="Helvetica" w:hAnsi="Helvetica" w:cs="Helvetica"/>
          <w:sz w:val="21"/>
          <w:szCs w:val="21"/>
        </w:rPr>
        <w:t>SHI YANG SHI</w:t>
      </w:r>
      <w:r w:rsidR="002D3BCE" w:rsidRPr="002D3BCE">
        <w:rPr>
          <w:rFonts w:ascii="Helvetica" w:hAnsi="Helvetica" w:cs="Helvetica"/>
          <w:sz w:val="21"/>
          <w:szCs w:val="21"/>
        </w:rPr>
        <w:br/>
      </w:r>
      <w:proofErr w:type="spellStart"/>
      <w:r w:rsidR="002D3BCE" w:rsidRPr="002D3BCE">
        <w:rPr>
          <w:rFonts w:ascii="Helvetica" w:hAnsi="Helvetica" w:cs="Helvetica"/>
          <w:b/>
          <w:sz w:val="21"/>
          <w:szCs w:val="21"/>
        </w:rPr>
        <w:t>Arle-Chino</w:t>
      </w:r>
      <w:proofErr w:type="spellEnd"/>
      <w:r w:rsidR="002D3BCE" w:rsidRPr="002D3BCE">
        <w:rPr>
          <w:rFonts w:ascii="Helvetica" w:hAnsi="Helvetica" w:cs="Helvetica"/>
          <w:b/>
          <w:sz w:val="21"/>
          <w:szCs w:val="21"/>
        </w:rPr>
        <w:br/>
        <w:t>Traduttore-Traditore di due padroni</w:t>
      </w:r>
      <w:r w:rsidR="00C6350C">
        <w:rPr>
          <w:rFonts w:ascii="Helvetica" w:hAnsi="Helvetica" w:cs="Helvetica"/>
          <w:b/>
          <w:sz w:val="21"/>
          <w:szCs w:val="21"/>
        </w:rPr>
        <w:br/>
      </w:r>
      <w:r w:rsidR="002D3BCE">
        <w:rPr>
          <w:rFonts w:ascii="Helvetica" w:hAnsi="Helvetica" w:cs="Helvetica"/>
          <w:sz w:val="21"/>
          <w:szCs w:val="21"/>
        </w:rPr>
        <w:t>d</w:t>
      </w:r>
      <w:r w:rsidR="002D3BCE" w:rsidRPr="002D3BCE">
        <w:rPr>
          <w:rFonts w:ascii="Helvetica" w:hAnsi="Helvetica" w:cs="Helvetica"/>
          <w:sz w:val="21"/>
          <w:szCs w:val="21"/>
        </w:rPr>
        <w:t xml:space="preserve">i Cristina </w:t>
      </w:r>
      <w:proofErr w:type="spellStart"/>
      <w:r w:rsidR="002D3BCE" w:rsidRPr="002D3BCE">
        <w:rPr>
          <w:rFonts w:ascii="Helvetica" w:hAnsi="Helvetica" w:cs="Helvetica"/>
          <w:sz w:val="21"/>
          <w:szCs w:val="21"/>
        </w:rPr>
        <w:t>Pezzoli</w:t>
      </w:r>
      <w:proofErr w:type="spellEnd"/>
      <w:r w:rsidR="002D3BCE" w:rsidRPr="002D3BCE">
        <w:rPr>
          <w:rFonts w:ascii="Helvetica" w:hAnsi="Helvetica" w:cs="Helvetica"/>
          <w:sz w:val="21"/>
          <w:szCs w:val="21"/>
        </w:rPr>
        <w:t xml:space="preserve"> e </w:t>
      </w:r>
      <w:proofErr w:type="spellStart"/>
      <w:r w:rsidR="002D3BCE" w:rsidRPr="002D3BCE">
        <w:rPr>
          <w:rFonts w:ascii="Helvetica" w:hAnsi="Helvetica" w:cs="Helvetica"/>
          <w:sz w:val="21"/>
          <w:szCs w:val="21"/>
        </w:rPr>
        <w:t>Shi</w:t>
      </w:r>
      <w:proofErr w:type="spellEnd"/>
      <w:r w:rsidR="002D3BCE" w:rsidRPr="002D3BCE">
        <w:rPr>
          <w:rFonts w:ascii="Helvetica" w:hAnsi="Helvetica" w:cs="Helvetica"/>
          <w:sz w:val="21"/>
          <w:szCs w:val="21"/>
        </w:rPr>
        <w:t xml:space="preserve"> Y</w:t>
      </w:r>
      <w:r w:rsidR="002D3BCE">
        <w:rPr>
          <w:rFonts w:ascii="Helvetica" w:hAnsi="Helvetica" w:cs="Helvetica"/>
          <w:sz w:val="21"/>
          <w:szCs w:val="21"/>
        </w:rPr>
        <w:t xml:space="preserve">ang </w:t>
      </w:r>
      <w:proofErr w:type="spellStart"/>
      <w:r w:rsidR="002D3BCE">
        <w:rPr>
          <w:rFonts w:ascii="Helvetica" w:hAnsi="Helvetica" w:cs="Helvetica"/>
          <w:sz w:val="21"/>
          <w:szCs w:val="21"/>
        </w:rPr>
        <w:t>Shi</w:t>
      </w:r>
      <w:proofErr w:type="spellEnd"/>
      <w:r w:rsidR="002D3BCE">
        <w:rPr>
          <w:rFonts w:ascii="Helvetica" w:hAnsi="Helvetica" w:cs="Helvetica"/>
          <w:sz w:val="21"/>
          <w:szCs w:val="21"/>
        </w:rPr>
        <w:t xml:space="preserve">; regia Cristina </w:t>
      </w:r>
      <w:proofErr w:type="spellStart"/>
      <w:r w:rsidR="002D3BCE">
        <w:rPr>
          <w:rFonts w:ascii="Helvetica" w:hAnsi="Helvetica" w:cs="Helvetica"/>
          <w:sz w:val="21"/>
          <w:szCs w:val="21"/>
        </w:rPr>
        <w:t>Pezzoli</w:t>
      </w:r>
      <w:proofErr w:type="spellEnd"/>
      <w:r w:rsidR="002D3BCE" w:rsidRPr="002D3BCE">
        <w:rPr>
          <w:rFonts w:ascii="Helvetica" w:hAnsi="Helvetica" w:cs="Helvetica"/>
          <w:sz w:val="21"/>
          <w:szCs w:val="21"/>
        </w:rPr>
        <w:t xml:space="preserve"> </w:t>
      </w:r>
      <w:r w:rsidR="002D3BCE">
        <w:rPr>
          <w:rFonts w:ascii="Helvetica" w:hAnsi="Helvetica" w:cs="Helvetica"/>
          <w:sz w:val="21"/>
          <w:szCs w:val="21"/>
        </w:rPr>
        <w:br/>
      </w:r>
      <w:r w:rsidR="002D3BCE" w:rsidRPr="002D3BCE">
        <w:rPr>
          <w:rFonts w:ascii="Helvetica" w:hAnsi="Helvetica" w:cs="Helvetica"/>
          <w:sz w:val="21"/>
          <w:szCs w:val="21"/>
        </w:rPr>
        <w:t xml:space="preserve">riallestimento Andrea Lisco; scene e costumi Rosanna Monti; clown coach Rosa </w:t>
      </w:r>
      <w:proofErr w:type="spellStart"/>
      <w:r w:rsidR="002D3BCE" w:rsidRPr="002D3BCE">
        <w:rPr>
          <w:rFonts w:ascii="Helvetica" w:hAnsi="Helvetica" w:cs="Helvetica"/>
          <w:sz w:val="21"/>
          <w:szCs w:val="21"/>
        </w:rPr>
        <w:t>Masciopinto</w:t>
      </w:r>
      <w:proofErr w:type="spellEnd"/>
      <w:r w:rsidR="002D3BCE" w:rsidRPr="002D3BCE">
        <w:rPr>
          <w:rFonts w:ascii="Helvetica" w:hAnsi="Helvetica" w:cs="Helvetica"/>
          <w:sz w:val="21"/>
          <w:szCs w:val="21"/>
        </w:rPr>
        <w:t>.</w:t>
      </w:r>
    </w:p>
    <w:p w:rsidR="00362939" w:rsidRPr="00362939" w:rsidRDefault="00362939" w:rsidP="00C6350C">
      <w:pPr>
        <w:widowControl w:val="0"/>
        <w:spacing w:after="0"/>
        <w:ind w:right="49"/>
        <w:rPr>
          <w:rFonts w:ascii="Helvetica" w:hAnsi="Helvetica" w:cs="Helvetica"/>
          <w:b/>
          <w:sz w:val="21"/>
          <w:szCs w:val="21"/>
        </w:rPr>
      </w:pPr>
      <w:r w:rsidRPr="00C6350C">
        <w:rPr>
          <w:rFonts w:ascii="Helvetica" w:hAnsi="Helvetica" w:cs="Helvetica"/>
          <w:sz w:val="21"/>
          <w:szCs w:val="21"/>
          <w:u w:val="single"/>
        </w:rPr>
        <w:t xml:space="preserve">Domenica 12 marzo 2023 ore 18.00      </w:t>
      </w:r>
      <w:r w:rsidRPr="00C6350C">
        <w:rPr>
          <w:rFonts w:ascii="Helvetica" w:hAnsi="Helvetica" w:cs="Helvetica"/>
          <w:sz w:val="21"/>
          <w:szCs w:val="21"/>
          <w:u w:val="single"/>
        </w:rPr>
        <w:br/>
      </w:r>
      <w:r w:rsidRPr="00362939">
        <w:rPr>
          <w:rFonts w:ascii="Helvetica" w:hAnsi="Helvetica" w:cs="Helvetica"/>
          <w:sz w:val="21"/>
          <w:szCs w:val="21"/>
        </w:rPr>
        <w:t xml:space="preserve">PEM  </w:t>
      </w:r>
      <w:proofErr w:type="spellStart"/>
      <w:r w:rsidRPr="00362939">
        <w:rPr>
          <w:rFonts w:ascii="Helvetica" w:hAnsi="Helvetica" w:cs="Helvetica"/>
          <w:sz w:val="21"/>
          <w:szCs w:val="21"/>
        </w:rPr>
        <w:t>PotenzialiEvocatiMultimediali</w:t>
      </w:r>
      <w:proofErr w:type="spellEnd"/>
      <w:r w:rsidRPr="00362939">
        <w:rPr>
          <w:rFonts w:ascii="Helvetica" w:hAnsi="Helvetica" w:cs="Helvetica"/>
          <w:sz w:val="21"/>
          <w:szCs w:val="21"/>
        </w:rPr>
        <w:br/>
      </w:r>
      <w:r w:rsidRPr="00362939">
        <w:rPr>
          <w:rFonts w:ascii="Helvetica" w:hAnsi="Helvetica" w:cs="Helvetica"/>
          <w:b/>
          <w:sz w:val="21"/>
          <w:szCs w:val="21"/>
        </w:rPr>
        <w:t>Risveglio di primavera</w:t>
      </w:r>
      <w:r w:rsidR="00D730D0">
        <w:rPr>
          <w:rFonts w:ascii="Helvetica" w:hAnsi="Helvetica" w:cs="Helvetica"/>
          <w:b/>
          <w:sz w:val="21"/>
          <w:szCs w:val="21"/>
        </w:rPr>
        <w:t xml:space="preserve">, </w:t>
      </w:r>
      <w:r w:rsidRPr="00362939">
        <w:rPr>
          <w:rFonts w:ascii="Helvetica" w:hAnsi="Helvetica" w:cs="Helvetica"/>
          <w:b/>
          <w:sz w:val="21"/>
          <w:szCs w:val="21"/>
        </w:rPr>
        <w:t>una tragedia di ragazzi</w:t>
      </w:r>
    </w:p>
    <w:p w:rsidR="00362939" w:rsidRPr="00362939" w:rsidRDefault="002D3BCE" w:rsidP="00362939">
      <w:pPr>
        <w:shd w:val="clear" w:color="auto" w:fill="FFFFFF"/>
        <w:rPr>
          <w:rFonts w:ascii="Helvetica" w:hAnsi="Helvetica" w:cs="Helvetica"/>
          <w:sz w:val="21"/>
          <w:szCs w:val="21"/>
        </w:rPr>
      </w:pPr>
      <w:r>
        <w:rPr>
          <w:rFonts w:ascii="Helvetica" w:hAnsi="Helvetica" w:cs="Helvetica"/>
          <w:sz w:val="21"/>
          <w:szCs w:val="21"/>
        </w:rPr>
        <w:t>d</w:t>
      </w:r>
      <w:r w:rsidR="00362939" w:rsidRPr="00362939">
        <w:rPr>
          <w:rFonts w:ascii="Helvetica" w:hAnsi="Helvetica" w:cs="Helvetica"/>
          <w:sz w:val="21"/>
          <w:szCs w:val="21"/>
        </w:rPr>
        <w:t xml:space="preserve">a Frank </w:t>
      </w:r>
      <w:proofErr w:type="spellStart"/>
      <w:r w:rsidR="00362939" w:rsidRPr="00362939">
        <w:rPr>
          <w:rFonts w:ascii="Helvetica" w:hAnsi="Helvetica" w:cs="Helvetica"/>
          <w:sz w:val="21"/>
          <w:szCs w:val="21"/>
        </w:rPr>
        <w:t>Wedekind</w:t>
      </w:r>
      <w:proofErr w:type="spellEnd"/>
      <w:r w:rsidR="00E0506F">
        <w:rPr>
          <w:rFonts w:ascii="Helvetica" w:hAnsi="Helvetica" w:cs="Helvetica"/>
          <w:sz w:val="21"/>
          <w:szCs w:val="21"/>
        </w:rPr>
        <w:t xml:space="preserve">, </w:t>
      </w:r>
      <w:r w:rsidR="00362939" w:rsidRPr="00362939">
        <w:rPr>
          <w:rFonts w:ascii="Helvetica" w:hAnsi="Helvetica" w:cs="Helvetica"/>
          <w:sz w:val="21"/>
          <w:szCs w:val="21"/>
        </w:rPr>
        <w:t xml:space="preserve">regia Gabriele </w:t>
      </w:r>
      <w:proofErr w:type="spellStart"/>
      <w:r w:rsidR="00362939" w:rsidRPr="00362939">
        <w:rPr>
          <w:rFonts w:ascii="Helvetica" w:hAnsi="Helvetica" w:cs="Helvetica"/>
          <w:sz w:val="21"/>
          <w:szCs w:val="21"/>
        </w:rPr>
        <w:t>Vacis</w:t>
      </w:r>
      <w:proofErr w:type="spellEnd"/>
      <w:r w:rsidR="00362939" w:rsidRPr="00362939">
        <w:rPr>
          <w:rFonts w:ascii="Helvetica" w:hAnsi="Helvetica" w:cs="Helvetica"/>
          <w:sz w:val="21"/>
          <w:szCs w:val="21"/>
        </w:rPr>
        <w:br/>
        <w:t xml:space="preserve">traduzione e adattamento Gabriele </w:t>
      </w:r>
      <w:proofErr w:type="spellStart"/>
      <w:r w:rsidR="00362939" w:rsidRPr="00362939">
        <w:rPr>
          <w:rFonts w:ascii="Helvetica" w:hAnsi="Helvetica" w:cs="Helvetica"/>
          <w:sz w:val="21"/>
          <w:szCs w:val="21"/>
        </w:rPr>
        <w:t>Vacis</w:t>
      </w:r>
      <w:proofErr w:type="spellEnd"/>
      <w:r w:rsidR="00362939" w:rsidRPr="00362939">
        <w:rPr>
          <w:rFonts w:ascii="Helvetica" w:hAnsi="Helvetica" w:cs="Helvetica"/>
          <w:sz w:val="21"/>
          <w:szCs w:val="21"/>
        </w:rPr>
        <w:t xml:space="preserve">, Davide </w:t>
      </w:r>
      <w:proofErr w:type="spellStart"/>
      <w:r w:rsidR="00362939" w:rsidRPr="00362939">
        <w:rPr>
          <w:rFonts w:ascii="Helvetica" w:hAnsi="Helvetica" w:cs="Helvetica"/>
          <w:sz w:val="21"/>
          <w:szCs w:val="21"/>
        </w:rPr>
        <w:t>Pascarella</w:t>
      </w:r>
      <w:proofErr w:type="spellEnd"/>
      <w:r w:rsidR="00362939" w:rsidRPr="00362939">
        <w:rPr>
          <w:rFonts w:ascii="Helvetica" w:hAnsi="Helvetica" w:cs="Helvetica"/>
          <w:sz w:val="21"/>
          <w:szCs w:val="21"/>
        </w:rPr>
        <w:t xml:space="preserve">, Enrica </w:t>
      </w:r>
      <w:proofErr w:type="spellStart"/>
      <w:r w:rsidR="00362939" w:rsidRPr="00362939">
        <w:rPr>
          <w:rFonts w:ascii="Helvetica" w:hAnsi="Helvetica" w:cs="Helvetica"/>
          <w:sz w:val="21"/>
          <w:szCs w:val="21"/>
        </w:rPr>
        <w:t>Rebaudo</w:t>
      </w:r>
      <w:proofErr w:type="spellEnd"/>
      <w:r w:rsidR="00362939" w:rsidRPr="00362939">
        <w:rPr>
          <w:rFonts w:ascii="Helvetica" w:hAnsi="Helvetica" w:cs="Helvetica"/>
          <w:sz w:val="21"/>
          <w:szCs w:val="21"/>
        </w:rPr>
        <w:t xml:space="preserve">, Gabriele </w:t>
      </w:r>
      <w:proofErr w:type="spellStart"/>
      <w:r w:rsidR="00362939" w:rsidRPr="00362939">
        <w:rPr>
          <w:rFonts w:ascii="Helvetica" w:hAnsi="Helvetica" w:cs="Helvetica"/>
          <w:sz w:val="21"/>
          <w:szCs w:val="21"/>
        </w:rPr>
        <w:t>Mattè</w:t>
      </w:r>
      <w:proofErr w:type="spellEnd"/>
      <w:r w:rsidR="00362939" w:rsidRPr="00362939">
        <w:rPr>
          <w:rFonts w:ascii="Helvetica" w:hAnsi="Helvetica" w:cs="Helvetica"/>
          <w:sz w:val="21"/>
          <w:szCs w:val="21"/>
        </w:rPr>
        <w:t xml:space="preserve">, Erica </w:t>
      </w:r>
      <w:proofErr w:type="spellStart"/>
      <w:r w:rsidR="00362939" w:rsidRPr="00362939">
        <w:rPr>
          <w:rFonts w:ascii="Helvetica" w:hAnsi="Helvetica" w:cs="Helvetica"/>
          <w:sz w:val="21"/>
          <w:szCs w:val="21"/>
        </w:rPr>
        <w:t>Nava</w:t>
      </w:r>
      <w:proofErr w:type="spellEnd"/>
      <w:r w:rsidR="00362939" w:rsidRPr="00362939">
        <w:rPr>
          <w:rFonts w:ascii="Helvetica" w:hAnsi="Helvetica" w:cs="Helvetica"/>
          <w:sz w:val="21"/>
          <w:szCs w:val="21"/>
        </w:rPr>
        <w:t xml:space="preserve"> </w:t>
      </w:r>
      <w:proofErr w:type="spellStart"/>
      <w:r w:rsidR="00362939" w:rsidRPr="00362939">
        <w:rPr>
          <w:rFonts w:ascii="Helvetica" w:hAnsi="Helvetica" w:cs="Helvetica"/>
          <w:sz w:val="21"/>
          <w:szCs w:val="21"/>
        </w:rPr>
        <w:t>scenofonia</w:t>
      </w:r>
      <w:proofErr w:type="spellEnd"/>
      <w:r w:rsidR="00362939" w:rsidRPr="00362939">
        <w:rPr>
          <w:rFonts w:ascii="Helvetica" w:hAnsi="Helvetica" w:cs="Helvetica"/>
          <w:sz w:val="21"/>
          <w:szCs w:val="21"/>
        </w:rPr>
        <w:t xml:space="preserve"> Roberto </w:t>
      </w:r>
      <w:proofErr w:type="spellStart"/>
      <w:r w:rsidR="00362939" w:rsidRPr="00362939">
        <w:rPr>
          <w:rFonts w:ascii="Helvetica" w:hAnsi="Helvetica" w:cs="Helvetica"/>
          <w:sz w:val="21"/>
          <w:szCs w:val="21"/>
        </w:rPr>
        <w:t>Tarasco</w:t>
      </w:r>
      <w:proofErr w:type="spellEnd"/>
      <w:r w:rsidR="00362939" w:rsidRPr="00362939">
        <w:rPr>
          <w:rFonts w:ascii="Helvetica" w:hAnsi="Helvetica" w:cs="Helvetica"/>
          <w:sz w:val="21"/>
          <w:szCs w:val="21"/>
        </w:rPr>
        <w:t xml:space="preserve">; </w:t>
      </w:r>
    </w:p>
    <w:p w:rsidR="003C5B25" w:rsidRDefault="003C5B25">
      <w:pPr>
        <w:widowControl w:val="0"/>
        <w:spacing w:after="0"/>
        <w:ind w:right="49"/>
        <w:jc w:val="both"/>
        <w:rPr>
          <w:rFonts w:ascii="Helvetica" w:hAnsi="Helvetica" w:cs="Helvetica"/>
          <w:sz w:val="21"/>
          <w:szCs w:val="21"/>
        </w:rPr>
      </w:pPr>
    </w:p>
    <w:p w:rsidR="003C5B25" w:rsidRDefault="003C5B25">
      <w:pPr>
        <w:widowControl w:val="0"/>
        <w:spacing w:after="0"/>
        <w:ind w:right="49"/>
        <w:jc w:val="both"/>
        <w:rPr>
          <w:rFonts w:ascii="Helvetica" w:hAnsi="Helvetica" w:cs="Helvetica"/>
          <w:sz w:val="21"/>
          <w:szCs w:val="21"/>
        </w:rPr>
      </w:pPr>
    </w:p>
    <w:p w:rsidR="003C5B25" w:rsidRDefault="003C5B25">
      <w:pPr>
        <w:widowControl w:val="0"/>
        <w:spacing w:after="0"/>
        <w:ind w:right="49"/>
        <w:jc w:val="both"/>
        <w:rPr>
          <w:rFonts w:ascii="Helvetica" w:hAnsi="Helvetica" w:cs="Helvetica"/>
          <w:sz w:val="21"/>
          <w:szCs w:val="21"/>
        </w:rPr>
      </w:pPr>
    </w:p>
    <w:p w:rsidR="003C5B25" w:rsidRDefault="00483BBB">
      <w:pPr>
        <w:widowControl w:val="0"/>
        <w:spacing w:after="0"/>
        <w:ind w:right="49"/>
        <w:jc w:val="both"/>
        <w:rPr>
          <w:rFonts w:ascii="Helvetica" w:hAnsi="Helvetica" w:cs="Helvetica"/>
          <w:sz w:val="21"/>
          <w:szCs w:val="21"/>
        </w:rPr>
      </w:pPr>
      <w:r>
        <w:rPr>
          <w:rFonts w:ascii="Helvetica" w:hAnsi="Helvetica" w:cs="Helvetica"/>
          <w:sz w:val="21"/>
          <w:szCs w:val="21"/>
        </w:rPr>
        <w:t>________________________________________________________</w:t>
      </w:r>
    </w:p>
    <w:p w:rsidR="003C5B25" w:rsidRPr="00483BBB" w:rsidRDefault="00316E36">
      <w:pPr>
        <w:widowControl w:val="0"/>
        <w:spacing w:after="0"/>
        <w:ind w:right="49"/>
        <w:jc w:val="both"/>
        <w:rPr>
          <w:rFonts w:ascii="Helvetica" w:hAnsi="Helvetica" w:cs="Helvetica"/>
          <w:b/>
          <w:sz w:val="21"/>
          <w:szCs w:val="21"/>
        </w:rPr>
      </w:pPr>
      <w:r w:rsidRPr="00483BBB">
        <w:rPr>
          <w:rFonts w:ascii="Helvetica" w:hAnsi="Helvetica" w:cs="Helvetica"/>
          <w:b/>
          <w:sz w:val="21"/>
          <w:szCs w:val="21"/>
        </w:rPr>
        <w:t xml:space="preserve">per contatti e approfondimenti: </w:t>
      </w:r>
    </w:p>
    <w:p w:rsidR="00316E36" w:rsidRDefault="00316E36">
      <w:pPr>
        <w:widowControl w:val="0"/>
        <w:spacing w:after="0"/>
        <w:ind w:right="49"/>
        <w:jc w:val="both"/>
        <w:rPr>
          <w:rFonts w:ascii="Helvetica" w:hAnsi="Helvetica" w:cs="Helvetica"/>
          <w:sz w:val="21"/>
          <w:szCs w:val="21"/>
        </w:rPr>
      </w:pPr>
      <w:r>
        <w:rPr>
          <w:rFonts w:ascii="Helvetica" w:hAnsi="Helvetica" w:cs="Helvetica"/>
          <w:sz w:val="21"/>
          <w:szCs w:val="21"/>
        </w:rPr>
        <w:t xml:space="preserve">Cristina Palumbo </w:t>
      </w:r>
      <w:hyperlink r:id="rId8" w:history="1">
        <w:r w:rsidRPr="00314382">
          <w:rPr>
            <w:rStyle w:val="Collegamentoipertestuale"/>
            <w:rFonts w:ascii="Helvetica" w:hAnsi="Helvetica" w:cs="Helvetica"/>
            <w:sz w:val="21"/>
            <w:szCs w:val="21"/>
          </w:rPr>
          <w:t>cristinapalumbomail@gmail.com</w:t>
        </w:r>
      </w:hyperlink>
    </w:p>
    <w:p w:rsidR="00316E36" w:rsidRDefault="00316E36">
      <w:pPr>
        <w:widowControl w:val="0"/>
        <w:spacing w:after="0"/>
        <w:ind w:right="49"/>
        <w:jc w:val="both"/>
        <w:rPr>
          <w:rFonts w:ascii="Helvetica" w:hAnsi="Helvetica" w:cs="Helvetica"/>
          <w:sz w:val="21"/>
          <w:szCs w:val="21"/>
        </w:rPr>
      </w:pPr>
      <w:r>
        <w:rPr>
          <w:rFonts w:ascii="Helvetica" w:hAnsi="Helvetica" w:cs="Helvetica"/>
          <w:sz w:val="21"/>
          <w:szCs w:val="21"/>
        </w:rPr>
        <w:t xml:space="preserve">Echidna associazione culturale  </w:t>
      </w:r>
      <w:hyperlink r:id="rId9" w:history="1">
        <w:r w:rsidRPr="00314382">
          <w:rPr>
            <w:rStyle w:val="Collegamentoipertestuale"/>
            <w:rFonts w:ascii="Helvetica" w:hAnsi="Helvetica" w:cs="Helvetica"/>
            <w:sz w:val="21"/>
            <w:szCs w:val="21"/>
          </w:rPr>
          <w:t>info@echidnacultura.it</w:t>
        </w:r>
      </w:hyperlink>
      <w:r>
        <w:rPr>
          <w:rFonts w:ascii="Helvetica" w:hAnsi="Helvetica" w:cs="Helvetica"/>
          <w:sz w:val="21"/>
          <w:szCs w:val="21"/>
        </w:rPr>
        <w:t xml:space="preserve"> </w:t>
      </w:r>
      <w:proofErr w:type="spellStart"/>
      <w:r>
        <w:rPr>
          <w:rFonts w:ascii="Helvetica" w:hAnsi="Helvetica" w:cs="Helvetica"/>
          <w:sz w:val="21"/>
          <w:szCs w:val="21"/>
        </w:rPr>
        <w:t>tel</w:t>
      </w:r>
      <w:proofErr w:type="spellEnd"/>
      <w:r>
        <w:rPr>
          <w:rFonts w:ascii="Helvetica" w:hAnsi="Helvetica" w:cs="Helvetica"/>
          <w:sz w:val="21"/>
          <w:szCs w:val="21"/>
        </w:rPr>
        <w:t xml:space="preserve"> 371</w:t>
      </w:r>
      <w:r w:rsidR="00483BBB">
        <w:rPr>
          <w:rFonts w:ascii="Helvetica" w:hAnsi="Helvetica" w:cs="Helvetica"/>
          <w:sz w:val="21"/>
          <w:szCs w:val="21"/>
        </w:rPr>
        <w:t>1926476</w:t>
      </w:r>
    </w:p>
    <w:p w:rsidR="003C5B25" w:rsidRDefault="003C5B25">
      <w:pPr>
        <w:widowControl w:val="0"/>
        <w:spacing w:after="0"/>
        <w:ind w:right="49"/>
        <w:jc w:val="both"/>
        <w:rPr>
          <w:rFonts w:ascii="Helvetica" w:hAnsi="Helvetica" w:cs="Helvetica"/>
          <w:sz w:val="21"/>
          <w:szCs w:val="21"/>
        </w:rPr>
      </w:pPr>
    </w:p>
    <w:p w:rsidR="003C5B25" w:rsidRDefault="003C5B25">
      <w:pPr>
        <w:ind w:right="49"/>
      </w:pPr>
    </w:p>
    <w:sectPr w:rsidR="003C5B25" w:rsidSect="00D730D0">
      <w:pgSz w:w="12240" w:h="15840"/>
      <w:pgMar w:top="720" w:right="720" w:bottom="720" w:left="720" w:header="0" w:footer="0" w:gutter="0"/>
      <w:cols w:space="720"/>
      <w:formProt w:val="0"/>
      <w:docGrid w:linePitch="326"/>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15487"/>
    <w:multiLevelType w:val="multilevel"/>
    <w:tmpl w:val="30BE666C"/>
    <w:lvl w:ilvl="0">
      <w:start w:val="1"/>
      <w:numFmt w:val="bullet"/>
      <w:lvlText w:val=""/>
      <w:lvlJc w:val="left"/>
      <w:pPr>
        <w:tabs>
          <w:tab w:val="num" w:pos="720"/>
        </w:tabs>
        <w:ind w:left="720" w:hanging="360"/>
      </w:pPr>
      <w:rPr>
        <w:rFonts w:ascii="Wingdings" w:hAnsi="Wingdings" w:cs="Wingdings" w:hint="default"/>
        <w:sz w:val="12"/>
        <w:szCs w:val="12"/>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defaultTabStop w:val="708"/>
  <w:hyphenationZone w:val="283"/>
  <w:drawingGridHorizontalSpacing w:val="120"/>
  <w:displayHorizontalDrawingGridEvery w:val="2"/>
  <w:characterSpacingControl w:val="doNotCompress"/>
  <w:compat>
    <w:useFELayout/>
  </w:compat>
  <w:rsids>
    <w:rsidRoot w:val="003C5B25"/>
    <w:rsid w:val="00075CAE"/>
    <w:rsid w:val="00116DD4"/>
    <w:rsid w:val="001D5ED5"/>
    <w:rsid w:val="002B3615"/>
    <w:rsid w:val="002D3BCE"/>
    <w:rsid w:val="00316E36"/>
    <w:rsid w:val="00335DE3"/>
    <w:rsid w:val="00362939"/>
    <w:rsid w:val="00372593"/>
    <w:rsid w:val="003765E8"/>
    <w:rsid w:val="003C5B25"/>
    <w:rsid w:val="003D011E"/>
    <w:rsid w:val="00483BBB"/>
    <w:rsid w:val="005455DC"/>
    <w:rsid w:val="0056581E"/>
    <w:rsid w:val="00624B22"/>
    <w:rsid w:val="0063719D"/>
    <w:rsid w:val="00651A78"/>
    <w:rsid w:val="00687869"/>
    <w:rsid w:val="00717EC0"/>
    <w:rsid w:val="008D2911"/>
    <w:rsid w:val="00951F13"/>
    <w:rsid w:val="009C1991"/>
    <w:rsid w:val="00A060B0"/>
    <w:rsid w:val="00A2270D"/>
    <w:rsid w:val="00A9728D"/>
    <w:rsid w:val="00AC1C69"/>
    <w:rsid w:val="00B3466D"/>
    <w:rsid w:val="00B64E59"/>
    <w:rsid w:val="00BE756E"/>
    <w:rsid w:val="00BF258C"/>
    <w:rsid w:val="00C10728"/>
    <w:rsid w:val="00C1247B"/>
    <w:rsid w:val="00C63079"/>
    <w:rsid w:val="00C6350C"/>
    <w:rsid w:val="00C66B0F"/>
    <w:rsid w:val="00C97C66"/>
    <w:rsid w:val="00CA4526"/>
    <w:rsid w:val="00CD2679"/>
    <w:rsid w:val="00D730D0"/>
    <w:rsid w:val="00E0506F"/>
    <w:rsid w:val="00EF6798"/>
    <w:rsid w:val="00F25F7B"/>
    <w:rsid w:val="00F6513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C5DAA"/>
    <w:pPr>
      <w:spacing w:after="200"/>
    </w:pPr>
    <w:rPr>
      <w:sz w:val="24"/>
      <w:szCs w:val="24"/>
    </w:rPr>
  </w:style>
  <w:style w:type="paragraph" w:styleId="Titolo1">
    <w:name w:val="heading 1"/>
    <w:basedOn w:val="Normale"/>
    <w:link w:val="Titolo1Carattere"/>
    <w:uiPriority w:val="9"/>
    <w:qFormat/>
    <w:rsid w:val="00C63079"/>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Corpodeltesto"/>
    <w:qFormat/>
    <w:rsid w:val="00F25F7B"/>
    <w:pPr>
      <w:keepNext/>
      <w:spacing w:before="240" w:after="120"/>
    </w:pPr>
    <w:rPr>
      <w:rFonts w:ascii="Liberation Sans" w:eastAsia="Microsoft YaHei" w:hAnsi="Liberation Sans" w:cs="Lucida Sans"/>
      <w:sz w:val="28"/>
      <w:szCs w:val="28"/>
    </w:rPr>
  </w:style>
  <w:style w:type="paragraph" w:styleId="Corpodeltesto">
    <w:name w:val="Body Text"/>
    <w:basedOn w:val="Normale"/>
    <w:rsid w:val="00F25F7B"/>
    <w:pPr>
      <w:spacing w:after="140" w:line="276" w:lineRule="auto"/>
    </w:pPr>
  </w:style>
  <w:style w:type="paragraph" w:styleId="Elenco">
    <w:name w:val="List"/>
    <w:basedOn w:val="Corpodeltesto"/>
    <w:rsid w:val="00F25F7B"/>
    <w:rPr>
      <w:rFonts w:cs="Lucida Sans"/>
    </w:rPr>
  </w:style>
  <w:style w:type="paragraph" w:styleId="Didascalia">
    <w:name w:val="caption"/>
    <w:basedOn w:val="Normale"/>
    <w:qFormat/>
    <w:rsid w:val="00F25F7B"/>
    <w:pPr>
      <w:suppressLineNumbers/>
      <w:spacing w:before="120" w:after="120"/>
    </w:pPr>
    <w:rPr>
      <w:rFonts w:cs="Lucida Sans"/>
      <w:i/>
      <w:iCs/>
    </w:rPr>
  </w:style>
  <w:style w:type="paragraph" w:customStyle="1" w:styleId="Indice">
    <w:name w:val="Indice"/>
    <w:basedOn w:val="Normale"/>
    <w:qFormat/>
    <w:rsid w:val="00F25F7B"/>
    <w:pPr>
      <w:suppressLineNumbers/>
    </w:pPr>
    <w:rPr>
      <w:rFonts w:cs="Lucida Sans"/>
    </w:rPr>
  </w:style>
  <w:style w:type="paragraph" w:styleId="Testofumetto">
    <w:name w:val="Balloon Text"/>
    <w:basedOn w:val="Normale"/>
    <w:semiHidden/>
    <w:qFormat/>
    <w:rsid w:val="00F12DB4"/>
    <w:rPr>
      <w:rFonts w:ascii="Lucida Grande" w:hAnsi="Lucida Grande"/>
      <w:sz w:val="18"/>
      <w:szCs w:val="18"/>
    </w:rPr>
  </w:style>
  <w:style w:type="character" w:customStyle="1" w:styleId="CollegamentoInternet">
    <w:name w:val="Collegamento Internet"/>
    <w:basedOn w:val="Carpredefinitoparagrafo"/>
    <w:uiPriority w:val="99"/>
    <w:unhideWhenUsed/>
    <w:rsid w:val="00A2270D"/>
    <w:rPr>
      <w:color w:val="0000FF"/>
      <w:u w:val="single"/>
    </w:rPr>
  </w:style>
  <w:style w:type="character" w:styleId="Collegamentoipertestuale">
    <w:name w:val="Hyperlink"/>
    <w:basedOn w:val="Carpredefinitoparagrafo"/>
    <w:uiPriority w:val="99"/>
    <w:unhideWhenUsed/>
    <w:rsid w:val="00316E36"/>
    <w:rPr>
      <w:color w:val="0000FF" w:themeColor="hyperlink"/>
      <w:u w:val="single"/>
    </w:rPr>
  </w:style>
  <w:style w:type="paragraph" w:styleId="NormaleWeb">
    <w:name w:val="Normal (Web)"/>
    <w:basedOn w:val="Normale"/>
    <w:uiPriority w:val="99"/>
    <w:semiHidden/>
    <w:unhideWhenUsed/>
    <w:rsid w:val="00A9728D"/>
    <w:pPr>
      <w:spacing w:before="100" w:beforeAutospacing="1" w:after="100" w:afterAutospacing="1"/>
    </w:pPr>
    <w:rPr>
      <w:rFonts w:ascii="Times New Roman" w:eastAsia="Times New Roman" w:hAnsi="Times New Roman" w:cs="Times New Roman"/>
      <w:lang w:eastAsia="it-IT"/>
    </w:rPr>
  </w:style>
  <w:style w:type="character" w:styleId="Enfasicorsivo">
    <w:name w:val="Emphasis"/>
    <w:basedOn w:val="Carpredefinitoparagrafo"/>
    <w:uiPriority w:val="20"/>
    <w:qFormat/>
    <w:rsid w:val="00A9728D"/>
    <w:rPr>
      <w:i/>
      <w:iCs/>
    </w:rPr>
  </w:style>
  <w:style w:type="character" w:customStyle="1" w:styleId="Titolo1Carattere">
    <w:name w:val="Titolo 1 Carattere"/>
    <w:basedOn w:val="Carpredefinitoparagrafo"/>
    <w:link w:val="Titolo1"/>
    <w:uiPriority w:val="9"/>
    <w:rsid w:val="00C63079"/>
    <w:rPr>
      <w:rFonts w:ascii="Times New Roman" w:eastAsia="Times New Roman" w:hAnsi="Times New Roman" w:cs="Times New Roman"/>
      <w:b/>
      <w:bCs/>
      <w:kern w:val="36"/>
      <w:sz w:val="48"/>
      <w:szCs w:val="48"/>
      <w:lang w:eastAsia="it-IT"/>
    </w:rPr>
  </w:style>
</w:styles>
</file>

<file path=word/webSettings.xml><?xml version="1.0" encoding="utf-8"?>
<w:webSettings xmlns:r="http://schemas.openxmlformats.org/officeDocument/2006/relationships" xmlns:w="http://schemas.openxmlformats.org/wordprocessingml/2006/main">
  <w:divs>
    <w:div w:id="1429735915">
      <w:bodyDiv w:val="1"/>
      <w:marLeft w:val="0"/>
      <w:marRight w:val="0"/>
      <w:marTop w:val="0"/>
      <w:marBottom w:val="0"/>
      <w:divBdr>
        <w:top w:val="none" w:sz="0" w:space="0" w:color="auto"/>
        <w:left w:val="none" w:sz="0" w:space="0" w:color="auto"/>
        <w:bottom w:val="none" w:sz="0" w:space="0" w:color="auto"/>
        <w:right w:val="none" w:sz="0" w:space="0" w:color="auto"/>
      </w:divBdr>
    </w:div>
    <w:div w:id="146403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ristinapalumbomail@gmail.com" TargetMode="External"/><Relationship Id="rId3" Type="http://schemas.openxmlformats.org/officeDocument/2006/relationships/styles" Target="styles.xml"/><Relationship Id="rId7" Type="http://schemas.openxmlformats.org/officeDocument/2006/relationships/hyperlink" Target="mailto:info@echidnacultura.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echidnacultur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2CADAE-C9E9-4CFB-9805-A2535AB15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3</Pages>
  <Words>1372</Words>
  <Characters>7821</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lucilla giagnoni</dc:creator>
  <cp:lastModifiedBy>Cristina </cp:lastModifiedBy>
  <cp:revision>27</cp:revision>
  <dcterms:created xsi:type="dcterms:W3CDTF">2022-11-10T16:15:00Z</dcterms:created>
  <dcterms:modified xsi:type="dcterms:W3CDTF">2022-11-14T15:27:00Z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