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E19" w:rsidRPr="00295F34" w:rsidRDefault="00CE6958" w:rsidP="00686E19">
      <w:pPr>
        <w:spacing w:after="0"/>
        <w:jc w:val="center"/>
        <w:rPr>
          <w:rFonts w:ascii="Helvetica" w:eastAsia="Times New Roman" w:hAnsi="Helvetica"/>
          <w:b/>
          <w:bCs/>
          <w:color w:val="D93055"/>
          <w:sz w:val="24"/>
          <w:shd w:val="clear" w:color="auto" w:fill="FFFFFF"/>
        </w:rPr>
      </w:pPr>
      <w:r w:rsidRPr="00295F34">
        <w:rPr>
          <w:rFonts w:ascii="Helvetica" w:eastAsia="Times New Roman" w:hAnsi="Helvetica"/>
          <w:b/>
          <w:bCs/>
          <w:color w:val="D93055"/>
          <w:sz w:val="24"/>
          <w:shd w:val="clear" w:color="auto" w:fill="FFFFFF"/>
        </w:rPr>
        <w:t>BUSAN DESIGN WEEK 2023</w:t>
      </w:r>
    </w:p>
    <w:p w:rsidR="005435D6" w:rsidRPr="00295F34" w:rsidRDefault="004C6CDA" w:rsidP="005435D6">
      <w:pPr>
        <w:spacing w:after="0"/>
        <w:jc w:val="center"/>
        <w:rPr>
          <w:rFonts w:ascii="Helvetica" w:eastAsia="Times New Roman" w:hAnsi="Helvetica"/>
          <w:b/>
          <w:bCs/>
          <w:color w:val="D93055"/>
          <w:sz w:val="24"/>
          <w:shd w:val="clear" w:color="auto" w:fill="FFFFFF"/>
        </w:rPr>
      </w:pPr>
      <w:r>
        <w:rPr>
          <w:rFonts w:ascii="Helvetica" w:eastAsia="Times New Roman" w:hAnsi="Helvetica"/>
          <w:b/>
          <w:bCs/>
          <w:color w:val="D93055"/>
          <w:sz w:val="24"/>
          <w:shd w:val="clear" w:color="auto" w:fill="FFFFFF"/>
        </w:rPr>
        <w:t>i</w:t>
      </w:r>
      <w:r w:rsidRPr="00295F34">
        <w:rPr>
          <w:rFonts w:ascii="Helvetica" w:eastAsia="Times New Roman" w:hAnsi="Helvetica"/>
          <w:b/>
          <w:bCs/>
          <w:color w:val="D93055"/>
          <w:sz w:val="24"/>
          <w:shd w:val="clear" w:color="auto" w:fill="FFFFFF"/>
        </w:rPr>
        <w:t>l nuovo progetto</w:t>
      </w:r>
      <w:r>
        <w:rPr>
          <w:rFonts w:ascii="Helvetica" w:eastAsia="Times New Roman" w:hAnsi="Helvetica"/>
          <w:b/>
          <w:bCs/>
          <w:color w:val="D93055"/>
          <w:sz w:val="24"/>
          <w:shd w:val="clear" w:color="auto" w:fill="FFFFFF"/>
        </w:rPr>
        <w:t xml:space="preserve"> di product design</w:t>
      </w:r>
      <w:r w:rsidRPr="00295F34">
        <w:rPr>
          <w:rFonts w:ascii="Helvetica" w:eastAsia="Times New Roman" w:hAnsi="Helvetica"/>
          <w:b/>
          <w:bCs/>
          <w:color w:val="D93055"/>
          <w:sz w:val="24"/>
          <w:shd w:val="clear" w:color="auto" w:fill="FFFFFF"/>
        </w:rPr>
        <w:t xml:space="preserve"> </w:t>
      </w:r>
      <w:r w:rsidR="00295F34" w:rsidRPr="00295F34">
        <w:rPr>
          <w:rFonts w:ascii="Helvetica" w:eastAsia="Times New Roman" w:hAnsi="Helvetica"/>
          <w:b/>
          <w:bCs/>
          <w:color w:val="D93055"/>
          <w:sz w:val="24"/>
          <w:shd w:val="clear" w:color="auto" w:fill="FFFFFF"/>
        </w:rPr>
        <w:t>LIVING PATTERNS</w:t>
      </w:r>
      <w:r w:rsidR="00295F34">
        <w:rPr>
          <w:rFonts w:ascii="Helvetica" w:eastAsia="Times New Roman" w:hAnsi="Helvetica"/>
          <w:b/>
          <w:bCs/>
          <w:color w:val="D93055"/>
          <w:sz w:val="24"/>
          <w:shd w:val="clear" w:color="auto" w:fill="FFFFFF"/>
        </w:rPr>
        <w:t xml:space="preserve"> </w:t>
      </w:r>
    </w:p>
    <w:p w:rsidR="00170218" w:rsidRPr="00295F34" w:rsidRDefault="00CE6958" w:rsidP="005435D6">
      <w:pPr>
        <w:spacing w:after="0"/>
        <w:jc w:val="center"/>
        <w:rPr>
          <w:rFonts w:ascii="Helvetica" w:eastAsia="Times New Roman" w:hAnsi="Helvetica"/>
          <w:b/>
          <w:bCs/>
          <w:color w:val="D93055"/>
          <w:sz w:val="24"/>
          <w:shd w:val="clear" w:color="auto" w:fill="FFFFFF"/>
        </w:rPr>
      </w:pPr>
      <w:r w:rsidRPr="00295F34">
        <w:rPr>
          <w:rFonts w:ascii="Helvetica" w:eastAsia="Times New Roman" w:hAnsi="Helvetica"/>
          <w:b/>
          <w:bCs/>
          <w:color w:val="D93055"/>
          <w:sz w:val="24"/>
          <w:shd w:val="clear" w:color="auto" w:fill="FFFFFF"/>
        </w:rPr>
        <w:t xml:space="preserve">e i prossimi appuntamenti dello studio </w:t>
      </w:r>
    </w:p>
    <w:p w:rsidR="00170218" w:rsidRDefault="005435D6" w:rsidP="005435D6">
      <w:pPr>
        <w:spacing w:after="0"/>
        <w:jc w:val="center"/>
        <w:rPr>
          <w:rFonts w:ascii="Helvetica" w:eastAsia="Times New Roman" w:hAnsi="Helvetica"/>
          <w:b/>
          <w:bCs/>
          <w:color w:val="D93055"/>
          <w:sz w:val="24"/>
          <w:shd w:val="clear" w:color="auto" w:fill="FFFFFF"/>
        </w:rPr>
      </w:pPr>
      <w:r w:rsidRPr="00924155">
        <w:rPr>
          <w:rFonts w:ascii="Helvetica" w:eastAsia="Times New Roman" w:hAnsi="Helvetica"/>
          <w:b/>
          <w:bCs/>
          <w:color w:val="D93055"/>
          <w:sz w:val="24"/>
          <w:shd w:val="clear" w:color="auto" w:fill="FFFFFF"/>
        </w:rPr>
        <w:t xml:space="preserve">Migliore+Servetto </w:t>
      </w:r>
      <w:r w:rsidR="00CE6958" w:rsidRPr="00295F34">
        <w:rPr>
          <w:rFonts w:ascii="Helvetica" w:eastAsia="Times New Roman" w:hAnsi="Helvetica"/>
          <w:b/>
          <w:bCs/>
          <w:color w:val="D93055"/>
          <w:sz w:val="24"/>
          <w:shd w:val="clear" w:color="auto" w:fill="FFFFFF"/>
        </w:rPr>
        <w:t>in Corea del Sud,</w:t>
      </w:r>
    </w:p>
    <w:p w:rsidR="005435D6" w:rsidRPr="00924155" w:rsidRDefault="00CE6958" w:rsidP="005435D6">
      <w:pPr>
        <w:spacing w:after="0"/>
        <w:jc w:val="center"/>
        <w:rPr>
          <w:rFonts w:ascii="Helvetica" w:eastAsia="Times New Roman" w:hAnsi="Helvetica"/>
          <w:b/>
          <w:bCs/>
          <w:color w:val="D93055"/>
          <w:sz w:val="24"/>
          <w:shd w:val="clear" w:color="auto" w:fill="FFFFFF"/>
        </w:rPr>
      </w:pPr>
      <w:r w:rsidRPr="00295F34">
        <w:rPr>
          <w:rFonts w:ascii="Helvetica" w:eastAsia="Times New Roman" w:hAnsi="Helvetica"/>
          <w:b/>
          <w:bCs/>
          <w:color w:val="D93055"/>
          <w:sz w:val="24"/>
          <w:shd w:val="clear" w:color="auto" w:fill="FFFFFF"/>
        </w:rPr>
        <w:t xml:space="preserve">all’insegna del </w:t>
      </w:r>
      <w:r w:rsidR="005435D6" w:rsidRPr="00924155">
        <w:rPr>
          <w:rFonts w:ascii="Helvetica" w:eastAsia="Times New Roman" w:hAnsi="Helvetica"/>
          <w:b/>
          <w:bCs/>
          <w:color w:val="D93055"/>
          <w:sz w:val="24"/>
          <w:shd w:val="clear" w:color="auto" w:fill="FFFFFF"/>
        </w:rPr>
        <w:t>dialogo tra Italia a Corea</w:t>
      </w:r>
    </w:p>
    <w:p w:rsidR="005435D6" w:rsidRPr="005435D6" w:rsidRDefault="005435D6" w:rsidP="005435D6">
      <w:pPr>
        <w:spacing w:after="0"/>
        <w:jc w:val="center"/>
        <w:rPr>
          <w:sz w:val="28"/>
        </w:rPr>
      </w:pPr>
    </w:p>
    <w:p w:rsidR="00924155" w:rsidRDefault="00295F34" w:rsidP="006361A7">
      <w:pPr>
        <w:spacing w:after="0" w:line="240" w:lineRule="auto"/>
        <w:rPr>
          <w:rFonts w:ascii="Helvetica" w:eastAsia="Times New Roman" w:hAnsi="Helvetica" w:cs="Helvetica"/>
          <w:sz w:val="20"/>
          <w:szCs w:val="24"/>
          <w:lang w:eastAsia="it-IT"/>
        </w:rPr>
      </w:pPr>
      <w:r>
        <w:rPr>
          <w:rFonts w:ascii="Helvetica" w:eastAsia="Times New Roman" w:hAnsi="Helvetica" w:cs="Helvetica"/>
          <w:sz w:val="20"/>
          <w:szCs w:val="24"/>
          <w:lang w:eastAsia="it-IT"/>
        </w:rPr>
        <w:t xml:space="preserve">Sono molteplici </w:t>
      </w:r>
      <w:r w:rsidR="00631D70">
        <w:rPr>
          <w:rFonts w:ascii="Helvetica" w:eastAsia="Times New Roman" w:hAnsi="Helvetica" w:cs="Helvetica"/>
          <w:sz w:val="20"/>
          <w:szCs w:val="24"/>
          <w:lang w:eastAsia="it-IT"/>
        </w:rPr>
        <w:t xml:space="preserve">gli appuntamenti </w:t>
      </w:r>
      <w:r w:rsidR="00B25FD1">
        <w:rPr>
          <w:rFonts w:ascii="Helvetica" w:eastAsia="Times New Roman" w:hAnsi="Helvetica" w:cs="Helvetica"/>
          <w:sz w:val="20"/>
          <w:szCs w:val="24"/>
          <w:lang w:eastAsia="it-IT"/>
        </w:rPr>
        <w:t>di</w:t>
      </w:r>
      <w:r w:rsidR="0041433E">
        <w:rPr>
          <w:rFonts w:ascii="Helvetica" w:eastAsia="Times New Roman" w:hAnsi="Helvetica" w:cs="Helvetica"/>
          <w:sz w:val="20"/>
          <w:szCs w:val="24"/>
          <w:lang w:eastAsia="it-IT"/>
        </w:rPr>
        <w:t xml:space="preserve"> fine giugno</w:t>
      </w:r>
      <w:r>
        <w:rPr>
          <w:rFonts w:ascii="Helvetica" w:eastAsia="Times New Roman" w:hAnsi="Helvetica" w:cs="Helvetica"/>
          <w:sz w:val="20"/>
          <w:szCs w:val="24"/>
          <w:lang w:eastAsia="it-IT"/>
        </w:rPr>
        <w:t xml:space="preserve"> </w:t>
      </w:r>
      <w:r w:rsidR="00924155" w:rsidRPr="008C63E6">
        <w:rPr>
          <w:rFonts w:ascii="Helvetica" w:eastAsia="Times New Roman" w:hAnsi="Helvetica" w:cs="Helvetica"/>
          <w:sz w:val="20"/>
          <w:szCs w:val="24"/>
          <w:lang w:eastAsia="it-IT"/>
        </w:rPr>
        <w:t xml:space="preserve">che vedono lo studio </w:t>
      </w:r>
      <w:proofErr w:type="spellStart"/>
      <w:r w:rsidR="00924155" w:rsidRPr="008C63E6">
        <w:rPr>
          <w:rFonts w:ascii="Helvetica" w:eastAsia="Times New Roman" w:hAnsi="Helvetica" w:cs="Helvetica"/>
          <w:b/>
          <w:sz w:val="20"/>
          <w:szCs w:val="24"/>
          <w:lang w:eastAsia="it-IT"/>
        </w:rPr>
        <w:t>Migliore+Servetto</w:t>
      </w:r>
      <w:proofErr w:type="spellEnd"/>
      <w:r w:rsidR="00F97F5C">
        <w:rPr>
          <w:rFonts w:ascii="Helvetica" w:eastAsia="Times New Roman" w:hAnsi="Helvetica" w:cs="Helvetica"/>
          <w:b/>
          <w:sz w:val="20"/>
          <w:szCs w:val="24"/>
          <w:lang w:eastAsia="it-IT"/>
        </w:rPr>
        <w:t xml:space="preserve"> </w:t>
      </w:r>
      <w:r w:rsidR="0041433E">
        <w:rPr>
          <w:rFonts w:ascii="Helvetica" w:eastAsia="Times New Roman" w:hAnsi="Helvetica" w:cs="Helvetica"/>
          <w:sz w:val="20"/>
          <w:szCs w:val="24"/>
          <w:lang w:eastAsia="it-IT"/>
        </w:rPr>
        <w:t xml:space="preserve">impegnato in Corea del Sud, </w:t>
      </w:r>
      <w:r w:rsidR="0022695C">
        <w:rPr>
          <w:rFonts w:ascii="Helvetica" w:eastAsia="Times New Roman" w:hAnsi="Helvetica" w:cs="Helvetica"/>
          <w:sz w:val="20"/>
          <w:szCs w:val="24"/>
          <w:lang w:eastAsia="it-IT"/>
        </w:rPr>
        <w:t xml:space="preserve">e in particolare </w:t>
      </w:r>
      <w:r w:rsidR="009018A4">
        <w:rPr>
          <w:rFonts w:ascii="Helvetica" w:eastAsia="Times New Roman" w:hAnsi="Helvetica" w:cs="Helvetica"/>
          <w:sz w:val="20"/>
          <w:szCs w:val="24"/>
          <w:lang w:eastAsia="it-IT"/>
        </w:rPr>
        <w:t>a</w:t>
      </w:r>
      <w:r w:rsidR="00924155" w:rsidRPr="008C63E6">
        <w:rPr>
          <w:rFonts w:ascii="Helvetica" w:eastAsia="Times New Roman" w:hAnsi="Helvetica" w:cs="Helvetica"/>
          <w:sz w:val="20"/>
          <w:szCs w:val="24"/>
          <w:lang w:eastAsia="it-IT"/>
        </w:rPr>
        <w:t xml:space="preserve"> Busan</w:t>
      </w:r>
      <w:r w:rsidR="0022695C">
        <w:rPr>
          <w:rFonts w:ascii="Helvetica" w:eastAsia="Times New Roman" w:hAnsi="Helvetica" w:cs="Helvetica"/>
          <w:sz w:val="20"/>
          <w:szCs w:val="24"/>
          <w:lang w:eastAsia="it-IT"/>
        </w:rPr>
        <w:t>,</w:t>
      </w:r>
      <w:r w:rsidR="00F97F5C">
        <w:rPr>
          <w:rFonts w:ascii="Helvetica" w:eastAsia="Times New Roman" w:hAnsi="Helvetica" w:cs="Helvetica"/>
          <w:sz w:val="20"/>
          <w:szCs w:val="24"/>
          <w:lang w:eastAsia="it-IT"/>
        </w:rPr>
        <w:t xml:space="preserve"> </w:t>
      </w:r>
      <w:r w:rsidR="00FA5CD8" w:rsidRPr="008C63E6">
        <w:rPr>
          <w:rFonts w:ascii="Helvetica" w:eastAsia="Times New Roman" w:hAnsi="Helvetica" w:cs="Helvetica"/>
          <w:sz w:val="20"/>
          <w:szCs w:val="24"/>
          <w:lang w:eastAsia="it-IT"/>
        </w:rPr>
        <w:t xml:space="preserve">dove è stato invitato a </w:t>
      </w:r>
      <w:r w:rsidR="00924155" w:rsidRPr="008C63E6">
        <w:rPr>
          <w:rFonts w:ascii="Helvetica" w:eastAsia="Times New Roman" w:hAnsi="Helvetica" w:cs="Helvetica"/>
          <w:sz w:val="20"/>
          <w:szCs w:val="24"/>
          <w:lang w:eastAsia="it-IT"/>
        </w:rPr>
        <w:t xml:space="preserve">partecipare alla </w:t>
      </w:r>
      <w:r w:rsidR="00924155" w:rsidRPr="008C63E6">
        <w:rPr>
          <w:rFonts w:ascii="Helvetica" w:eastAsia="Times New Roman" w:hAnsi="Helvetica" w:cs="Helvetica"/>
          <w:b/>
          <w:sz w:val="20"/>
          <w:szCs w:val="24"/>
          <w:lang w:eastAsia="it-IT"/>
        </w:rPr>
        <w:t>Busan Design Week 2023</w:t>
      </w:r>
      <w:r w:rsidR="00924155" w:rsidRPr="008C63E6">
        <w:rPr>
          <w:rFonts w:ascii="Helvetica" w:eastAsia="Times New Roman" w:hAnsi="Helvetica" w:cs="Helvetica"/>
          <w:sz w:val="20"/>
          <w:szCs w:val="24"/>
          <w:lang w:eastAsia="it-IT"/>
        </w:rPr>
        <w:t>. Dopo la realizzazione de</w:t>
      </w:r>
      <w:r w:rsidR="00BC14DC">
        <w:rPr>
          <w:rFonts w:ascii="Helvetica" w:eastAsia="Times New Roman" w:hAnsi="Helvetica" w:cs="Helvetica"/>
          <w:sz w:val="20"/>
          <w:szCs w:val="24"/>
          <w:lang w:eastAsia="it-IT"/>
        </w:rPr>
        <w:t>i due importanti interventi di rigenerazione urbana</w:t>
      </w:r>
      <w:r w:rsidR="00924155" w:rsidRPr="008C63E6">
        <w:rPr>
          <w:rFonts w:ascii="Helvetica" w:eastAsia="Times New Roman" w:hAnsi="Helvetica" w:cs="Helvetica"/>
          <w:sz w:val="20"/>
          <w:szCs w:val="24"/>
          <w:lang w:eastAsia="it-IT"/>
        </w:rPr>
        <w:t xml:space="preserve"> Blue Line Park e Waterfront Door / Into the Ocean, lo Studio torna nella città coreana con un nuovo progetto</w:t>
      </w:r>
      <w:r w:rsidR="00B01845">
        <w:rPr>
          <w:rFonts w:ascii="Helvetica" w:eastAsia="Times New Roman" w:hAnsi="Helvetica" w:cs="Helvetica"/>
          <w:sz w:val="20"/>
          <w:szCs w:val="24"/>
          <w:lang w:eastAsia="it-IT"/>
        </w:rPr>
        <w:t xml:space="preserve"> in partnership con la </w:t>
      </w:r>
      <w:proofErr w:type="spellStart"/>
      <w:r w:rsidR="00B01845" w:rsidRPr="008C63E6">
        <w:rPr>
          <w:rFonts w:ascii="Helvetica" w:eastAsia="Times New Roman" w:hAnsi="Helvetica" w:cs="Helvetica"/>
          <w:b/>
          <w:sz w:val="20"/>
          <w:szCs w:val="24"/>
          <w:lang w:eastAsia="it-IT"/>
        </w:rPr>
        <w:t>Dongseo</w:t>
      </w:r>
      <w:proofErr w:type="spellEnd"/>
      <w:r w:rsidR="00B01845" w:rsidRPr="008C63E6">
        <w:rPr>
          <w:rFonts w:ascii="Helvetica" w:eastAsia="Times New Roman" w:hAnsi="Helvetica" w:cs="Helvetica"/>
          <w:b/>
          <w:sz w:val="20"/>
          <w:szCs w:val="24"/>
          <w:lang w:eastAsia="it-IT"/>
        </w:rPr>
        <w:t xml:space="preserve"> </w:t>
      </w:r>
      <w:proofErr w:type="spellStart"/>
      <w:r w:rsidR="00B01845" w:rsidRPr="008C63E6">
        <w:rPr>
          <w:rFonts w:ascii="Helvetica" w:eastAsia="Times New Roman" w:hAnsi="Helvetica" w:cs="Helvetica"/>
          <w:b/>
          <w:sz w:val="20"/>
          <w:szCs w:val="24"/>
          <w:lang w:eastAsia="it-IT"/>
        </w:rPr>
        <w:t>University</w:t>
      </w:r>
      <w:proofErr w:type="spellEnd"/>
      <w:r w:rsidR="00B25FD1">
        <w:rPr>
          <w:rFonts w:ascii="Helvetica" w:eastAsia="Times New Roman" w:hAnsi="Helvetica" w:cs="Helvetica"/>
          <w:sz w:val="20"/>
          <w:szCs w:val="24"/>
          <w:lang w:eastAsia="it-IT"/>
        </w:rPr>
        <w:t>:</w:t>
      </w:r>
      <w:r>
        <w:rPr>
          <w:rFonts w:ascii="Helvetica" w:eastAsia="Times New Roman" w:hAnsi="Helvetica" w:cs="Helvetica"/>
          <w:sz w:val="20"/>
          <w:szCs w:val="24"/>
          <w:lang w:eastAsia="it-IT"/>
        </w:rPr>
        <w:t xml:space="preserve"> </w:t>
      </w:r>
      <w:r w:rsidR="009018A4" w:rsidRPr="008C63E6">
        <w:rPr>
          <w:rFonts w:ascii="Helvetica" w:eastAsia="Times New Roman" w:hAnsi="Helvetica" w:cs="Helvetica"/>
          <w:b/>
          <w:sz w:val="20"/>
          <w:szCs w:val="24"/>
          <w:lang w:eastAsia="it-IT"/>
        </w:rPr>
        <w:t xml:space="preserve">Living </w:t>
      </w:r>
      <w:proofErr w:type="spellStart"/>
      <w:r w:rsidR="009018A4" w:rsidRPr="008C63E6">
        <w:rPr>
          <w:rFonts w:ascii="Helvetica" w:eastAsia="Times New Roman" w:hAnsi="Helvetica" w:cs="Helvetica"/>
          <w:b/>
          <w:sz w:val="20"/>
          <w:szCs w:val="24"/>
          <w:lang w:eastAsia="it-IT"/>
        </w:rPr>
        <w:t>Patterns</w:t>
      </w:r>
      <w:proofErr w:type="spellEnd"/>
      <w:r w:rsidR="009018A4">
        <w:rPr>
          <w:rFonts w:ascii="Helvetica" w:eastAsia="Times New Roman" w:hAnsi="Helvetica" w:cs="Helvetica"/>
          <w:b/>
          <w:sz w:val="20"/>
          <w:szCs w:val="24"/>
          <w:lang w:eastAsia="it-IT"/>
        </w:rPr>
        <w:t>,</w:t>
      </w:r>
      <w:r>
        <w:rPr>
          <w:rFonts w:ascii="Helvetica" w:eastAsia="Times New Roman" w:hAnsi="Helvetica" w:cs="Helvetica"/>
          <w:b/>
          <w:sz w:val="20"/>
          <w:szCs w:val="24"/>
          <w:lang w:eastAsia="it-IT"/>
        </w:rPr>
        <w:t xml:space="preserve"> </w:t>
      </w:r>
      <w:r>
        <w:rPr>
          <w:rFonts w:ascii="Helvetica" w:eastAsia="Times New Roman" w:hAnsi="Helvetica" w:cs="Helvetica"/>
          <w:sz w:val="20"/>
          <w:szCs w:val="24"/>
          <w:lang w:eastAsia="it-IT"/>
        </w:rPr>
        <w:t xml:space="preserve">una serie </w:t>
      </w:r>
      <w:r w:rsidR="00686E19">
        <w:rPr>
          <w:rFonts w:ascii="Helvetica" w:eastAsia="Times New Roman" w:hAnsi="Helvetica" w:cs="Helvetica"/>
          <w:sz w:val="20"/>
          <w:szCs w:val="24"/>
          <w:lang w:eastAsia="it-IT"/>
        </w:rPr>
        <w:t>di</w:t>
      </w:r>
      <w:r w:rsidR="0067346A">
        <w:rPr>
          <w:rFonts w:ascii="Helvetica" w:eastAsia="Times New Roman" w:hAnsi="Helvetica" w:cs="Helvetica"/>
          <w:sz w:val="20"/>
          <w:szCs w:val="24"/>
          <w:lang w:eastAsia="it-IT"/>
        </w:rPr>
        <w:t xml:space="preserve"> </w:t>
      </w:r>
      <w:r w:rsidR="0022695C">
        <w:rPr>
          <w:rFonts w:ascii="Helvetica" w:eastAsia="Times New Roman" w:hAnsi="Helvetica" w:cs="Helvetica"/>
          <w:sz w:val="20"/>
          <w:szCs w:val="24"/>
          <w:lang w:eastAsia="it-IT"/>
        </w:rPr>
        <w:t xml:space="preserve">opere, </w:t>
      </w:r>
      <w:r w:rsidR="00686E19">
        <w:rPr>
          <w:rFonts w:ascii="Helvetica" w:eastAsia="Times New Roman" w:hAnsi="Helvetica" w:cs="Helvetica"/>
          <w:sz w:val="20"/>
          <w:szCs w:val="24"/>
          <w:lang w:eastAsia="it-IT"/>
        </w:rPr>
        <w:t xml:space="preserve">tutti esemplari </w:t>
      </w:r>
      <w:r w:rsidR="00821262">
        <w:rPr>
          <w:rFonts w:ascii="Helvetica" w:eastAsia="Times New Roman" w:hAnsi="Helvetica" w:cs="Helvetica"/>
          <w:sz w:val="20"/>
          <w:szCs w:val="24"/>
          <w:lang w:eastAsia="it-IT"/>
        </w:rPr>
        <w:t>unici</w:t>
      </w:r>
      <w:r w:rsidR="009018A4">
        <w:rPr>
          <w:rFonts w:ascii="Helvetica" w:eastAsia="Times New Roman" w:hAnsi="Helvetica" w:cs="Helvetica"/>
          <w:sz w:val="20"/>
          <w:szCs w:val="24"/>
          <w:lang w:eastAsia="it-IT"/>
        </w:rPr>
        <w:t>, esito</w:t>
      </w:r>
      <w:r>
        <w:rPr>
          <w:rFonts w:ascii="Helvetica" w:eastAsia="Times New Roman" w:hAnsi="Helvetica" w:cs="Helvetica"/>
          <w:sz w:val="20"/>
          <w:szCs w:val="24"/>
          <w:lang w:eastAsia="it-IT"/>
        </w:rPr>
        <w:t xml:space="preserve"> </w:t>
      </w:r>
      <w:r w:rsidR="009018A4">
        <w:rPr>
          <w:rFonts w:ascii="Helvetica" w:eastAsia="Times New Roman" w:hAnsi="Helvetica" w:cs="Helvetica"/>
          <w:sz w:val="20"/>
          <w:szCs w:val="24"/>
          <w:lang w:eastAsia="it-IT"/>
        </w:rPr>
        <w:t>della fertile</w:t>
      </w:r>
      <w:r w:rsidR="00821262">
        <w:rPr>
          <w:rFonts w:ascii="Helvetica" w:eastAsia="Times New Roman" w:hAnsi="Helvetica" w:cs="Helvetica"/>
          <w:sz w:val="20"/>
          <w:szCs w:val="24"/>
          <w:lang w:eastAsia="it-IT"/>
        </w:rPr>
        <w:t xml:space="preserve"> commistione tra </w:t>
      </w:r>
      <w:r w:rsidR="0022695C">
        <w:rPr>
          <w:rFonts w:ascii="Helvetica" w:eastAsia="Times New Roman" w:hAnsi="Helvetica" w:cs="Helvetica"/>
          <w:sz w:val="20"/>
          <w:szCs w:val="24"/>
          <w:lang w:eastAsia="it-IT"/>
        </w:rPr>
        <w:t>l’incisività del</w:t>
      </w:r>
      <w:r w:rsidR="00821262">
        <w:rPr>
          <w:rFonts w:ascii="Helvetica" w:eastAsia="Times New Roman" w:hAnsi="Helvetica" w:cs="Helvetica"/>
          <w:sz w:val="20"/>
          <w:szCs w:val="24"/>
          <w:lang w:eastAsia="it-IT"/>
        </w:rPr>
        <w:t xml:space="preserve"> disegno di </w:t>
      </w:r>
      <w:r w:rsidR="00821262" w:rsidRPr="00B25FD1">
        <w:rPr>
          <w:rFonts w:ascii="Helvetica" w:eastAsia="Times New Roman" w:hAnsi="Helvetica" w:cs="Helvetica"/>
          <w:b/>
          <w:sz w:val="20"/>
          <w:szCs w:val="24"/>
          <w:lang w:eastAsia="it-IT"/>
        </w:rPr>
        <w:t>Ico Migliore</w:t>
      </w:r>
      <w:r w:rsidR="00821262">
        <w:rPr>
          <w:rFonts w:ascii="Helvetica" w:eastAsia="Times New Roman" w:hAnsi="Helvetica" w:cs="Helvetica"/>
          <w:sz w:val="20"/>
          <w:szCs w:val="24"/>
          <w:lang w:eastAsia="it-IT"/>
        </w:rPr>
        <w:t xml:space="preserve"> e la tradizione millenaria </w:t>
      </w:r>
      <w:r w:rsidR="00821262" w:rsidRPr="00B25FD1">
        <w:rPr>
          <w:rFonts w:ascii="Helvetica" w:eastAsia="Times New Roman" w:hAnsi="Helvetica" w:cs="Helvetica"/>
          <w:b/>
          <w:sz w:val="20"/>
          <w:szCs w:val="24"/>
          <w:lang w:eastAsia="it-IT"/>
        </w:rPr>
        <w:t>dell’arte della ceramica coreana</w:t>
      </w:r>
      <w:r w:rsidR="00821262">
        <w:rPr>
          <w:rFonts w:ascii="Helvetica" w:eastAsia="Times New Roman" w:hAnsi="Helvetica" w:cs="Helvetica"/>
          <w:sz w:val="20"/>
          <w:szCs w:val="24"/>
          <w:lang w:eastAsia="it-IT"/>
        </w:rPr>
        <w:t>.</w:t>
      </w:r>
    </w:p>
    <w:p w:rsidR="006361A7" w:rsidRPr="008C63E6" w:rsidRDefault="006361A7" w:rsidP="006361A7">
      <w:pPr>
        <w:spacing w:after="0" w:line="240" w:lineRule="auto"/>
        <w:rPr>
          <w:rFonts w:ascii="Helvetica" w:eastAsia="Times New Roman" w:hAnsi="Helvetica" w:cs="Helvetica"/>
          <w:sz w:val="20"/>
          <w:szCs w:val="24"/>
          <w:lang w:eastAsia="it-IT"/>
        </w:rPr>
      </w:pPr>
    </w:p>
    <w:p w:rsidR="0022695C" w:rsidRPr="00844728" w:rsidRDefault="00FA5CD8" w:rsidP="000D77EF">
      <w:pPr>
        <w:spacing w:after="0"/>
        <w:rPr>
          <w:rFonts w:ascii="Helvetica" w:hAnsi="Helvetica" w:cs="Helvetica"/>
          <w:bCs/>
          <w:color w:val="00B0F0"/>
          <w:sz w:val="20"/>
          <w:szCs w:val="24"/>
        </w:rPr>
      </w:pPr>
      <w:r w:rsidRPr="00B40612">
        <w:rPr>
          <w:rFonts w:ascii="Helvetica" w:eastAsia="Times New Roman" w:hAnsi="Helvetica" w:cs="Helvetica"/>
          <w:sz w:val="20"/>
          <w:szCs w:val="24"/>
          <w:lang w:eastAsia="it-IT"/>
        </w:rPr>
        <w:t xml:space="preserve">Dal </w:t>
      </w:r>
      <w:r w:rsidR="00B40612" w:rsidRPr="0041433E">
        <w:rPr>
          <w:rFonts w:ascii="Helvetica" w:eastAsia="Times New Roman" w:hAnsi="Helvetica" w:cs="Helvetica"/>
          <w:b/>
          <w:sz w:val="20"/>
          <w:szCs w:val="24"/>
          <w:lang w:eastAsia="it-IT"/>
        </w:rPr>
        <w:t>22</w:t>
      </w:r>
      <w:r w:rsidRPr="0041433E">
        <w:rPr>
          <w:rFonts w:ascii="Helvetica" w:eastAsia="Times New Roman" w:hAnsi="Helvetica" w:cs="Helvetica"/>
          <w:b/>
          <w:sz w:val="20"/>
          <w:szCs w:val="24"/>
          <w:lang w:eastAsia="it-IT"/>
        </w:rPr>
        <w:t xml:space="preserve"> al </w:t>
      </w:r>
      <w:r w:rsidR="00B40612" w:rsidRPr="0041433E">
        <w:rPr>
          <w:rFonts w:ascii="Helvetica" w:eastAsia="Times New Roman" w:hAnsi="Helvetica" w:cs="Helvetica"/>
          <w:b/>
          <w:sz w:val="20"/>
          <w:szCs w:val="24"/>
          <w:lang w:eastAsia="it-IT"/>
        </w:rPr>
        <w:t>25 giugno</w:t>
      </w:r>
      <w:r w:rsidR="0067346A">
        <w:rPr>
          <w:rFonts w:ascii="Helvetica" w:eastAsia="Times New Roman" w:hAnsi="Helvetica" w:cs="Helvetica"/>
          <w:b/>
          <w:sz w:val="20"/>
          <w:szCs w:val="24"/>
          <w:lang w:eastAsia="it-IT"/>
        </w:rPr>
        <w:t xml:space="preserve"> nel contesto della Busan Design Week 2023,</w:t>
      </w:r>
      <w:r w:rsidR="00B40612" w:rsidRPr="0041433E">
        <w:rPr>
          <w:rFonts w:ascii="Helvetica" w:eastAsia="Times New Roman" w:hAnsi="Helvetica" w:cs="Helvetica"/>
          <w:b/>
          <w:sz w:val="20"/>
          <w:szCs w:val="24"/>
          <w:lang w:eastAsia="it-IT"/>
        </w:rPr>
        <w:t xml:space="preserve"> </w:t>
      </w:r>
      <w:r w:rsidRPr="008C63E6">
        <w:rPr>
          <w:rFonts w:ascii="Helvetica" w:eastAsia="Times New Roman" w:hAnsi="Helvetica" w:cs="Helvetica"/>
          <w:sz w:val="20"/>
          <w:szCs w:val="24"/>
          <w:lang w:eastAsia="it-IT"/>
        </w:rPr>
        <w:t>a</w:t>
      </w:r>
      <w:r w:rsidR="00924155" w:rsidRPr="008C63E6">
        <w:rPr>
          <w:rFonts w:ascii="Helvetica" w:eastAsia="Times New Roman" w:hAnsi="Helvetica" w:cs="Helvetica"/>
          <w:sz w:val="20"/>
          <w:szCs w:val="24"/>
          <w:lang w:eastAsia="it-IT"/>
        </w:rPr>
        <w:t xml:space="preserve">ll’interno del </w:t>
      </w:r>
      <w:r w:rsidR="00924155" w:rsidRPr="008C63E6">
        <w:rPr>
          <w:rFonts w:ascii="Helvetica" w:eastAsia="Times New Roman" w:hAnsi="Helvetica" w:cs="Helvetica"/>
          <w:b/>
          <w:sz w:val="20"/>
          <w:szCs w:val="24"/>
          <w:lang w:eastAsia="it-IT"/>
        </w:rPr>
        <w:t>Bexco Exhibition Center</w:t>
      </w:r>
      <w:r w:rsidR="00924155" w:rsidRPr="008C63E6">
        <w:rPr>
          <w:rFonts w:ascii="Helvetica" w:eastAsia="Times New Roman" w:hAnsi="Helvetica" w:cs="Helvetica"/>
          <w:sz w:val="20"/>
          <w:szCs w:val="24"/>
          <w:lang w:eastAsia="it-IT"/>
        </w:rPr>
        <w:t xml:space="preserve">, nello spazio della </w:t>
      </w:r>
      <w:r w:rsidR="00924155" w:rsidRPr="008C63E6">
        <w:rPr>
          <w:rFonts w:ascii="Helvetica" w:eastAsia="Times New Roman" w:hAnsi="Helvetica" w:cs="Helvetica"/>
          <w:b/>
          <w:sz w:val="20"/>
          <w:szCs w:val="24"/>
          <w:lang w:eastAsia="it-IT"/>
        </w:rPr>
        <w:t>Dongseo University</w:t>
      </w:r>
      <w:r w:rsidR="00924155" w:rsidRPr="008C63E6">
        <w:rPr>
          <w:rFonts w:ascii="Helvetica" w:eastAsia="Times New Roman" w:hAnsi="Helvetica" w:cs="Helvetica"/>
          <w:sz w:val="20"/>
          <w:szCs w:val="24"/>
          <w:lang w:eastAsia="it-IT"/>
        </w:rPr>
        <w:t>– dove Ico Migliore è Chair Professor – saranno espost</w:t>
      </w:r>
      <w:r w:rsidR="007F2D79" w:rsidRPr="008C63E6">
        <w:rPr>
          <w:rFonts w:ascii="Helvetica" w:eastAsia="Times New Roman" w:hAnsi="Helvetica" w:cs="Helvetica"/>
          <w:sz w:val="20"/>
          <w:szCs w:val="24"/>
          <w:lang w:eastAsia="it-IT"/>
        </w:rPr>
        <w:t>e</w:t>
      </w:r>
      <w:r w:rsidR="00295F34">
        <w:rPr>
          <w:rFonts w:ascii="Helvetica" w:eastAsia="Times New Roman" w:hAnsi="Helvetica" w:cs="Helvetica"/>
          <w:sz w:val="20"/>
          <w:szCs w:val="24"/>
          <w:lang w:eastAsia="it-IT"/>
        </w:rPr>
        <w:t xml:space="preserve"> </w:t>
      </w:r>
      <w:r w:rsidR="00686E19">
        <w:rPr>
          <w:rFonts w:ascii="Helvetica" w:eastAsia="Times New Roman" w:hAnsi="Helvetica" w:cs="Helvetica"/>
          <w:sz w:val="20"/>
          <w:szCs w:val="24"/>
          <w:lang w:eastAsia="it-IT"/>
        </w:rPr>
        <w:t xml:space="preserve">un totale di </w:t>
      </w:r>
      <w:r w:rsidR="00497DD1" w:rsidRPr="008C63E6">
        <w:rPr>
          <w:rFonts w:ascii="Helvetica" w:eastAsia="Times New Roman" w:hAnsi="Helvetica" w:cs="Helvetica"/>
          <w:b/>
          <w:sz w:val="20"/>
          <w:szCs w:val="24"/>
          <w:lang w:eastAsia="it-IT"/>
        </w:rPr>
        <w:t>12</w:t>
      </w:r>
      <w:r w:rsidR="00924155" w:rsidRPr="008C63E6">
        <w:rPr>
          <w:rFonts w:ascii="Helvetica" w:eastAsia="Times New Roman" w:hAnsi="Helvetica" w:cs="Helvetica"/>
          <w:b/>
          <w:sz w:val="20"/>
          <w:szCs w:val="24"/>
          <w:lang w:eastAsia="it-IT"/>
        </w:rPr>
        <w:t xml:space="preserve"> opere</w:t>
      </w:r>
      <w:r w:rsidR="0041433E">
        <w:rPr>
          <w:rFonts w:ascii="Helvetica" w:eastAsia="Times New Roman" w:hAnsi="Helvetica" w:cs="Helvetica"/>
          <w:b/>
          <w:sz w:val="20"/>
          <w:szCs w:val="24"/>
          <w:lang w:eastAsia="it-IT"/>
        </w:rPr>
        <w:t xml:space="preserve"> in ceramica</w:t>
      </w:r>
      <w:r w:rsidR="00BC14DC">
        <w:rPr>
          <w:rFonts w:ascii="Helvetica" w:eastAsia="Times New Roman" w:hAnsi="Helvetica" w:cs="Helvetica"/>
          <w:b/>
          <w:sz w:val="20"/>
          <w:szCs w:val="24"/>
          <w:lang w:eastAsia="it-IT"/>
        </w:rPr>
        <w:t>, tra cui</w:t>
      </w:r>
      <w:r w:rsidR="00B66D94">
        <w:rPr>
          <w:rFonts w:ascii="Helvetica" w:eastAsia="Times New Roman" w:hAnsi="Helvetica" w:cs="Helvetica"/>
          <w:b/>
          <w:sz w:val="20"/>
          <w:szCs w:val="24"/>
          <w:lang w:eastAsia="it-IT"/>
        </w:rPr>
        <w:t xml:space="preserve"> </w:t>
      </w:r>
      <w:r w:rsidR="009018A4" w:rsidRPr="009018A4">
        <w:rPr>
          <w:rFonts w:ascii="Helvetica" w:eastAsia="Times New Roman" w:hAnsi="Helvetica" w:cs="Helvetica"/>
          <w:b/>
          <w:sz w:val="20"/>
          <w:szCs w:val="24"/>
          <w:lang w:eastAsia="it-IT"/>
        </w:rPr>
        <w:t xml:space="preserve">3 </w:t>
      </w:r>
      <w:r w:rsidR="0041433E">
        <w:rPr>
          <w:rFonts w:ascii="Helvetica" w:eastAsia="Times New Roman" w:hAnsi="Helvetica" w:cs="Helvetica"/>
          <w:b/>
          <w:sz w:val="20"/>
          <w:szCs w:val="24"/>
          <w:lang w:eastAsia="it-IT"/>
        </w:rPr>
        <w:t>differenti</w:t>
      </w:r>
      <w:r w:rsidR="00295F34">
        <w:rPr>
          <w:rFonts w:ascii="Helvetica" w:eastAsia="Times New Roman" w:hAnsi="Helvetica" w:cs="Helvetica"/>
          <w:b/>
          <w:sz w:val="20"/>
          <w:szCs w:val="24"/>
          <w:lang w:eastAsia="it-IT"/>
        </w:rPr>
        <w:t xml:space="preserve"> </w:t>
      </w:r>
      <w:r w:rsidR="007F2D79" w:rsidRPr="009018A4">
        <w:rPr>
          <w:rFonts w:ascii="Helvetica" w:eastAsia="Times New Roman" w:hAnsi="Helvetica" w:cs="Helvetica"/>
          <w:b/>
          <w:sz w:val="20"/>
          <w:szCs w:val="24"/>
          <w:lang w:eastAsia="it-IT"/>
        </w:rPr>
        <w:t>rivisitazioni della tipica moon jar</w:t>
      </w:r>
      <w:r w:rsidR="007F2D79" w:rsidRPr="008C63E6">
        <w:rPr>
          <w:rFonts w:ascii="Helvetica" w:eastAsia="Times New Roman" w:hAnsi="Helvetica" w:cs="Helvetica"/>
          <w:sz w:val="20"/>
          <w:szCs w:val="24"/>
          <w:lang w:eastAsia="it-IT"/>
        </w:rPr>
        <w:t xml:space="preserve"> coreana</w:t>
      </w:r>
      <w:r w:rsidR="0041433E">
        <w:rPr>
          <w:rFonts w:ascii="Helvetica" w:eastAsia="Times New Roman" w:hAnsi="Helvetica" w:cs="Helvetica"/>
          <w:sz w:val="20"/>
          <w:szCs w:val="24"/>
          <w:lang w:eastAsia="it-IT"/>
        </w:rPr>
        <w:t>,</w:t>
      </w:r>
      <w:r w:rsidR="00B66D94">
        <w:rPr>
          <w:rFonts w:ascii="Helvetica" w:eastAsia="Times New Roman" w:hAnsi="Helvetica" w:cs="Helvetica"/>
          <w:sz w:val="20"/>
          <w:szCs w:val="24"/>
          <w:lang w:eastAsia="it-IT"/>
        </w:rPr>
        <w:t xml:space="preserve"> </w:t>
      </w:r>
      <w:r w:rsidR="007F2D79" w:rsidRPr="008C63E6">
        <w:rPr>
          <w:rFonts w:ascii="Helvetica" w:eastAsia="Times New Roman" w:hAnsi="Helvetica" w:cs="Helvetica"/>
          <w:sz w:val="20"/>
          <w:szCs w:val="24"/>
          <w:lang w:eastAsia="it-IT"/>
        </w:rPr>
        <w:t>progettate</w:t>
      </w:r>
      <w:r w:rsidRPr="008C63E6">
        <w:rPr>
          <w:rFonts w:ascii="Helvetica" w:eastAsia="Times New Roman" w:hAnsi="Helvetica" w:cs="Helvetica"/>
          <w:sz w:val="20"/>
          <w:szCs w:val="24"/>
          <w:lang w:eastAsia="it-IT"/>
        </w:rPr>
        <w:t xml:space="preserve"> dallo S</w:t>
      </w:r>
      <w:r w:rsidR="00924155" w:rsidRPr="008C63E6">
        <w:rPr>
          <w:rFonts w:ascii="Helvetica" w:eastAsia="Times New Roman" w:hAnsi="Helvetica" w:cs="Helvetica"/>
          <w:sz w:val="20"/>
          <w:szCs w:val="24"/>
          <w:lang w:eastAsia="it-IT"/>
        </w:rPr>
        <w:t>tudio</w:t>
      </w:r>
      <w:r w:rsidR="009018A4">
        <w:rPr>
          <w:rFonts w:ascii="Helvetica" w:eastAsia="Times New Roman" w:hAnsi="Helvetica" w:cs="Helvetica"/>
          <w:sz w:val="20"/>
          <w:szCs w:val="24"/>
          <w:lang w:eastAsia="it-IT"/>
        </w:rPr>
        <w:t xml:space="preserve"> e plasmate </w:t>
      </w:r>
      <w:r w:rsidR="00CB1733">
        <w:rPr>
          <w:rFonts w:ascii="Helvetica" w:eastAsia="Times New Roman" w:hAnsi="Helvetica" w:cs="Helvetica"/>
          <w:sz w:val="20"/>
          <w:szCs w:val="24"/>
          <w:lang w:eastAsia="it-IT"/>
        </w:rPr>
        <w:t>da</w:t>
      </w:r>
      <w:r w:rsidR="009018A4">
        <w:rPr>
          <w:rFonts w:ascii="Helvetica" w:eastAsia="Times New Roman" w:hAnsi="Helvetica" w:cs="Helvetica"/>
          <w:sz w:val="20"/>
          <w:szCs w:val="24"/>
          <w:lang w:eastAsia="it-IT"/>
        </w:rPr>
        <w:t>l ceramista italiano Giorgio Piva</w:t>
      </w:r>
      <w:r w:rsidR="0041433E">
        <w:rPr>
          <w:rFonts w:ascii="Helvetica" w:eastAsia="Times New Roman" w:hAnsi="Helvetica" w:cs="Helvetica"/>
          <w:sz w:val="20"/>
          <w:szCs w:val="24"/>
          <w:lang w:eastAsia="it-IT"/>
        </w:rPr>
        <w:t>,</w:t>
      </w:r>
      <w:r w:rsidR="00B66D94">
        <w:rPr>
          <w:rFonts w:ascii="Helvetica" w:eastAsia="Times New Roman" w:hAnsi="Helvetica" w:cs="Helvetica"/>
          <w:sz w:val="20"/>
          <w:szCs w:val="24"/>
          <w:lang w:eastAsia="it-IT"/>
        </w:rPr>
        <w:t xml:space="preserve"> </w:t>
      </w:r>
      <w:r w:rsidR="00BC14DC">
        <w:rPr>
          <w:rFonts w:ascii="Helvetica" w:eastAsia="Times New Roman" w:hAnsi="Helvetica" w:cs="Helvetica"/>
          <w:sz w:val="20"/>
          <w:szCs w:val="24"/>
          <w:lang w:eastAsia="it-IT"/>
        </w:rPr>
        <w:t xml:space="preserve">che </w:t>
      </w:r>
      <w:r w:rsidR="009018A4">
        <w:rPr>
          <w:rFonts w:ascii="Helvetica" w:eastAsia="Times New Roman" w:hAnsi="Helvetica" w:cs="Helvetica"/>
          <w:sz w:val="20"/>
          <w:szCs w:val="24"/>
          <w:lang w:eastAsia="it-IT"/>
        </w:rPr>
        <w:t>si affiancano a</w:t>
      </w:r>
      <w:r w:rsidR="00B66D94">
        <w:rPr>
          <w:rFonts w:ascii="Helvetica" w:eastAsia="Times New Roman" w:hAnsi="Helvetica" w:cs="Helvetica"/>
          <w:sz w:val="20"/>
          <w:szCs w:val="24"/>
          <w:lang w:eastAsia="it-IT"/>
        </w:rPr>
        <w:t xml:space="preserve"> </w:t>
      </w:r>
      <w:r w:rsidR="009018A4">
        <w:rPr>
          <w:rFonts w:ascii="Helvetica" w:eastAsia="Times New Roman" w:hAnsi="Helvetica" w:cs="Helvetica"/>
          <w:b/>
          <w:sz w:val="20"/>
          <w:szCs w:val="24"/>
          <w:lang w:eastAsia="it-IT"/>
        </w:rPr>
        <w:t>9</w:t>
      </w:r>
      <w:r w:rsidR="009018A4" w:rsidRPr="009018A4">
        <w:rPr>
          <w:rFonts w:ascii="Helvetica" w:eastAsia="Times New Roman" w:hAnsi="Helvetica" w:cs="Helvetica"/>
          <w:b/>
          <w:sz w:val="20"/>
          <w:szCs w:val="24"/>
          <w:lang w:eastAsia="it-IT"/>
        </w:rPr>
        <w:t xml:space="preserve"> ceramiche</w:t>
      </w:r>
      <w:r w:rsidR="009018A4">
        <w:rPr>
          <w:rFonts w:ascii="Helvetica" w:eastAsia="Times New Roman" w:hAnsi="Helvetica" w:cs="Helvetica"/>
          <w:sz w:val="20"/>
          <w:szCs w:val="24"/>
          <w:lang w:eastAsia="it-IT"/>
        </w:rPr>
        <w:t xml:space="preserve"> a forma libera, sviluppate in parallelo da </w:t>
      </w:r>
      <w:r w:rsidR="00686E19">
        <w:rPr>
          <w:rFonts w:ascii="Helvetica" w:eastAsia="Times New Roman" w:hAnsi="Helvetica" w:cs="Helvetica"/>
          <w:b/>
          <w:sz w:val="20"/>
          <w:szCs w:val="24"/>
          <w:lang w:eastAsia="it-IT"/>
        </w:rPr>
        <w:t xml:space="preserve">tre </w:t>
      </w:r>
      <w:r w:rsidRPr="009018A4">
        <w:rPr>
          <w:rFonts w:ascii="Helvetica" w:eastAsia="Times New Roman" w:hAnsi="Helvetica" w:cs="Helvetica"/>
          <w:b/>
          <w:sz w:val="20"/>
          <w:szCs w:val="24"/>
          <w:lang w:eastAsia="it-IT"/>
        </w:rPr>
        <w:t>giovani designer coreane</w:t>
      </w:r>
      <w:r w:rsidR="00686E19">
        <w:rPr>
          <w:rFonts w:ascii="Helvetica" w:eastAsia="Times New Roman" w:hAnsi="Helvetica" w:cs="Helvetica"/>
          <w:b/>
          <w:sz w:val="20"/>
          <w:szCs w:val="24"/>
          <w:lang w:eastAsia="it-IT"/>
        </w:rPr>
        <w:t>,</w:t>
      </w:r>
      <w:r w:rsidR="009018A4">
        <w:rPr>
          <w:rFonts w:ascii="Helvetica" w:eastAsia="Times New Roman" w:hAnsi="Helvetica" w:cs="Helvetica"/>
          <w:sz w:val="20"/>
          <w:szCs w:val="24"/>
          <w:lang w:eastAsia="it-IT"/>
        </w:rPr>
        <w:t xml:space="preserve"> in collaborazione con</w:t>
      </w:r>
      <w:r w:rsidR="009018A4" w:rsidRPr="001663AF">
        <w:rPr>
          <w:rFonts w:ascii="Helvetica" w:eastAsia="Times New Roman" w:hAnsi="Helvetica" w:cs="Helvetica"/>
          <w:sz w:val="20"/>
          <w:szCs w:val="24"/>
          <w:lang w:eastAsia="it-IT"/>
        </w:rPr>
        <w:t xml:space="preserve"> artigiani</w:t>
      </w:r>
      <w:r w:rsidR="0041433E">
        <w:rPr>
          <w:rFonts w:ascii="Helvetica" w:eastAsia="Times New Roman" w:hAnsi="Helvetica" w:cs="Helvetica"/>
          <w:sz w:val="20"/>
          <w:szCs w:val="24"/>
          <w:lang w:eastAsia="it-IT"/>
        </w:rPr>
        <w:t xml:space="preserve">locali. </w:t>
      </w:r>
      <w:r w:rsidR="00686E19">
        <w:rPr>
          <w:rFonts w:ascii="Helvetica" w:eastAsia="Times New Roman" w:hAnsi="Helvetica" w:cs="Helvetica"/>
          <w:sz w:val="20"/>
          <w:szCs w:val="24"/>
          <w:lang w:eastAsia="it-IT"/>
        </w:rPr>
        <w:t>La</w:t>
      </w:r>
      <w:r w:rsidR="0067346A">
        <w:rPr>
          <w:rFonts w:ascii="Helvetica" w:eastAsia="Times New Roman" w:hAnsi="Helvetica" w:cs="Helvetica"/>
          <w:sz w:val="20"/>
          <w:szCs w:val="24"/>
          <w:lang w:eastAsia="it-IT"/>
        </w:rPr>
        <w:t xml:space="preserve"> </w:t>
      </w:r>
      <w:r w:rsidR="00686E19">
        <w:rPr>
          <w:rFonts w:ascii="Helvetica" w:eastAsia="Times New Roman" w:hAnsi="Helvetica" w:cs="Helvetica"/>
          <w:sz w:val="20"/>
          <w:szCs w:val="24"/>
          <w:lang w:eastAsia="it-IT"/>
        </w:rPr>
        <w:t xml:space="preserve">mostra </w:t>
      </w:r>
      <w:r w:rsidR="0067346A">
        <w:rPr>
          <w:rFonts w:ascii="Helvetica" w:eastAsia="Times New Roman" w:hAnsi="Helvetica" w:cs="Helvetica"/>
          <w:b/>
          <w:sz w:val="20"/>
          <w:szCs w:val="24"/>
          <w:lang w:eastAsia="it-IT"/>
        </w:rPr>
        <w:t xml:space="preserve"> </w:t>
      </w:r>
      <w:r w:rsidR="00686E19">
        <w:rPr>
          <w:rFonts w:ascii="Helvetica" w:eastAsia="Times New Roman" w:hAnsi="Helvetica" w:cs="Helvetica"/>
          <w:bCs/>
          <w:sz w:val="20"/>
          <w:szCs w:val="24"/>
          <w:lang w:eastAsia="it-IT"/>
        </w:rPr>
        <w:t>vanta</w:t>
      </w:r>
      <w:r w:rsidR="0067346A">
        <w:rPr>
          <w:rFonts w:ascii="Helvetica" w:eastAsia="Times New Roman" w:hAnsi="Helvetica" w:cs="Helvetica"/>
          <w:bCs/>
          <w:sz w:val="20"/>
          <w:szCs w:val="24"/>
          <w:lang w:eastAsia="it-IT"/>
        </w:rPr>
        <w:t xml:space="preserve"> </w:t>
      </w:r>
      <w:r w:rsidR="00924155" w:rsidRPr="00AC11AB">
        <w:rPr>
          <w:rFonts w:ascii="Helvetica" w:eastAsia="Times New Roman" w:hAnsi="Helvetica" w:cs="Helvetica"/>
          <w:b/>
          <w:sz w:val="20"/>
          <w:szCs w:val="24"/>
          <w:lang w:eastAsia="it-IT"/>
        </w:rPr>
        <w:t>la direzione artistica di</w:t>
      </w:r>
      <w:r w:rsidR="00924155" w:rsidRPr="008C63E6">
        <w:rPr>
          <w:rFonts w:ascii="Helvetica" w:eastAsia="Times New Roman" w:hAnsi="Helvetica" w:cs="Helvetica"/>
          <w:b/>
          <w:sz w:val="20"/>
          <w:szCs w:val="24"/>
          <w:lang w:eastAsia="it-IT"/>
        </w:rPr>
        <w:t>Ico Migliore</w:t>
      </w:r>
      <w:r w:rsidR="00686E19">
        <w:rPr>
          <w:rFonts w:ascii="Helvetica" w:eastAsia="Times New Roman" w:hAnsi="Helvetica" w:cs="Helvetica"/>
          <w:b/>
          <w:sz w:val="20"/>
          <w:szCs w:val="24"/>
          <w:lang w:eastAsia="it-IT"/>
        </w:rPr>
        <w:t>,</w:t>
      </w:r>
      <w:r w:rsidR="0041433E">
        <w:rPr>
          <w:rFonts w:ascii="Helvetica" w:eastAsia="Times New Roman" w:hAnsi="Helvetica" w:cs="Helvetica"/>
          <w:sz w:val="20"/>
          <w:szCs w:val="24"/>
          <w:lang w:eastAsia="it-IT"/>
        </w:rPr>
        <w:t xml:space="preserve"> per il quale questo </w:t>
      </w:r>
      <w:r w:rsidR="000D77EF">
        <w:rPr>
          <w:rFonts w:ascii="Helvetica" w:eastAsia="Times New Roman" w:hAnsi="Helvetica" w:cs="Helvetica"/>
          <w:sz w:val="20"/>
          <w:szCs w:val="24"/>
          <w:lang w:eastAsia="it-IT"/>
        </w:rPr>
        <w:t xml:space="preserve">progetto rappresenta </w:t>
      </w:r>
      <w:r w:rsidR="0022695C" w:rsidRPr="008C63E6">
        <w:rPr>
          <w:rFonts w:ascii="Helvetica" w:hAnsi="Helvetica" w:cs="Helvetica"/>
          <w:bCs/>
          <w:sz w:val="20"/>
          <w:szCs w:val="24"/>
        </w:rPr>
        <w:t xml:space="preserve">l’ulteriore espressione di </w:t>
      </w:r>
      <w:r w:rsidR="0041433E">
        <w:rPr>
          <w:rFonts w:ascii="Helvetica" w:hAnsi="Helvetica" w:cs="Helvetica"/>
          <w:bCs/>
          <w:sz w:val="20"/>
          <w:szCs w:val="24"/>
        </w:rPr>
        <w:t>una</w:t>
      </w:r>
      <w:r w:rsidR="0022695C" w:rsidRPr="008C63E6">
        <w:rPr>
          <w:rFonts w:ascii="Helvetica" w:hAnsi="Helvetica" w:cs="Helvetica"/>
          <w:bCs/>
          <w:sz w:val="20"/>
          <w:szCs w:val="24"/>
        </w:rPr>
        <w:t xml:space="preserve"> ricerca che</w:t>
      </w:r>
      <w:r w:rsidR="00B25FD1">
        <w:rPr>
          <w:rFonts w:ascii="Helvetica" w:hAnsi="Helvetica" w:cs="Helvetica"/>
          <w:bCs/>
          <w:sz w:val="20"/>
          <w:szCs w:val="24"/>
        </w:rPr>
        <w:t>,</w:t>
      </w:r>
      <w:r w:rsidR="0022695C" w:rsidRPr="008C63E6">
        <w:rPr>
          <w:rFonts w:ascii="Helvetica" w:hAnsi="Helvetica" w:cs="Helvetica"/>
          <w:bCs/>
          <w:sz w:val="20"/>
          <w:szCs w:val="24"/>
        </w:rPr>
        <w:t xml:space="preserve"> con </w:t>
      </w:r>
      <w:r w:rsidR="0041433E">
        <w:rPr>
          <w:rFonts w:ascii="Helvetica" w:hAnsi="Helvetica" w:cs="Helvetica"/>
          <w:bCs/>
          <w:sz w:val="20"/>
          <w:szCs w:val="24"/>
        </w:rPr>
        <w:t>lo s</w:t>
      </w:r>
      <w:r w:rsidR="0022695C" w:rsidRPr="008C63E6">
        <w:rPr>
          <w:rFonts w:ascii="Helvetica" w:hAnsi="Helvetica" w:cs="Helvetica"/>
          <w:bCs/>
          <w:sz w:val="20"/>
          <w:szCs w:val="24"/>
        </w:rPr>
        <w:t xml:space="preserve">tudio </w:t>
      </w:r>
      <w:r w:rsidR="0022695C" w:rsidRPr="0041433E">
        <w:rPr>
          <w:rFonts w:ascii="Helvetica" w:hAnsi="Helvetica" w:cs="Helvetica"/>
          <w:b/>
          <w:bCs/>
          <w:sz w:val="20"/>
          <w:szCs w:val="24"/>
        </w:rPr>
        <w:t>Migliore+Servetto</w:t>
      </w:r>
      <w:r w:rsidR="00B25FD1">
        <w:rPr>
          <w:rFonts w:ascii="Helvetica" w:hAnsi="Helvetica" w:cs="Helvetica"/>
          <w:b/>
          <w:bCs/>
          <w:sz w:val="20"/>
          <w:szCs w:val="24"/>
        </w:rPr>
        <w:t>,</w:t>
      </w:r>
      <w:r w:rsidR="0022695C" w:rsidRPr="008C63E6">
        <w:rPr>
          <w:rFonts w:ascii="Helvetica" w:hAnsi="Helvetica" w:cs="Helvetica"/>
          <w:bCs/>
          <w:sz w:val="20"/>
          <w:szCs w:val="24"/>
        </w:rPr>
        <w:t xml:space="preserve"> sta portando avanti da diverso temp</w:t>
      </w:r>
      <w:r w:rsidR="0022695C" w:rsidRPr="005E0724">
        <w:rPr>
          <w:rFonts w:ascii="Helvetica" w:hAnsi="Helvetica" w:cs="Helvetica"/>
          <w:bCs/>
          <w:sz w:val="20"/>
          <w:szCs w:val="24"/>
        </w:rPr>
        <w:t>o e che intende considerare</w:t>
      </w:r>
      <w:r w:rsidR="00B66D94">
        <w:rPr>
          <w:rFonts w:ascii="Helvetica" w:hAnsi="Helvetica" w:cs="Helvetica"/>
          <w:bCs/>
          <w:sz w:val="20"/>
          <w:szCs w:val="24"/>
        </w:rPr>
        <w:t xml:space="preserve"> </w:t>
      </w:r>
      <w:r w:rsidR="0022695C" w:rsidRPr="005E0724">
        <w:rPr>
          <w:rFonts w:ascii="Helvetica" w:hAnsi="Helvetica" w:cs="Helvetica"/>
          <w:bCs/>
          <w:sz w:val="20"/>
          <w:szCs w:val="24"/>
        </w:rPr>
        <w:t>il pattern</w:t>
      </w:r>
      <w:r w:rsidR="005E0724" w:rsidRPr="005E0724">
        <w:rPr>
          <w:rFonts w:ascii="Helvetica" w:hAnsi="Helvetica" w:cs="Helvetica"/>
          <w:bCs/>
          <w:sz w:val="20"/>
          <w:szCs w:val="24"/>
        </w:rPr>
        <w:t>come lettura interpretativa</w:t>
      </w:r>
      <w:r w:rsidR="005E0724">
        <w:rPr>
          <w:rFonts w:ascii="Helvetica" w:hAnsi="Helvetica" w:cs="Helvetica"/>
          <w:bCs/>
          <w:sz w:val="20"/>
          <w:szCs w:val="24"/>
        </w:rPr>
        <w:t>, partitura animata,</w:t>
      </w:r>
      <w:r w:rsidR="005E0724" w:rsidRPr="005E0724">
        <w:rPr>
          <w:rFonts w:ascii="Helvetica" w:hAnsi="Helvetica" w:cs="Helvetica"/>
          <w:bCs/>
          <w:sz w:val="20"/>
          <w:szCs w:val="24"/>
        </w:rPr>
        <w:t xml:space="preserve"> de</w:t>
      </w:r>
      <w:r w:rsidR="0022695C" w:rsidRPr="005E0724">
        <w:rPr>
          <w:rFonts w:ascii="Helvetica" w:hAnsi="Helvetica" w:cs="Helvetica"/>
          <w:bCs/>
          <w:sz w:val="20"/>
          <w:szCs w:val="24"/>
        </w:rPr>
        <w:t>l nostro “intorno”,</w:t>
      </w:r>
      <w:r w:rsidR="00B66D94">
        <w:rPr>
          <w:rFonts w:ascii="Helvetica" w:hAnsi="Helvetica" w:cs="Helvetica"/>
          <w:bCs/>
          <w:sz w:val="20"/>
          <w:szCs w:val="24"/>
        </w:rPr>
        <w:t xml:space="preserve"> </w:t>
      </w:r>
      <w:r w:rsidR="0022695C" w:rsidRPr="008C63E6">
        <w:rPr>
          <w:rFonts w:ascii="Helvetica" w:hAnsi="Helvetica" w:cs="Helvetica"/>
          <w:bCs/>
          <w:sz w:val="20"/>
          <w:szCs w:val="24"/>
        </w:rPr>
        <w:t>approfondendo il tema quanto mai attuale della prossimità e distanza tra persone e contesti.</w:t>
      </w:r>
    </w:p>
    <w:p w:rsidR="009018A4" w:rsidRDefault="009018A4" w:rsidP="006470DA">
      <w:pPr>
        <w:spacing w:after="0"/>
        <w:rPr>
          <w:rFonts w:ascii="Helvetica" w:eastAsia="Times New Roman" w:hAnsi="Helvetica" w:cs="Helvetica"/>
          <w:sz w:val="20"/>
          <w:szCs w:val="24"/>
          <w:lang w:eastAsia="it-IT"/>
        </w:rPr>
      </w:pPr>
    </w:p>
    <w:p w:rsidR="00571A80" w:rsidRDefault="009018A4" w:rsidP="00571A80">
      <w:pPr>
        <w:spacing w:after="0"/>
        <w:rPr>
          <w:rFonts w:ascii="Helvetica" w:hAnsi="Helvetica" w:cs="Helvetica"/>
          <w:bCs/>
          <w:sz w:val="20"/>
          <w:szCs w:val="24"/>
        </w:rPr>
      </w:pPr>
      <w:r w:rsidRPr="008C63E6">
        <w:rPr>
          <w:rFonts w:ascii="Helvetica" w:hAnsi="Helvetica" w:cs="Helvetica"/>
          <w:sz w:val="20"/>
          <w:szCs w:val="24"/>
        </w:rPr>
        <w:t xml:space="preserve">La </w:t>
      </w:r>
      <w:r w:rsidRPr="008C63E6">
        <w:rPr>
          <w:rFonts w:ascii="Helvetica" w:hAnsi="Helvetica" w:cs="Helvetica"/>
          <w:b/>
          <w:sz w:val="20"/>
          <w:szCs w:val="24"/>
        </w:rPr>
        <w:t>Moon Jar (dal-hang-ari</w:t>
      </w:r>
      <w:r w:rsidRPr="008C63E6">
        <w:rPr>
          <w:rFonts w:ascii="Helvetica" w:hAnsi="Helvetica" w:cs="Helvetica"/>
          <w:sz w:val="20"/>
          <w:szCs w:val="24"/>
        </w:rPr>
        <w:t xml:space="preserve">) è la tradizionale porcellana coreana bianca appartenente al periodo della dinastia </w:t>
      </w:r>
      <w:hyperlink r:id="rId6" w:tooltip="Joseon dynasty" w:history="1">
        <w:proofErr w:type="spellStart"/>
        <w:r w:rsidRPr="008C63E6">
          <w:rPr>
            <w:rFonts w:ascii="Helvetica" w:hAnsi="Helvetica" w:cs="Helvetica"/>
            <w:sz w:val="20"/>
            <w:szCs w:val="24"/>
          </w:rPr>
          <w:t>Joseon</w:t>
        </w:r>
        <w:proofErr w:type="spellEnd"/>
      </w:hyperlink>
      <w:r w:rsidRPr="008C63E6">
        <w:rPr>
          <w:rFonts w:ascii="Helvetica" w:hAnsi="Helvetica" w:cs="Helvetica"/>
          <w:sz w:val="20"/>
          <w:szCs w:val="24"/>
        </w:rPr>
        <w:t xml:space="preserve">(1392–1911) e viene così chiamata per via del suo aspetto, caratterizzato da una forma rotonda e una superficie bianca lucente, che richiama quello della </w:t>
      </w:r>
      <w:r w:rsidRPr="008C63E6">
        <w:rPr>
          <w:rFonts w:ascii="Helvetica" w:hAnsi="Helvetica" w:cs="Helvetica"/>
          <w:b/>
          <w:sz w:val="20"/>
          <w:szCs w:val="24"/>
        </w:rPr>
        <w:t>luna piena</w:t>
      </w:r>
      <w:r>
        <w:rPr>
          <w:rFonts w:ascii="Helvetica" w:hAnsi="Helvetica" w:cs="Helvetica"/>
          <w:sz w:val="20"/>
          <w:szCs w:val="24"/>
        </w:rPr>
        <w:t xml:space="preserve">. </w:t>
      </w:r>
      <w:r w:rsidR="006D7811" w:rsidRPr="00B40612">
        <w:rPr>
          <w:rFonts w:ascii="Helvetica" w:hAnsi="Helvetica" w:cs="Helvetica"/>
          <w:b/>
          <w:sz w:val="20"/>
          <w:szCs w:val="24"/>
        </w:rPr>
        <w:t>Migliore+Servetto</w:t>
      </w:r>
      <w:r w:rsidR="00B66D94">
        <w:rPr>
          <w:rFonts w:ascii="Helvetica" w:hAnsi="Helvetica" w:cs="Helvetica"/>
          <w:b/>
          <w:sz w:val="20"/>
          <w:szCs w:val="24"/>
        </w:rPr>
        <w:t xml:space="preserve"> </w:t>
      </w:r>
      <w:r w:rsidR="00B86403" w:rsidRPr="008C63E6">
        <w:rPr>
          <w:rFonts w:ascii="Helvetica" w:hAnsi="Helvetica" w:cs="Helvetica"/>
          <w:sz w:val="20"/>
          <w:szCs w:val="24"/>
        </w:rPr>
        <w:t xml:space="preserve">si propone </w:t>
      </w:r>
      <w:r w:rsidR="007B722D">
        <w:rPr>
          <w:rFonts w:ascii="Helvetica" w:hAnsi="Helvetica" w:cs="Helvetica"/>
          <w:sz w:val="20"/>
          <w:szCs w:val="24"/>
        </w:rPr>
        <w:t xml:space="preserve">dunque </w:t>
      </w:r>
      <w:r w:rsidR="00B86403" w:rsidRPr="008C63E6">
        <w:rPr>
          <w:rFonts w:ascii="Helvetica" w:hAnsi="Helvetica" w:cs="Helvetica"/>
          <w:sz w:val="20"/>
          <w:szCs w:val="24"/>
        </w:rPr>
        <w:t xml:space="preserve">di reinterpretare </w:t>
      </w:r>
      <w:r>
        <w:rPr>
          <w:rFonts w:ascii="Helvetica" w:hAnsi="Helvetica" w:cs="Helvetica"/>
          <w:sz w:val="20"/>
          <w:szCs w:val="24"/>
        </w:rPr>
        <w:t xml:space="preserve">questo </w:t>
      </w:r>
      <w:r w:rsidR="00B86403" w:rsidRPr="008C63E6">
        <w:rPr>
          <w:rFonts w:ascii="Helvetica" w:hAnsi="Helvetica" w:cs="Helvetica"/>
          <w:sz w:val="20"/>
          <w:szCs w:val="24"/>
        </w:rPr>
        <w:t>archetipo</w:t>
      </w:r>
      <w:r w:rsidR="00571A80">
        <w:rPr>
          <w:rFonts w:ascii="Helvetica" w:hAnsi="Helvetica" w:cs="Helvetica"/>
          <w:sz w:val="20"/>
          <w:szCs w:val="24"/>
        </w:rPr>
        <w:t xml:space="preserve"> -</w:t>
      </w:r>
      <w:r w:rsidR="00B86403" w:rsidRPr="008C63E6">
        <w:rPr>
          <w:rFonts w:ascii="Helvetica" w:hAnsi="Helvetica" w:cs="Helvetica"/>
          <w:sz w:val="20"/>
          <w:szCs w:val="24"/>
        </w:rPr>
        <w:t xml:space="preserve"> capace di racchiudere in sé l’unicità dell’identità coreana attraverso una semplicità iconica</w:t>
      </w:r>
      <w:r w:rsidR="00571A80">
        <w:rPr>
          <w:rFonts w:ascii="Helvetica" w:hAnsi="Helvetica" w:cs="Helvetica"/>
          <w:sz w:val="20"/>
          <w:szCs w:val="24"/>
        </w:rPr>
        <w:t xml:space="preserve"> -</w:t>
      </w:r>
      <w:r w:rsidR="00B86403" w:rsidRPr="008C63E6">
        <w:rPr>
          <w:rFonts w:ascii="Helvetica" w:hAnsi="Helvetica" w:cs="Helvetica"/>
          <w:sz w:val="20"/>
          <w:szCs w:val="24"/>
        </w:rPr>
        <w:t xml:space="preserve"> rielabo</w:t>
      </w:r>
      <w:r w:rsidR="006D7811" w:rsidRPr="008C63E6">
        <w:rPr>
          <w:rFonts w:ascii="Helvetica" w:hAnsi="Helvetica" w:cs="Helvetica"/>
          <w:sz w:val="20"/>
          <w:szCs w:val="24"/>
        </w:rPr>
        <w:t>randol</w:t>
      </w:r>
      <w:r w:rsidR="007D2AE8" w:rsidRPr="008C63E6">
        <w:rPr>
          <w:rFonts w:ascii="Helvetica" w:hAnsi="Helvetica" w:cs="Helvetica"/>
          <w:sz w:val="20"/>
          <w:szCs w:val="24"/>
        </w:rPr>
        <w:t>o</w:t>
      </w:r>
      <w:r w:rsidR="00B86403" w:rsidRPr="008C63E6">
        <w:rPr>
          <w:rFonts w:ascii="Helvetica" w:hAnsi="Helvetica" w:cs="Helvetica"/>
          <w:sz w:val="20"/>
          <w:szCs w:val="24"/>
        </w:rPr>
        <w:t xml:space="preserve"> artisticamente</w:t>
      </w:r>
      <w:r w:rsidR="007B722D">
        <w:rPr>
          <w:rFonts w:ascii="Helvetica" w:hAnsi="Helvetica" w:cs="Helvetica"/>
          <w:sz w:val="20"/>
          <w:szCs w:val="24"/>
        </w:rPr>
        <w:t xml:space="preserve"> mediante</w:t>
      </w:r>
      <w:r w:rsidR="00B86403" w:rsidRPr="008C63E6">
        <w:rPr>
          <w:rFonts w:ascii="Helvetica" w:hAnsi="Helvetica" w:cs="Helvetica"/>
          <w:sz w:val="20"/>
          <w:szCs w:val="24"/>
        </w:rPr>
        <w:t xml:space="preserve"> tagli </w:t>
      </w:r>
      <w:r w:rsidR="00B25FD1">
        <w:rPr>
          <w:rFonts w:ascii="Helvetica" w:hAnsi="Helvetica" w:cs="Helvetica"/>
          <w:sz w:val="20"/>
          <w:szCs w:val="24"/>
        </w:rPr>
        <w:t xml:space="preserve">netti </w:t>
      </w:r>
      <w:r w:rsidR="00B86403" w:rsidRPr="008C63E6">
        <w:rPr>
          <w:rFonts w:ascii="Helvetica" w:hAnsi="Helvetica" w:cs="Helvetica"/>
          <w:sz w:val="20"/>
          <w:szCs w:val="24"/>
        </w:rPr>
        <w:t xml:space="preserve">e </w:t>
      </w:r>
      <w:r w:rsidR="00AC11AB">
        <w:rPr>
          <w:rFonts w:ascii="Helvetica" w:hAnsi="Helvetica" w:cs="Helvetica"/>
          <w:sz w:val="20"/>
          <w:szCs w:val="24"/>
        </w:rPr>
        <w:t>l’</w:t>
      </w:r>
      <w:r w:rsidR="00B86403" w:rsidRPr="008C63E6">
        <w:rPr>
          <w:rFonts w:ascii="Helvetica" w:hAnsi="Helvetica" w:cs="Helvetica"/>
          <w:sz w:val="20"/>
          <w:szCs w:val="24"/>
        </w:rPr>
        <w:t>addizion</w:t>
      </w:r>
      <w:r w:rsidR="00AC11AB">
        <w:rPr>
          <w:rFonts w:ascii="Helvetica" w:hAnsi="Helvetica" w:cs="Helvetica"/>
          <w:sz w:val="20"/>
          <w:szCs w:val="24"/>
        </w:rPr>
        <w:t xml:space="preserve">e dei pattern </w:t>
      </w:r>
      <w:r w:rsidR="00B66D94">
        <w:rPr>
          <w:rFonts w:ascii="Helvetica" w:hAnsi="Helvetica" w:cs="Helvetica"/>
          <w:b/>
          <w:sz w:val="20"/>
          <w:szCs w:val="24"/>
        </w:rPr>
        <w:t>disegn</w:t>
      </w:r>
      <w:r w:rsidR="00B66D94" w:rsidRPr="00AC11AB">
        <w:rPr>
          <w:rFonts w:ascii="Helvetica" w:hAnsi="Helvetica" w:cs="Helvetica"/>
          <w:b/>
          <w:sz w:val="20"/>
          <w:szCs w:val="24"/>
        </w:rPr>
        <w:t xml:space="preserve">ati </w:t>
      </w:r>
      <w:r w:rsidR="00AC11AB" w:rsidRPr="00AC11AB">
        <w:rPr>
          <w:rFonts w:ascii="Helvetica" w:hAnsi="Helvetica" w:cs="Helvetica"/>
          <w:b/>
          <w:sz w:val="20"/>
          <w:szCs w:val="24"/>
        </w:rPr>
        <w:t>da</w:t>
      </w:r>
      <w:r w:rsidR="00B66D94">
        <w:rPr>
          <w:rFonts w:ascii="Helvetica" w:hAnsi="Helvetica" w:cs="Helvetica"/>
          <w:b/>
          <w:sz w:val="20"/>
          <w:szCs w:val="24"/>
        </w:rPr>
        <w:t xml:space="preserve"> </w:t>
      </w:r>
      <w:r w:rsidR="00AC11AB" w:rsidRPr="00571A80">
        <w:rPr>
          <w:rFonts w:ascii="Helvetica" w:hAnsi="Helvetica" w:cs="Helvetica"/>
          <w:b/>
          <w:bCs/>
          <w:sz w:val="20"/>
          <w:szCs w:val="24"/>
        </w:rPr>
        <w:t>Ico Migliore</w:t>
      </w:r>
      <w:r w:rsidR="00571A80">
        <w:rPr>
          <w:rFonts w:ascii="Helvetica" w:hAnsi="Helvetica" w:cs="Helvetica"/>
          <w:sz w:val="20"/>
          <w:szCs w:val="24"/>
        </w:rPr>
        <w:t xml:space="preserve">. </w:t>
      </w:r>
      <w:r w:rsidR="00571A80" w:rsidRPr="008C63E6">
        <w:rPr>
          <w:rFonts w:ascii="Helvetica" w:hAnsi="Helvetica" w:cs="Helvetica"/>
          <w:bCs/>
          <w:sz w:val="20"/>
          <w:szCs w:val="24"/>
        </w:rPr>
        <w:t>Come un graffito,</w:t>
      </w:r>
      <w:r w:rsidR="003048FF">
        <w:rPr>
          <w:rFonts w:ascii="Helvetica" w:hAnsi="Helvetica" w:cs="Helvetica"/>
          <w:bCs/>
          <w:sz w:val="20"/>
          <w:szCs w:val="24"/>
        </w:rPr>
        <w:t xml:space="preserve"> </w:t>
      </w:r>
      <w:r w:rsidR="003048FF" w:rsidRPr="003048FF">
        <w:rPr>
          <w:rFonts w:ascii="Helvetica" w:hAnsi="Helvetica" w:cs="Helvetica"/>
          <w:bCs/>
          <w:sz w:val="20"/>
          <w:szCs w:val="24"/>
        </w:rPr>
        <w:t>quasi un tatuaggio significante da decodificare,</w:t>
      </w:r>
      <w:r w:rsidR="003048FF" w:rsidRPr="00822516">
        <w:rPr>
          <w:rFonts w:ascii="Times New Roman" w:eastAsia="Times New Roman" w:hAnsi="Times New Roman" w:cs="Times New Roman"/>
          <w:sz w:val="24"/>
          <w:szCs w:val="24"/>
          <w:lang w:eastAsia="it-IT"/>
        </w:rPr>
        <w:t xml:space="preserve"> </w:t>
      </w:r>
      <w:r w:rsidR="00571A80" w:rsidRPr="008C63E6">
        <w:rPr>
          <w:rFonts w:ascii="Helvetica" w:hAnsi="Helvetica" w:cs="Helvetica"/>
          <w:bCs/>
          <w:sz w:val="20"/>
          <w:szCs w:val="24"/>
        </w:rPr>
        <w:t>i</w:t>
      </w:r>
      <w:r w:rsidR="00B66D94">
        <w:rPr>
          <w:rFonts w:ascii="Helvetica" w:hAnsi="Helvetica" w:cs="Helvetica"/>
          <w:bCs/>
          <w:sz w:val="20"/>
          <w:szCs w:val="24"/>
        </w:rPr>
        <w:t xml:space="preserve"> </w:t>
      </w:r>
      <w:r w:rsidR="00571A80" w:rsidRPr="00571A80">
        <w:rPr>
          <w:rFonts w:ascii="Helvetica" w:hAnsi="Helvetica" w:cs="Helvetica"/>
          <w:b/>
          <w:bCs/>
          <w:sz w:val="20"/>
          <w:szCs w:val="24"/>
        </w:rPr>
        <w:t xml:space="preserve">pattern </w:t>
      </w:r>
      <w:r w:rsidR="00571A80" w:rsidRPr="008C63E6">
        <w:rPr>
          <w:rFonts w:ascii="Helvetica" w:hAnsi="Helvetica" w:cs="Helvetica"/>
          <w:bCs/>
          <w:sz w:val="20"/>
          <w:szCs w:val="24"/>
        </w:rPr>
        <w:t>costruisc</w:t>
      </w:r>
      <w:r w:rsidR="00571A80">
        <w:rPr>
          <w:rFonts w:ascii="Helvetica" w:hAnsi="Helvetica" w:cs="Helvetica"/>
          <w:bCs/>
          <w:sz w:val="20"/>
          <w:szCs w:val="24"/>
        </w:rPr>
        <w:t>ono</w:t>
      </w:r>
      <w:r w:rsidR="00571A80" w:rsidRPr="008C63E6">
        <w:rPr>
          <w:rFonts w:ascii="Helvetica" w:hAnsi="Helvetica" w:cs="Helvetica"/>
          <w:bCs/>
          <w:sz w:val="20"/>
          <w:szCs w:val="24"/>
        </w:rPr>
        <w:t xml:space="preserve"> un </w:t>
      </w:r>
      <w:r w:rsidR="00571A80" w:rsidRPr="00571A80">
        <w:rPr>
          <w:rFonts w:ascii="Helvetica" w:hAnsi="Helvetica" w:cs="Helvetica"/>
          <w:b/>
          <w:bCs/>
          <w:sz w:val="20"/>
          <w:szCs w:val="24"/>
        </w:rPr>
        <w:t>paesaggio grafico immersivo</w:t>
      </w:r>
      <w:r w:rsidR="00571A80" w:rsidRPr="008C63E6">
        <w:rPr>
          <w:rFonts w:ascii="Helvetica" w:hAnsi="Helvetica" w:cs="Helvetica"/>
          <w:bCs/>
          <w:sz w:val="20"/>
          <w:szCs w:val="24"/>
        </w:rPr>
        <w:t>. La moon jar diventa teatro di vita, fatto di incroci e di ascolti, un pattern di percorsi che genera</w:t>
      </w:r>
      <w:r w:rsidR="00B66D94">
        <w:rPr>
          <w:rFonts w:ascii="Helvetica" w:hAnsi="Helvetica" w:cs="Helvetica"/>
          <w:bCs/>
          <w:sz w:val="20"/>
          <w:szCs w:val="24"/>
        </w:rPr>
        <w:t xml:space="preserve"> </w:t>
      </w:r>
      <w:r w:rsidR="00571A80" w:rsidRPr="00B25FD1">
        <w:rPr>
          <w:rFonts w:ascii="Helvetica" w:hAnsi="Helvetica" w:cs="Helvetica"/>
          <w:b/>
          <w:bCs/>
          <w:sz w:val="20"/>
          <w:szCs w:val="24"/>
        </w:rPr>
        <w:t xml:space="preserve">nuovi spazi abitati </w:t>
      </w:r>
      <w:r w:rsidR="002A1F64">
        <w:rPr>
          <w:rFonts w:ascii="Helvetica" w:hAnsi="Helvetica" w:cs="Helvetica"/>
          <w:b/>
          <w:bCs/>
          <w:sz w:val="20"/>
          <w:szCs w:val="24"/>
        </w:rPr>
        <w:t xml:space="preserve">aprendo a </w:t>
      </w:r>
      <w:r w:rsidR="00571A80" w:rsidRPr="008C63E6">
        <w:rPr>
          <w:rFonts w:ascii="Helvetica" w:hAnsi="Helvetica" w:cs="Helvetica"/>
          <w:bCs/>
          <w:sz w:val="20"/>
          <w:szCs w:val="24"/>
        </w:rPr>
        <w:t xml:space="preserve">riflessioni sulla relazione tra uomo, natura e costruito. Un </w:t>
      </w:r>
      <w:r w:rsidR="00571A80" w:rsidRPr="00571A80">
        <w:rPr>
          <w:rFonts w:ascii="Helvetica" w:hAnsi="Helvetica" w:cs="Helvetica"/>
          <w:b/>
          <w:bCs/>
          <w:sz w:val="20"/>
          <w:szCs w:val="24"/>
        </w:rPr>
        <w:t>disegno “narrante”</w:t>
      </w:r>
      <w:r w:rsidR="00571A80" w:rsidRPr="008C63E6">
        <w:rPr>
          <w:rFonts w:ascii="Helvetica" w:hAnsi="Helvetica" w:cs="Helvetica"/>
          <w:bCs/>
          <w:sz w:val="20"/>
          <w:szCs w:val="24"/>
        </w:rPr>
        <w:t xml:space="preserve"> che, se osservato da vicino, svela la ricchezza delle infinite microstorie di cui è composto e che i tagli imposti alla forma perfetta della moon jar finalmente liberano nello spazio. </w:t>
      </w:r>
    </w:p>
    <w:p w:rsidR="00571A80" w:rsidRDefault="00571A80" w:rsidP="006470DA">
      <w:pPr>
        <w:spacing w:after="0"/>
        <w:rPr>
          <w:rFonts w:ascii="Helvetica" w:hAnsi="Helvetica" w:cs="Helvetica"/>
          <w:sz w:val="20"/>
          <w:szCs w:val="24"/>
        </w:rPr>
      </w:pPr>
    </w:p>
    <w:p w:rsidR="00571A80" w:rsidRDefault="008C7451" w:rsidP="006470DA">
      <w:pPr>
        <w:spacing w:after="0"/>
        <w:rPr>
          <w:rFonts w:ascii="Helvetica" w:hAnsi="Helvetica" w:cs="Helvetica"/>
          <w:sz w:val="20"/>
          <w:szCs w:val="24"/>
        </w:rPr>
      </w:pPr>
      <w:r>
        <w:rPr>
          <w:rFonts w:ascii="Helvetica" w:hAnsi="Helvetica" w:cs="Helvetica"/>
          <w:sz w:val="20"/>
          <w:szCs w:val="24"/>
        </w:rPr>
        <w:t>L</w:t>
      </w:r>
      <w:r w:rsidR="00571A80">
        <w:rPr>
          <w:rFonts w:ascii="Helvetica" w:hAnsi="Helvetica" w:cs="Helvetica"/>
          <w:sz w:val="20"/>
          <w:szCs w:val="24"/>
        </w:rPr>
        <w:t xml:space="preserve">a delicata compostezza delle </w:t>
      </w:r>
      <w:r w:rsidR="00571A80" w:rsidRPr="00AC11AB">
        <w:rPr>
          <w:rFonts w:ascii="Helvetica" w:hAnsi="Helvetica" w:cs="Helvetica"/>
          <w:b/>
          <w:sz w:val="20"/>
          <w:szCs w:val="24"/>
        </w:rPr>
        <w:t>due moon jar bianche</w:t>
      </w:r>
      <w:r w:rsidR="00571A80">
        <w:rPr>
          <w:rFonts w:ascii="Helvetica" w:hAnsi="Helvetica" w:cs="Helvetica"/>
          <w:sz w:val="20"/>
          <w:szCs w:val="24"/>
        </w:rPr>
        <w:t xml:space="preserve"> viene </w:t>
      </w:r>
      <w:r>
        <w:rPr>
          <w:rFonts w:ascii="Helvetica" w:hAnsi="Helvetica" w:cs="Helvetica"/>
          <w:sz w:val="20"/>
          <w:szCs w:val="24"/>
        </w:rPr>
        <w:t>rotta da due tagli verticali che aprono, quasi con sapienza</w:t>
      </w:r>
      <w:r w:rsidR="00B66D94">
        <w:rPr>
          <w:rFonts w:ascii="Helvetica" w:hAnsi="Helvetica" w:cs="Helvetica"/>
          <w:sz w:val="20"/>
          <w:szCs w:val="24"/>
        </w:rPr>
        <w:t xml:space="preserve"> quasi</w:t>
      </w:r>
      <w:r>
        <w:rPr>
          <w:rFonts w:ascii="Helvetica" w:hAnsi="Helvetica" w:cs="Helvetica"/>
          <w:sz w:val="20"/>
          <w:szCs w:val="24"/>
        </w:rPr>
        <w:t xml:space="preserve"> chirurgica, la </w:t>
      </w:r>
      <w:r w:rsidR="00B25FD1">
        <w:rPr>
          <w:rFonts w:ascii="Helvetica" w:hAnsi="Helvetica" w:cs="Helvetica"/>
          <w:sz w:val="20"/>
          <w:szCs w:val="24"/>
        </w:rPr>
        <w:t>superficie concava, rivelando con</w:t>
      </w:r>
      <w:r>
        <w:rPr>
          <w:rFonts w:ascii="Helvetica" w:hAnsi="Helvetica" w:cs="Helvetica"/>
          <w:sz w:val="20"/>
          <w:szCs w:val="24"/>
        </w:rPr>
        <w:t xml:space="preserve"> forza</w:t>
      </w:r>
      <w:r w:rsidR="00B25FD1">
        <w:rPr>
          <w:rFonts w:ascii="Helvetica" w:hAnsi="Helvetica" w:cs="Helvetica"/>
          <w:sz w:val="20"/>
          <w:szCs w:val="24"/>
        </w:rPr>
        <w:t xml:space="preserve"> l’emergere</w:t>
      </w:r>
      <w:r w:rsidR="00B66D94">
        <w:rPr>
          <w:rFonts w:ascii="Helvetica" w:hAnsi="Helvetica" w:cs="Helvetica"/>
          <w:sz w:val="20"/>
          <w:szCs w:val="24"/>
        </w:rPr>
        <w:t xml:space="preserve"> </w:t>
      </w:r>
      <w:r w:rsidR="00B25FD1">
        <w:rPr>
          <w:rFonts w:ascii="Helvetica" w:hAnsi="Helvetica" w:cs="Helvetica"/>
          <w:sz w:val="20"/>
          <w:szCs w:val="24"/>
        </w:rPr>
        <w:t>dei</w:t>
      </w:r>
      <w:r>
        <w:rPr>
          <w:rFonts w:ascii="Helvetica" w:hAnsi="Helvetica" w:cs="Helvetica"/>
          <w:sz w:val="20"/>
          <w:szCs w:val="24"/>
        </w:rPr>
        <w:t xml:space="preserve"> pattern sui toni </w:t>
      </w:r>
      <w:r w:rsidRPr="00AC11AB">
        <w:rPr>
          <w:rFonts w:ascii="Helvetica" w:hAnsi="Helvetica" w:cs="Helvetica"/>
          <w:b/>
          <w:sz w:val="20"/>
          <w:szCs w:val="24"/>
        </w:rPr>
        <w:t xml:space="preserve">del rosso </w:t>
      </w:r>
      <w:r w:rsidR="00C356D3" w:rsidRPr="00AC11AB">
        <w:rPr>
          <w:rFonts w:ascii="Helvetica" w:hAnsi="Helvetica" w:cs="Helvetica"/>
          <w:b/>
          <w:sz w:val="20"/>
          <w:szCs w:val="24"/>
        </w:rPr>
        <w:t xml:space="preserve">e </w:t>
      </w:r>
      <w:r w:rsidRPr="00AC11AB">
        <w:rPr>
          <w:rFonts w:ascii="Helvetica" w:hAnsi="Helvetica" w:cs="Helvetica"/>
          <w:b/>
          <w:sz w:val="20"/>
          <w:szCs w:val="24"/>
        </w:rPr>
        <w:t>del bianco</w:t>
      </w:r>
      <w:r>
        <w:rPr>
          <w:rFonts w:ascii="Helvetica" w:hAnsi="Helvetica" w:cs="Helvetica"/>
          <w:sz w:val="20"/>
          <w:szCs w:val="24"/>
        </w:rPr>
        <w:t>. Il colore caldo e acceso restituisce la pulsante vitalità che si cela nel ventre delle moon jar, scenari abitati che brulicano di storie e persone.</w:t>
      </w:r>
      <w:r w:rsidR="0004419E">
        <w:rPr>
          <w:rFonts w:ascii="Helvetica" w:hAnsi="Helvetica" w:cs="Helvetica"/>
          <w:sz w:val="20"/>
          <w:szCs w:val="24"/>
        </w:rPr>
        <w:t>La terza moon jar</w:t>
      </w:r>
      <w:r w:rsidR="00C356D3">
        <w:rPr>
          <w:rFonts w:ascii="Helvetica" w:hAnsi="Helvetica" w:cs="Helvetica"/>
          <w:sz w:val="20"/>
          <w:szCs w:val="24"/>
        </w:rPr>
        <w:t xml:space="preserve"> a firma dello studio, invece</w:t>
      </w:r>
      <w:r w:rsidR="0004419E">
        <w:rPr>
          <w:rFonts w:ascii="Helvetica" w:hAnsi="Helvetica" w:cs="Helvetica"/>
          <w:sz w:val="20"/>
          <w:szCs w:val="24"/>
        </w:rPr>
        <w:t>,</w:t>
      </w:r>
      <w:r w:rsidR="00C356D3">
        <w:rPr>
          <w:rFonts w:ascii="Helvetica" w:hAnsi="Helvetica" w:cs="Helvetica"/>
          <w:sz w:val="20"/>
          <w:szCs w:val="24"/>
        </w:rPr>
        <w:t xml:space="preserve"> si offre come un </w:t>
      </w:r>
      <w:r w:rsidR="00C356D3" w:rsidRPr="00AC11AB">
        <w:rPr>
          <w:rFonts w:ascii="Helvetica" w:hAnsi="Helvetica" w:cs="Helvetica"/>
          <w:b/>
          <w:sz w:val="20"/>
          <w:szCs w:val="24"/>
        </w:rPr>
        <w:t>involucro nero sordo</w:t>
      </w:r>
      <w:r w:rsidR="00C356D3">
        <w:rPr>
          <w:rFonts w:ascii="Helvetica" w:hAnsi="Helvetica" w:cs="Helvetica"/>
          <w:sz w:val="20"/>
          <w:szCs w:val="24"/>
        </w:rPr>
        <w:t xml:space="preserve">, una superficie quasi ovattata su cui i pattern emergono in rilievo, come </w:t>
      </w:r>
      <w:r w:rsidR="00C356D3" w:rsidRPr="00AC11AB">
        <w:rPr>
          <w:rFonts w:ascii="Helvetica" w:hAnsi="Helvetica" w:cs="Helvetica"/>
          <w:b/>
          <w:sz w:val="20"/>
          <w:szCs w:val="24"/>
        </w:rPr>
        <w:t>un’impronta</w:t>
      </w:r>
      <w:r w:rsidR="00C356D3">
        <w:rPr>
          <w:rFonts w:ascii="Helvetica" w:hAnsi="Helvetica" w:cs="Helvetica"/>
          <w:sz w:val="20"/>
          <w:szCs w:val="24"/>
        </w:rPr>
        <w:t>.</w:t>
      </w:r>
    </w:p>
    <w:p w:rsidR="00C356D3" w:rsidRDefault="00C356D3" w:rsidP="006470DA">
      <w:pPr>
        <w:spacing w:after="0"/>
        <w:rPr>
          <w:rFonts w:ascii="Helvetica" w:hAnsi="Helvetica" w:cs="Helvetica"/>
          <w:sz w:val="20"/>
          <w:szCs w:val="24"/>
        </w:rPr>
      </w:pPr>
      <w:r>
        <w:rPr>
          <w:rFonts w:ascii="Helvetica" w:hAnsi="Helvetica" w:cs="Helvetica"/>
          <w:sz w:val="20"/>
          <w:szCs w:val="24"/>
        </w:rPr>
        <w:t xml:space="preserve">Verso l’esplorazione di altre forme tipiche della tradizione coreana si muovono in parallelo </w:t>
      </w:r>
      <w:r w:rsidRPr="00AC11AB">
        <w:rPr>
          <w:rFonts w:ascii="Helvetica" w:hAnsi="Helvetica" w:cs="Helvetica"/>
          <w:b/>
          <w:sz w:val="20"/>
          <w:szCs w:val="24"/>
        </w:rPr>
        <w:t>i 9 progetti sviluppati dalle giovani designer coreane</w:t>
      </w:r>
      <w:r w:rsidR="002A1F64">
        <w:rPr>
          <w:rFonts w:ascii="Helvetica" w:hAnsi="Helvetica" w:cs="Helvetica"/>
          <w:b/>
          <w:sz w:val="20"/>
          <w:szCs w:val="24"/>
        </w:rPr>
        <w:t xml:space="preserve"> -</w:t>
      </w:r>
      <w:r w:rsidRPr="00AC11AB">
        <w:rPr>
          <w:rFonts w:ascii="Helvetica" w:hAnsi="Helvetica" w:cs="Helvetica"/>
          <w:b/>
          <w:sz w:val="20"/>
          <w:szCs w:val="24"/>
        </w:rPr>
        <w:t>Yeon</w:t>
      </w:r>
      <w:bookmarkStart w:id="0" w:name="_GoBack"/>
      <w:bookmarkEnd w:id="0"/>
      <w:r w:rsidRPr="00AC11AB">
        <w:rPr>
          <w:rFonts w:ascii="Helvetica" w:hAnsi="Helvetica" w:cs="Helvetica"/>
          <w:b/>
          <w:sz w:val="20"/>
          <w:szCs w:val="24"/>
        </w:rPr>
        <w:t>soo LEE, Hana NA e Jina YU</w:t>
      </w:r>
      <w:r w:rsidR="002A1F64">
        <w:rPr>
          <w:rFonts w:ascii="Helvetica" w:hAnsi="Helvetica" w:cs="Helvetica"/>
          <w:sz w:val="20"/>
          <w:szCs w:val="24"/>
        </w:rPr>
        <w:t xml:space="preserve"> - </w:t>
      </w:r>
      <w:r>
        <w:rPr>
          <w:rFonts w:ascii="Helvetica" w:hAnsi="Helvetica" w:cs="Helvetica"/>
          <w:sz w:val="20"/>
          <w:szCs w:val="24"/>
        </w:rPr>
        <w:t xml:space="preserve">che, in collaborazione con alcuni artigiani locali, </w:t>
      </w:r>
      <w:r w:rsidR="00B25FD1">
        <w:rPr>
          <w:rFonts w:ascii="Helvetica" w:hAnsi="Helvetica" w:cs="Helvetica"/>
          <w:sz w:val="20"/>
          <w:szCs w:val="24"/>
        </w:rPr>
        <w:t>sperimentano l’innesto de</w:t>
      </w:r>
      <w:r>
        <w:rPr>
          <w:rFonts w:ascii="Helvetica" w:hAnsi="Helvetica" w:cs="Helvetica"/>
          <w:sz w:val="20"/>
          <w:szCs w:val="24"/>
        </w:rPr>
        <w:t xml:space="preserve">i disegni </w:t>
      </w:r>
      <w:r w:rsidR="00AC11AB">
        <w:rPr>
          <w:rFonts w:ascii="Helvetica" w:hAnsi="Helvetica" w:cs="Helvetica"/>
          <w:sz w:val="20"/>
          <w:szCs w:val="24"/>
        </w:rPr>
        <w:t>di</w:t>
      </w:r>
      <w:r>
        <w:rPr>
          <w:rFonts w:ascii="Helvetica" w:hAnsi="Helvetica" w:cs="Helvetica"/>
          <w:sz w:val="20"/>
          <w:szCs w:val="24"/>
        </w:rPr>
        <w:t xml:space="preserve"> 3 </w:t>
      </w:r>
      <w:r w:rsidR="00AC11AB">
        <w:rPr>
          <w:rFonts w:ascii="Helvetica" w:hAnsi="Helvetica" w:cs="Helvetica"/>
          <w:sz w:val="20"/>
          <w:szCs w:val="24"/>
        </w:rPr>
        <w:t xml:space="preserve">ulteriori </w:t>
      </w:r>
      <w:r>
        <w:rPr>
          <w:rFonts w:ascii="Helvetica" w:hAnsi="Helvetica" w:cs="Helvetica"/>
          <w:sz w:val="20"/>
          <w:szCs w:val="24"/>
        </w:rPr>
        <w:t xml:space="preserve">pattern </w:t>
      </w:r>
      <w:r w:rsidR="00B25FD1">
        <w:rPr>
          <w:rFonts w:ascii="Helvetica" w:hAnsi="Helvetica" w:cs="Helvetica"/>
          <w:sz w:val="20"/>
          <w:szCs w:val="24"/>
        </w:rPr>
        <w:t>a firma di</w:t>
      </w:r>
      <w:r w:rsidR="00B66D94">
        <w:rPr>
          <w:rFonts w:ascii="Helvetica" w:hAnsi="Helvetica" w:cs="Helvetica"/>
          <w:sz w:val="20"/>
          <w:szCs w:val="24"/>
        </w:rPr>
        <w:t xml:space="preserve"> </w:t>
      </w:r>
      <w:r w:rsidR="0004419E">
        <w:rPr>
          <w:rFonts w:ascii="Helvetica" w:hAnsi="Helvetica" w:cs="Helvetica"/>
          <w:sz w:val="20"/>
          <w:szCs w:val="24"/>
        </w:rPr>
        <w:t>Ico</w:t>
      </w:r>
      <w:r w:rsidR="00B66D94">
        <w:rPr>
          <w:rFonts w:ascii="Helvetica" w:hAnsi="Helvetica" w:cs="Helvetica"/>
          <w:sz w:val="20"/>
          <w:szCs w:val="24"/>
        </w:rPr>
        <w:t xml:space="preserve"> </w:t>
      </w:r>
      <w:r>
        <w:rPr>
          <w:rFonts w:ascii="Helvetica" w:hAnsi="Helvetica" w:cs="Helvetica"/>
          <w:sz w:val="20"/>
          <w:szCs w:val="24"/>
        </w:rPr>
        <w:t>Migl</w:t>
      </w:r>
      <w:r w:rsidR="00AC11AB">
        <w:rPr>
          <w:rFonts w:ascii="Helvetica" w:hAnsi="Helvetica" w:cs="Helvetica"/>
          <w:sz w:val="20"/>
          <w:szCs w:val="24"/>
        </w:rPr>
        <w:t>i</w:t>
      </w:r>
      <w:r>
        <w:rPr>
          <w:rFonts w:ascii="Helvetica" w:hAnsi="Helvetica" w:cs="Helvetica"/>
          <w:sz w:val="20"/>
          <w:szCs w:val="24"/>
        </w:rPr>
        <w:t>ore su diverse forme ceramiche, quali</w:t>
      </w:r>
      <w:r w:rsidR="00CF6537">
        <w:rPr>
          <w:rFonts w:ascii="Helvetica" w:hAnsi="Helvetica" w:cs="Helvetica"/>
          <w:sz w:val="20"/>
          <w:szCs w:val="24"/>
        </w:rPr>
        <w:t xml:space="preserve"> </w:t>
      </w:r>
      <w:proofErr w:type="spellStart"/>
      <w:r w:rsidR="00CF6537">
        <w:rPr>
          <w:rFonts w:ascii="Helvetica" w:hAnsi="Helvetica" w:cs="Helvetica"/>
          <w:sz w:val="20"/>
          <w:szCs w:val="24"/>
        </w:rPr>
        <w:t>Onggi</w:t>
      </w:r>
      <w:proofErr w:type="spellEnd"/>
      <w:r w:rsidR="00CF6537">
        <w:rPr>
          <w:rFonts w:ascii="Helvetica" w:hAnsi="Helvetica" w:cs="Helvetica"/>
          <w:sz w:val="20"/>
          <w:szCs w:val="24"/>
        </w:rPr>
        <w:t xml:space="preserve"> e </w:t>
      </w:r>
      <w:proofErr w:type="spellStart"/>
      <w:r w:rsidR="001660F4">
        <w:rPr>
          <w:rFonts w:ascii="Helvetica" w:hAnsi="Helvetica" w:cs="Helvetica"/>
          <w:sz w:val="20"/>
          <w:szCs w:val="24"/>
        </w:rPr>
        <w:t>Prunus</w:t>
      </w:r>
      <w:proofErr w:type="spellEnd"/>
      <w:r w:rsidR="001660F4">
        <w:rPr>
          <w:rFonts w:ascii="Helvetica" w:hAnsi="Helvetica" w:cs="Helvetica"/>
          <w:sz w:val="20"/>
          <w:szCs w:val="24"/>
        </w:rPr>
        <w:t xml:space="preserve"> </w:t>
      </w:r>
      <w:proofErr w:type="spellStart"/>
      <w:r w:rsidR="001660F4">
        <w:rPr>
          <w:rFonts w:ascii="Helvetica" w:hAnsi="Helvetica" w:cs="Helvetica"/>
          <w:sz w:val="20"/>
          <w:szCs w:val="24"/>
        </w:rPr>
        <w:t>Vase</w:t>
      </w:r>
      <w:proofErr w:type="spellEnd"/>
      <w:r>
        <w:rPr>
          <w:rFonts w:ascii="Helvetica" w:hAnsi="Helvetica" w:cs="Helvetica"/>
          <w:sz w:val="20"/>
          <w:szCs w:val="24"/>
        </w:rPr>
        <w:t>.</w:t>
      </w:r>
    </w:p>
    <w:p w:rsidR="008C7451" w:rsidRDefault="008C7451" w:rsidP="006470DA">
      <w:pPr>
        <w:spacing w:after="0"/>
        <w:rPr>
          <w:rFonts w:ascii="Helvetica" w:hAnsi="Helvetica" w:cs="Helvetica"/>
          <w:sz w:val="20"/>
          <w:szCs w:val="24"/>
        </w:rPr>
      </w:pPr>
    </w:p>
    <w:p w:rsidR="0022695C" w:rsidRDefault="0022695C" w:rsidP="0022695C">
      <w:pPr>
        <w:spacing w:after="0"/>
        <w:rPr>
          <w:rFonts w:ascii="Helvetica" w:hAnsi="Helvetica" w:cs="Helvetica"/>
          <w:bCs/>
          <w:sz w:val="20"/>
          <w:szCs w:val="24"/>
        </w:rPr>
      </w:pPr>
      <w:r w:rsidRPr="008C63E6">
        <w:rPr>
          <w:rFonts w:ascii="Helvetica" w:hAnsi="Helvetica" w:cs="Helvetica"/>
          <w:sz w:val="20"/>
          <w:szCs w:val="24"/>
        </w:rPr>
        <w:t>“Il vaso è un pattern, è un modo di lavorare nel tempo un certo tipo di ceramica. È come se spaccando andassi a scoprire cosa contiene, rivelando delle microstorie di personaggi, di città che cambiano, di interazioni tra le persone, di vuoti e di spazi. Tagliare significa in questo caso animare l’oggetto liberando nuovi scenari abitati. La città come casa collettiva, paesaggi che sono tessiture di pensieri”</w:t>
      </w:r>
      <w:r w:rsidR="0004419E">
        <w:rPr>
          <w:rFonts w:ascii="Helvetica" w:hAnsi="Helvetica" w:cs="Helvetica"/>
          <w:sz w:val="20"/>
          <w:szCs w:val="24"/>
        </w:rPr>
        <w:t xml:space="preserve">- </w:t>
      </w:r>
      <w:r w:rsidRPr="008C63E6">
        <w:rPr>
          <w:rFonts w:ascii="Helvetica" w:hAnsi="Helvetica" w:cs="Helvetica"/>
          <w:sz w:val="20"/>
          <w:szCs w:val="24"/>
        </w:rPr>
        <w:t xml:space="preserve"> afferma </w:t>
      </w:r>
      <w:r w:rsidRPr="008C63E6">
        <w:rPr>
          <w:rFonts w:ascii="Helvetica" w:hAnsi="Helvetica" w:cs="Helvetica"/>
          <w:b/>
          <w:sz w:val="20"/>
          <w:szCs w:val="24"/>
        </w:rPr>
        <w:t>Ico Migliore</w:t>
      </w:r>
      <w:r w:rsidR="005B0F94">
        <w:rPr>
          <w:rFonts w:ascii="Helvetica" w:hAnsi="Helvetica" w:cs="Helvetica"/>
          <w:sz w:val="20"/>
          <w:szCs w:val="24"/>
        </w:rPr>
        <w:t xml:space="preserve">. </w:t>
      </w:r>
      <w:r w:rsidR="00E76568">
        <w:rPr>
          <w:rFonts w:ascii="Helvetica" w:hAnsi="Helvetica" w:cs="Helvetica"/>
          <w:sz w:val="20"/>
          <w:szCs w:val="24"/>
        </w:rPr>
        <w:t>L’architetto</w:t>
      </w:r>
      <w:r w:rsidRPr="00823E44">
        <w:rPr>
          <w:rFonts w:ascii="Helvetica" w:hAnsi="Helvetica" w:cs="Helvetica"/>
          <w:sz w:val="20"/>
          <w:szCs w:val="24"/>
        </w:rPr>
        <w:t xml:space="preserve"> si muove </w:t>
      </w:r>
      <w:r>
        <w:rPr>
          <w:rFonts w:ascii="Helvetica" w:hAnsi="Helvetica" w:cs="Helvetica"/>
          <w:sz w:val="20"/>
          <w:szCs w:val="24"/>
        </w:rPr>
        <w:t>infatti</w:t>
      </w:r>
      <w:r w:rsidR="005B0F94">
        <w:rPr>
          <w:rFonts w:ascii="Helvetica" w:hAnsi="Helvetica" w:cs="Helvetica"/>
          <w:sz w:val="20"/>
          <w:szCs w:val="24"/>
        </w:rPr>
        <w:t xml:space="preserve"> </w:t>
      </w:r>
      <w:r w:rsidRPr="00823E44">
        <w:rPr>
          <w:rFonts w:ascii="Helvetica" w:hAnsi="Helvetica" w:cs="Helvetica"/>
          <w:sz w:val="20"/>
          <w:szCs w:val="24"/>
        </w:rPr>
        <w:t xml:space="preserve">alla ricerca </w:t>
      </w:r>
      <w:r w:rsidRPr="008C63E6">
        <w:rPr>
          <w:rFonts w:ascii="Helvetica" w:hAnsi="Helvetica" w:cs="Helvetica"/>
          <w:sz w:val="20"/>
          <w:szCs w:val="24"/>
        </w:rPr>
        <w:t xml:space="preserve">di una </w:t>
      </w:r>
      <w:r w:rsidRPr="00AC11AB">
        <w:rPr>
          <w:rFonts w:ascii="Helvetica" w:hAnsi="Helvetica" w:cs="Helvetica"/>
          <w:b/>
          <w:sz w:val="20"/>
          <w:szCs w:val="24"/>
        </w:rPr>
        <w:t>terza dimensione</w:t>
      </w:r>
      <w:r w:rsidRPr="008C63E6">
        <w:rPr>
          <w:rFonts w:ascii="Helvetica" w:hAnsi="Helvetica" w:cs="Helvetica"/>
          <w:sz w:val="20"/>
          <w:szCs w:val="24"/>
        </w:rPr>
        <w:t xml:space="preserve"> lavorando con tagli e addizioni </w:t>
      </w:r>
      <w:r w:rsidRPr="008C63E6">
        <w:rPr>
          <w:rFonts w:ascii="Helvetica" w:hAnsi="Helvetica" w:cs="Helvetica"/>
          <w:sz w:val="20"/>
          <w:szCs w:val="24"/>
        </w:rPr>
        <w:lastRenderedPageBreak/>
        <w:t>per mettere in relazione la superficie dell’oggetto</w:t>
      </w:r>
      <w:r w:rsidR="00B25FD1">
        <w:rPr>
          <w:rFonts w:ascii="Helvetica" w:hAnsi="Helvetica" w:cs="Helvetica"/>
          <w:sz w:val="20"/>
          <w:szCs w:val="24"/>
        </w:rPr>
        <w:t>-</w:t>
      </w:r>
      <w:r w:rsidRPr="008C63E6">
        <w:rPr>
          <w:rFonts w:ascii="Helvetica" w:hAnsi="Helvetica" w:cs="Helvetica"/>
          <w:sz w:val="20"/>
          <w:szCs w:val="24"/>
        </w:rPr>
        <w:t xml:space="preserve">vaso con lo spazio. </w:t>
      </w:r>
      <w:r w:rsidRPr="008C63E6">
        <w:rPr>
          <w:rFonts w:ascii="Helvetica" w:hAnsi="Helvetica" w:cs="Helvetica"/>
          <w:bCs/>
          <w:sz w:val="20"/>
          <w:szCs w:val="24"/>
        </w:rPr>
        <w:t>Uno spazio sempre interpretato con una propria fisicità, come materia, una superficie attraversata dalla luce e con essa costruita.</w:t>
      </w:r>
    </w:p>
    <w:p w:rsidR="00B25FD1" w:rsidRPr="0004419E" w:rsidRDefault="00B25FD1" w:rsidP="0022695C">
      <w:pPr>
        <w:spacing w:after="0"/>
        <w:rPr>
          <w:rFonts w:ascii="Helvetica" w:hAnsi="Helvetica" w:cs="Helvetica"/>
          <w:bCs/>
          <w:sz w:val="20"/>
          <w:szCs w:val="24"/>
        </w:rPr>
      </w:pPr>
    </w:p>
    <w:p w:rsidR="0022695C" w:rsidRPr="0004419E" w:rsidRDefault="0022695C" w:rsidP="0022695C">
      <w:pPr>
        <w:spacing w:after="0"/>
        <w:rPr>
          <w:rFonts w:ascii="Helvetica" w:hAnsi="Helvetica" w:cs="Helvetica"/>
          <w:bCs/>
          <w:sz w:val="20"/>
          <w:szCs w:val="24"/>
        </w:rPr>
      </w:pPr>
      <w:r w:rsidRPr="0004419E">
        <w:rPr>
          <w:rFonts w:ascii="Helvetica" w:hAnsi="Helvetica" w:cs="Helvetica"/>
          <w:bCs/>
          <w:sz w:val="20"/>
          <w:szCs w:val="24"/>
        </w:rPr>
        <w:t>A completamento dell’esposizione</w:t>
      </w:r>
      <w:r w:rsidR="00B25FD1" w:rsidRPr="0004419E">
        <w:rPr>
          <w:rFonts w:ascii="Helvetica" w:hAnsi="Helvetica" w:cs="Helvetica"/>
          <w:bCs/>
          <w:sz w:val="20"/>
          <w:szCs w:val="24"/>
        </w:rPr>
        <w:t>di questo progetto</w:t>
      </w:r>
      <w:r w:rsidRPr="0004419E">
        <w:rPr>
          <w:rFonts w:ascii="Helvetica" w:hAnsi="Helvetica" w:cs="Helvetica"/>
          <w:bCs/>
          <w:sz w:val="20"/>
          <w:szCs w:val="24"/>
        </w:rPr>
        <w:t>saranno presen</w:t>
      </w:r>
      <w:r w:rsidR="000D77EF" w:rsidRPr="0004419E">
        <w:rPr>
          <w:rFonts w:ascii="Helvetica" w:hAnsi="Helvetica" w:cs="Helvetica"/>
          <w:bCs/>
          <w:sz w:val="20"/>
          <w:szCs w:val="24"/>
        </w:rPr>
        <w:t>t</w:t>
      </w:r>
      <w:r w:rsidRPr="0004419E">
        <w:rPr>
          <w:rFonts w:ascii="Helvetica" w:hAnsi="Helvetica" w:cs="Helvetica"/>
          <w:bCs/>
          <w:sz w:val="20"/>
          <w:szCs w:val="24"/>
        </w:rPr>
        <w:t xml:space="preserve">i anche </w:t>
      </w:r>
      <w:r w:rsidR="00844728" w:rsidRPr="0004419E">
        <w:rPr>
          <w:rFonts w:ascii="Helvetica" w:hAnsi="Helvetica" w:cs="Helvetica"/>
          <w:bCs/>
          <w:sz w:val="20"/>
          <w:szCs w:val="24"/>
        </w:rPr>
        <w:t>8</w:t>
      </w:r>
      <w:r w:rsidRPr="0004419E">
        <w:rPr>
          <w:rFonts w:ascii="Helvetica" w:hAnsi="Helvetica" w:cs="Helvetica"/>
          <w:bCs/>
          <w:sz w:val="20"/>
          <w:szCs w:val="24"/>
        </w:rPr>
        <w:t xml:space="preserve"> disegni</w:t>
      </w:r>
      <w:r w:rsidR="005B0F94">
        <w:rPr>
          <w:rFonts w:ascii="Helvetica" w:hAnsi="Helvetica" w:cs="Helvetica"/>
          <w:bCs/>
          <w:sz w:val="20"/>
          <w:szCs w:val="24"/>
        </w:rPr>
        <w:t xml:space="preserve"> </w:t>
      </w:r>
      <w:r w:rsidR="00AC11AB" w:rsidRPr="0004419E">
        <w:rPr>
          <w:rFonts w:ascii="Helvetica" w:hAnsi="Helvetica" w:cs="Helvetica"/>
          <w:bCs/>
          <w:sz w:val="20"/>
          <w:szCs w:val="24"/>
        </w:rPr>
        <w:t>originali de</w:t>
      </w:r>
      <w:r w:rsidRPr="0004419E">
        <w:rPr>
          <w:rFonts w:ascii="Helvetica" w:hAnsi="Helvetica" w:cs="Helvetica"/>
          <w:bCs/>
          <w:sz w:val="20"/>
          <w:szCs w:val="24"/>
        </w:rPr>
        <w:t>ll’architetto,</w:t>
      </w:r>
      <w:r w:rsidR="00AC11AB" w:rsidRPr="0004419E">
        <w:rPr>
          <w:rFonts w:ascii="Helvetica" w:hAnsi="Helvetica" w:cs="Helvetica"/>
          <w:bCs/>
          <w:sz w:val="20"/>
          <w:szCs w:val="24"/>
        </w:rPr>
        <w:t xml:space="preserve"> realizzati in corso d’opera per ragionare sui pattern </w:t>
      </w:r>
      <w:r w:rsidR="00B25FD1" w:rsidRPr="0004419E">
        <w:rPr>
          <w:rFonts w:ascii="Helvetica" w:hAnsi="Helvetica" w:cs="Helvetica"/>
          <w:bCs/>
          <w:sz w:val="20"/>
          <w:szCs w:val="24"/>
        </w:rPr>
        <w:t>in dialogo al</w:t>
      </w:r>
      <w:r w:rsidR="00AC11AB" w:rsidRPr="0004419E">
        <w:rPr>
          <w:rFonts w:ascii="Helvetica" w:hAnsi="Helvetica" w:cs="Helvetica"/>
          <w:bCs/>
          <w:sz w:val="20"/>
          <w:szCs w:val="24"/>
        </w:rPr>
        <w:t>le forme morbide della</w:t>
      </w:r>
      <w:r w:rsidRPr="0004419E">
        <w:rPr>
          <w:rFonts w:ascii="Helvetica" w:hAnsi="Helvetica" w:cs="Helvetica"/>
          <w:bCs/>
          <w:sz w:val="20"/>
          <w:szCs w:val="24"/>
        </w:rPr>
        <w:t xml:space="preserve"> moon jar. </w:t>
      </w:r>
    </w:p>
    <w:p w:rsidR="00504206" w:rsidRDefault="00504206" w:rsidP="000E35D7">
      <w:pPr>
        <w:widowControl w:val="0"/>
        <w:autoSpaceDE w:val="0"/>
        <w:autoSpaceDN w:val="0"/>
        <w:adjustRightInd w:val="0"/>
        <w:spacing w:after="0" w:line="276" w:lineRule="auto"/>
        <w:jc w:val="both"/>
        <w:rPr>
          <w:rFonts w:ascii="Helvetica" w:hAnsi="Helvetica" w:cs="Helvetica"/>
          <w:bCs/>
          <w:sz w:val="20"/>
          <w:szCs w:val="24"/>
        </w:rPr>
      </w:pPr>
    </w:p>
    <w:p w:rsidR="00ED1925" w:rsidRDefault="005161A3" w:rsidP="000E35D7">
      <w:pPr>
        <w:spacing w:after="0"/>
        <w:rPr>
          <w:rFonts w:ascii="Helvetica" w:eastAsia="Times New Roman" w:hAnsi="Helvetica" w:cs="Helvetica"/>
          <w:sz w:val="20"/>
          <w:szCs w:val="24"/>
          <w:lang w:eastAsia="it-IT"/>
        </w:rPr>
      </w:pPr>
      <w:r>
        <w:rPr>
          <w:rFonts w:ascii="Helvetica" w:eastAsia="Times New Roman" w:hAnsi="Helvetica" w:cs="Helvetica"/>
          <w:sz w:val="20"/>
          <w:szCs w:val="24"/>
          <w:lang w:eastAsia="it-IT"/>
        </w:rPr>
        <w:t>Inoltre, sempre n</w:t>
      </w:r>
      <w:r w:rsidRPr="008C63E6">
        <w:rPr>
          <w:rFonts w:ascii="Helvetica" w:eastAsia="Times New Roman" w:hAnsi="Helvetica" w:cs="Helvetica"/>
          <w:sz w:val="20"/>
          <w:szCs w:val="24"/>
          <w:lang w:eastAsia="it-IT"/>
        </w:rPr>
        <w:t xml:space="preserve">el contesto della </w:t>
      </w:r>
      <w:r w:rsidRPr="000834F1">
        <w:rPr>
          <w:rFonts w:ascii="Helvetica" w:eastAsia="Times New Roman" w:hAnsi="Helvetica" w:cs="Helvetica"/>
          <w:b/>
          <w:sz w:val="20"/>
          <w:szCs w:val="24"/>
          <w:lang w:eastAsia="it-IT"/>
        </w:rPr>
        <w:t>Busan Design Week</w:t>
      </w:r>
      <w:r w:rsidRPr="008C63E6">
        <w:rPr>
          <w:rFonts w:ascii="Helvetica" w:eastAsia="Times New Roman" w:hAnsi="Helvetica" w:cs="Helvetica"/>
          <w:sz w:val="20"/>
          <w:szCs w:val="24"/>
          <w:lang w:eastAsia="it-IT"/>
        </w:rPr>
        <w:t xml:space="preserve">, </w:t>
      </w:r>
      <w:r w:rsidR="00ED1925" w:rsidRPr="008C63E6">
        <w:rPr>
          <w:rFonts w:ascii="Helvetica" w:eastAsia="Times New Roman" w:hAnsi="Helvetica" w:cs="Helvetica"/>
          <w:sz w:val="20"/>
          <w:szCs w:val="24"/>
          <w:lang w:eastAsia="it-IT"/>
        </w:rPr>
        <w:t xml:space="preserve">lo studio </w:t>
      </w:r>
      <w:r w:rsidR="00ED1925" w:rsidRPr="000834F1">
        <w:rPr>
          <w:rFonts w:ascii="Helvetica" w:eastAsia="Times New Roman" w:hAnsi="Helvetica" w:cs="Helvetica"/>
          <w:b/>
          <w:sz w:val="20"/>
          <w:szCs w:val="24"/>
          <w:lang w:eastAsia="it-IT"/>
        </w:rPr>
        <w:t>Migliore+Servetto</w:t>
      </w:r>
      <w:r w:rsidR="00924155" w:rsidRPr="008C63E6">
        <w:rPr>
          <w:rFonts w:ascii="Helvetica" w:eastAsia="Times New Roman" w:hAnsi="Helvetica" w:cs="Helvetica"/>
          <w:sz w:val="20"/>
          <w:szCs w:val="24"/>
          <w:lang w:eastAsia="it-IT"/>
        </w:rPr>
        <w:t xml:space="preserve">è </w:t>
      </w:r>
      <w:r>
        <w:rPr>
          <w:rFonts w:ascii="Helvetica" w:eastAsia="Times New Roman" w:hAnsi="Helvetica" w:cs="Helvetica"/>
          <w:sz w:val="20"/>
          <w:szCs w:val="24"/>
          <w:lang w:eastAsia="it-IT"/>
        </w:rPr>
        <w:t xml:space="preserve">coinvolto nel </w:t>
      </w:r>
      <w:r w:rsidR="00ED1925" w:rsidRPr="008C63E6">
        <w:rPr>
          <w:rFonts w:ascii="Helvetica" w:eastAsia="Times New Roman" w:hAnsi="Helvetica" w:cs="Helvetica"/>
          <w:b/>
          <w:bCs/>
          <w:sz w:val="20"/>
          <w:szCs w:val="24"/>
          <w:lang w:eastAsia="it-IT"/>
        </w:rPr>
        <w:t>Busan Global Design Forum 2023</w:t>
      </w:r>
      <w:r>
        <w:rPr>
          <w:rFonts w:ascii="Helvetica" w:eastAsia="Times New Roman" w:hAnsi="Helvetica" w:cs="Helvetica"/>
          <w:sz w:val="20"/>
          <w:szCs w:val="24"/>
          <w:lang w:eastAsia="it-IT"/>
        </w:rPr>
        <w:t xml:space="preserve">,durante il quale </w:t>
      </w:r>
      <w:r w:rsidR="00ED1925" w:rsidRPr="008C63E6">
        <w:rPr>
          <w:rFonts w:ascii="Helvetica" w:eastAsia="Times New Roman" w:hAnsi="Helvetica" w:cs="Helvetica"/>
          <w:sz w:val="20"/>
          <w:szCs w:val="24"/>
          <w:lang w:eastAsia="it-IT"/>
        </w:rPr>
        <w:t xml:space="preserve">Ico Migliore </w:t>
      </w:r>
      <w:r>
        <w:rPr>
          <w:rFonts w:ascii="Helvetica" w:eastAsia="Times New Roman" w:hAnsi="Helvetica" w:cs="Helvetica"/>
          <w:sz w:val="20"/>
          <w:szCs w:val="24"/>
          <w:lang w:eastAsia="it-IT"/>
        </w:rPr>
        <w:t>su invito di</w:t>
      </w:r>
      <w:r w:rsidR="005B0F94">
        <w:rPr>
          <w:rFonts w:ascii="Helvetica" w:eastAsia="Times New Roman" w:hAnsi="Helvetica" w:cs="Helvetica"/>
          <w:sz w:val="20"/>
          <w:szCs w:val="24"/>
          <w:lang w:eastAsia="it-IT"/>
        </w:rPr>
        <w:t xml:space="preserve"> </w:t>
      </w:r>
      <w:r w:rsidR="00ED1925" w:rsidRPr="000834F1">
        <w:rPr>
          <w:rFonts w:ascii="Helvetica" w:eastAsia="Times New Roman" w:hAnsi="Helvetica" w:cs="Helvetica"/>
          <w:b/>
          <w:sz w:val="20"/>
          <w:szCs w:val="24"/>
          <w:lang w:eastAsia="it-IT"/>
        </w:rPr>
        <w:t>Design House</w:t>
      </w:r>
      <w:r w:rsidR="005B0F94">
        <w:rPr>
          <w:rFonts w:ascii="Helvetica" w:eastAsia="Times New Roman" w:hAnsi="Helvetica" w:cs="Helvetica"/>
          <w:b/>
          <w:sz w:val="20"/>
          <w:szCs w:val="24"/>
          <w:lang w:eastAsia="it-IT"/>
        </w:rPr>
        <w:t xml:space="preserve"> </w:t>
      </w:r>
      <w:r>
        <w:rPr>
          <w:rFonts w:ascii="Helvetica" w:eastAsia="Times New Roman" w:hAnsi="Helvetica" w:cs="Helvetica"/>
          <w:sz w:val="20"/>
          <w:szCs w:val="24"/>
          <w:lang w:eastAsia="it-IT"/>
        </w:rPr>
        <w:t>terrà</w:t>
      </w:r>
      <w:r w:rsidR="005B0F94">
        <w:rPr>
          <w:rFonts w:ascii="Helvetica" w:eastAsia="Times New Roman" w:hAnsi="Helvetica" w:cs="Helvetica"/>
          <w:sz w:val="20"/>
          <w:szCs w:val="24"/>
          <w:lang w:eastAsia="it-IT"/>
        </w:rPr>
        <w:t xml:space="preserve"> </w:t>
      </w:r>
      <w:r>
        <w:rPr>
          <w:rFonts w:ascii="Helvetica" w:eastAsia="Times New Roman" w:hAnsi="Helvetica" w:cs="Helvetica"/>
          <w:sz w:val="20"/>
          <w:szCs w:val="24"/>
          <w:lang w:eastAsia="it-IT"/>
        </w:rPr>
        <w:t>l</w:t>
      </w:r>
      <w:r w:rsidR="00ED1925" w:rsidRPr="008C63E6">
        <w:rPr>
          <w:rFonts w:ascii="Helvetica" w:eastAsia="Times New Roman" w:hAnsi="Helvetica" w:cs="Helvetica"/>
          <w:sz w:val="20"/>
          <w:szCs w:val="24"/>
          <w:lang w:eastAsia="it-IT"/>
        </w:rPr>
        <w:t xml:space="preserve">a </w:t>
      </w:r>
      <w:r w:rsidR="00ED1925" w:rsidRPr="00EB78DC">
        <w:rPr>
          <w:rFonts w:ascii="Helvetica" w:eastAsia="Times New Roman" w:hAnsi="Helvetica" w:cs="Helvetica"/>
          <w:b/>
          <w:sz w:val="20"/>
          <w:szCs w:val="24"/>
          <w:lang w:eastAsia="it-IT"/>
        </w:rPr>
        <w:t>lecture</w:t>
      </w:r>
      <w:r w:rsidRPr="000834F1">
        <w:rPr>
          <w:rFonts w:ascii="Helvetica" w:eastAsia="Times New Roman" w:hAnsi="Helvetica" w:cs="Helvetica"/>
          <w:b/>
          <w:sz w:val="20"/>
          <w:szCs w:val="24"/>
          <w:lang w:eastAsia="it-IT"/>
        </w:rPr>
        <w:t>“Crossing Identities”</w:t>
      </w:r>
      <w:r>
        <w:rPr>
          <w:rFonts w:ascii="Helvetica" w:eastAsia="Times New Roman" w:hAnsi="Helvetica" w:cs="Helvetica"/>
          <w:b/>
          <w:sz w:val="20"/>
          <w:szCs w:val="24"/>
          <w:lang w:eastAsia="it-IT"/>
        </w:rPr>
        <w:t>,</w:t>
      </w:r>
      <w:r w:rsidR="005B0F94">
        <w:rPr>
          <w:rFonts w:ascii="Helvetica" w:eastAsia="Times New Roman" w:hAnsi="Helvetica" w:cs="Helvetica"/>
          <w:b/>
          <w:sz w:val="20"/>
          <w:szCs w:val="24"/>
          <w:lang w:eastAsia="it-IT"/>
        </w:rPr>
        <w:t xml:space="preserve"> </w:t>
      </w:r>
      <w:r>
        <w:rPr>
          <w:rFonts w:ascii="Helvetica" w:eastAsia="Times New Roman" w:hAnsi="Helvetica" w:cs="Helvetica"/>
          <w:sz w:val="20"/>
          <w:szCs w:val="24"/>
          <w:lang w:eastAsia="it-IT"/>
        </w:rPr>
        <w:t>venerdì</w:t>
      </w:r>
      <w:r w:rsidR="005B0F94">
        <w:rPr>
          <w:rFonts w:ascii="Helvetica" w:eastAsia="Times New Roman" w:hAnsi="Helvetica" w:cs="Helvetica"/>
          <w:sz w:val="20"/>
          <w:szCs w:val="24"/>
          <w:lang w:eastAsia="it-IT"/>
        </w:rPr>
        <w:t xml:space="preserve"> </w:t>
      </w:r>
      <w:r w:rsidR="00ED1925" w:rsidRPr="00AC11AB">
        <w:rPr>
          <w:rFonts w:ascii="Helvetica" w:eastAsia="Times New Roman" w:hAnsi="Helvetica" w:cs="Helvetica"/>
          <w:b/>
          <w:sz w:val="20"/>
          <w:szCs w:val="24"/>
          <w:lang w:eastAsia="it-IT"/>
        </w:rPr>
        <w:t>23 giugno alle ore 10:00</w:t>
      </w:r>
      <w:r w:rsidR="00ED1925" w:rsidRPr="008C63E6">
        <w:rPr>
          <w:rFonts w:ascii="Helvetica" w:eastAsia="Times New Roman" w:hAnsi="Helvetica" w:cs="Helvetica"/>
          <w:sz w:val="20"/>
          <w:szCs w:val="24"/>
          <w:lang w:eastAsia="it-IT"/>
        </w:rPr>
        <w:t xml:space="preserve"> (orario locale) all’interno </w:t>
      </w:r>
      <w:r w:rsidR="00EB78DC">
        <w:rPr>
          <w:rFonts w:ascii="Helvetica" w:eastAsia="Times New Roman" w:hAnsi="Helvetica" w:cs="Helvetica"/>
          <w:sz w:val="20"/>
          <w:szCs w:val="24"/>
          <w:lang w:eastAsia="it-IT"/>
        </w:rPr>
        <w:t xml:space="preserve">del Bexco Exhibition Center 2 </w:t>
      </w:r>
      <w:r w:rsidR="005B0F94">
        <w:rPr>
          <w:rFonts w:ascii="Helvetica" w:eastAsia="Times New Roman" w:hAnsi="Helvetica" w:cs="Helvetica"/>
          <w:sz w:val="20"/>
          <w:szCs w:val="24"/>
          <w:lang w:eastAsia="it-IT"/>
        </w:rPr>
        <w:t>(</w:t>
      </w:r>
      <w:r w:rsidR="005B0F94" w:rsidRPr="008C63E6">
        <w:rPr>
          <w:rFonts w:ascii="Helvetica" w:eastAsia="Times New Roman" w:hAnsi="Helvetica" w:cs="Helvetica"/>
          <w:sz w:val="20"/>
          <w:szCs w:val="24"/>
          <w:lang w:eastAsia="it-IT"/>
        </w:rPr>
        <w:t>meeting roo</w:t>
      </w:r>
      <w:r w:rsidR="005B0F94">
        <w:rPr>
          <w:rFonts w:ascii="Helvetica" w:eastAsia="Times New Roman" w:hAnsi="Helvetica" w:cs="Helvetica"/>
          <w:sz w:val="20"/>
          <w:szCs w:val="24"/>
          <w:lang w:eastAsia="it-IT"/>
        </w:rPr>
        <w:t xml:space="preserve">m 121-124) </w:t>
      </w:r>
      <w:r w:rsidR="00EB78DC">
        <w:rPr>
          <w:rFonts w:ascii="Helvetica" w:eastAsia="Times New Roman" w:hAnsi="Helvetica" w:cs="Helvetica"/>
          <w:sz w:val="20"/>
          <w:szCs w:val="24"/>
          <w:lang w:eastAsia="it-IT"/>
        </w:rPr>
        <w:t xml:space="preserve">a </w:t>
      </w:r>
      <w:r w:rsidR="00ED1925" w:rsidRPr="008C63E6">
        <w:rPr>
          <w:rFonts w:ascii="Helvetica" w:eastAsia="Times New Roman" w:hAnsi="Helvetica" w:cs="Helvetica"/>
          <w:sz w:val="20"/>
          <w:szCs w:val="24"/>
          <w:lang w:eastAsia="it-IT"/>
        </w:rPr>
        <w:t xml:space="preserve">Busan. </w:t>
      </w:r>
      <w:r>
        <w:rPr>
          <w:rFonts w:ascii="Helvetica" w:eastAsia="Times New Roman" w:hAnsi="Helvetica" w:cs="Helvetica"/>
          <w:sz w:val="20"/>
          <w:szCs w:val="24"/>
          <w:lang w:eastAsia="it-IT"/>
        </w:rPr>
        <w:t>L’</w:t>
      </w:r>
      <w:r w:rsidR="00ED1925" w:rsidRPr="008C63E6">
        <w:rPr>
          <w:rFonts w:ascii="Helvetica" w:eastAsia="Times New Roman" w:hAnsi="Helvetica" w:cs="Helvetica"/>
          <w:sz w:val="20"/>
          <w:szCs w:val="24"/>
          <w:lang w:eastAsia="it-IT"/>
        </w:rPr>
        <w:t>intervento intende interrogarsi su quale sia il ruol</w:t>
      </w:r>
      <w:r w:rsidR="000834F1">
        <w:rPr>
          <w:rFonts w:ascii="Helvetica" w:eastAsia="Times New Roman" w:hAnsi="Helvetica" w:cs="Helvetica"/>
          <w:sz w:val="20"/>
          <w:szCs w:val="24"/>
          <w:lang w:eastAsia="it-IT"/>
        </w:rPr>
        <w:t>o</w:t>
      </w:r>
      <w:r w:rsidR="00ED1925" w:rsidRPr="008C63E6">
        <w:rPr>
          <w:rFonts w:ascii="Helvetica" w:eastAsia="Times New Roman" w:hAnsi="Helvetica" w:cs="Helvetica"/>
          <w:sz w:val="20"/>
          <w:szCs w:val="24"/>
          <w:lang w:eastAsia="it-IT"/>
        </w:rPr>
        <w:t xml:space="preserve"> del design oggi come attivatore di innovazione sociale, partendo dagli incontri c</w:t>
      </w:r>
      <w:r w:rsidR="000834F1">
        <w:rPr>
          <w:rFonts w:ascii="Helvetica" w:eastAsia="Times New Roman" w:hAnsi="Helvetica" w:cs="Helvetica"/>
          <w:sz w:val="20"/>
          <w:szCs w:val="24"/>
          <w:lang w:eastAsia="it-IT"/>
        </w:rPr>
        <w:t>he sono stati cruciali nella vi</w:t>
      </w:r>
      <w:r w:rsidR="00ED1925" w:rsidRPr="008C63E6">
        <w:rPr>
          <w:rFonts w:ascii="Helvetica" w:eastAsia="Times New Roman" w:hAnsi="Helvetica" w:cs="Helvetica"/>
          <w:sz w:val="20"/>
          <w:szCs w:val="24"/>
          <w:lang w:eastAsia="it-IT"/>
        </w:rPr>
        <w:t xml:space="preserve">ta professionale </w:t>
      </w:r>
      <w:r w:rsidR="00ED1925" w:rsidRPr="000834F1">
        <w:rPr>
          <w:rFonts w:ascii="Helvetica" w:eastAsia="Times New Roman" w:hAnsi="Helvetica" w:cs="Helvetica"/>
          <w:sz w:val="20"/>
          <w:szCs w:val="24"/>
          <w:lang w:eastAsia="it-IT"/>
        </w:rPr>
        <w:t>dell’architetto.</w:t>
      </w:r>
      <w:r>
        <w:rPr>
          <w:rFonts w:ascii="Helvetica" w:eastAsia="Times New Roman" w:hAnsi="Helvetica" w:cs="Helvetica"/>
          <w:sz w:val="20"/>
          <w:szCs w:val="24"/>
          <w:lang w:eastAsia="it-IT"/>
        </w:rPr>
        <w:t xml:space="preserve">Infine, sempre venerdì </w:t>
      </w:r>
      <w:r w:rsidRPr="00AC11AB">
        <w:rPr>
          <w:rFonts w:ascii="Helvetica" w:eastAsia="Times New Roman" w:hAnsi="Helvetica" w:cs="Helvetica"/>
          <w:b/>
          <w:sz w:val="20"/>
          <w:szCs w:val="24"/>
          <w:lang w:eastAsia="it-IT"/>
        </w:rPr>
        <w:t>23 giugno</w:t>
      </w:r>
      <w:r w:rsidRPr="00E76568">
        <w:rPr>
          <w:rFonts w:ascii="Helvetica" w:eastAsia="Times New Roman" w:hAnsi="Helvetica" w:cs="Helvetica"/>
          <w:b/>
          <w:sz w:val="20"/>
          <w:szCs w:val="24"/>
          <w:lang w:eastAsia="it-IT"/>
        </w:rPr>
        <w:t>alle ore 15:00</w:t>
      </w:r>
      <w:r w:rsidRPr="00E76568">
        <w:rPr>
          <w:rFonts w:ascii="Helvetica" w:eastAsia="Times New Roman" w:hAnsi="Helvetica" w:cs="Helvetica"/>
          <w:sz w:val="20"/>
          <w:szCs w:val="24"/>
          <w:lang w:eastAsia="it-IT"/>
        </w:rPr>
        <w:t xml:space="preserve"> p</w:t>
      </w:r>
      <w:r w:rsidRPr="008C63E6">
        <w:rPr>
          <w:rFonts w:ascii="Helvetica" w:eastAsia="Times New Roman" w:hAnsi="Helvetica" w:cs="Helvetica"/>
          <w:sz w:val="20"/>
          <w:szCs w:val="24"/>
          <w:lang w:eastAsia="it-IT"/>
        </w:rPr>
        <w:t xml:space="preserve">resso l’Auditorium della </w:t>
      </w:r>
      <w:r w:rsidRPr="00AC11AB">
        <w:rPr>
          <w:rFonts w:ascii="Helvetica" w:eastAsia="Times New Roman" w:hAnsi="Helvetica" w:cs="Helvetica"/>
          <w:b/>
          <w:sz w:val="20"/>
          <w:szCs w:val="24"/>
          <w:lang w:eastAsia="it-IT"/>
        </w:rPr>
        <w:t>Dongseo University</w:t>
      </w:r>
      <w:r>
        <w:rPr>
          <w:rFonts w:ascii="Helvetica" w:eastAsia="Times New Roman" w:hAnsi="Helvetica" w:cs="Helvetica"/>
          <w:b/>
          <w:sz w:val="20"/>
          <w:szCs w:val="24"/>
          <w:lang w:eastAsia="it-IT"/>
        </w:rPr>
        <w:t>,</w:t>
      </w:r>
      <w:r w:rsidR="005F77B9" w:rsidRPr="000834F1">
        <w:rPr>
          <w:rFonts w:ascii="Helvetica" w:eastAsia="Times New Roman" w:hAnsi="Helvetica" w:cs="Helvetica"/>
          <w:sz w:val="20"/>
          <w:szCs w:val="24"/>
          <w:lang w:eastAsia="it-IT"/>
        </w:rPr>
        <w:t xml:space="preserve">Ico Migliore </w:t>
      </w:r>
      <w:r>
        <w:rPr>
          <w:rFonts w:ascii="Helvetica" w:eastAsia="Times New Roman" w:hAnsi="Helvetica" w:cs="Helvetica"/>
          <w:sz w:val="20"/>
          <w:szCs w:val="24"/>
          <w:lang w:eastAsia="it-IT"/>
        </w:rPr>
        <w:t xml:space="preserve">terrà una </w:t>
      </w:r>
      <w:r w:rsidR="005F77B9" w:rsidRPr="000834F1">
        <w:rPr>
          <w:rFonts w:ascii="Helvetica" w:eastAsia="Times New Roman" w:hAnsi="Helvetica" w:cs="Helvetica"/>
          <w:sz w:val="20"/>
          <w:szCs w:val="24"/>
          <w:lang w:eastAsia="it-IT"/>
        </w:rPr>
        <w:t>lectu</w:t>
      </w:r>
      <w:r w:rsidR="00AC11AB">
        <w:rPr>
          <w:rFonts w:ascii="Helvetica" w:eastAsia="Times New Roman" w:hAnsi="Helvetica" w:cs="Helvetica"/>
          <w:sz w:val="20"/>
          <w:szCs w:val="24"/>
          <w:lang w:eastAsia="it-IT"/>
        </w:rPr>
        <w:t>re</w:t>
      </w:r>
      <w:r>
        <w:rPr>
          <w:rFonts w:ascii="Helvetica" w:eastAsia="Times New Roman" w:hAnsi="Helvetica" w:cs="Helvetica"/>
          <w:sz w:val="20"/>
          <w:szCs w:val="24"/>
          <w:lang w:eastAsia="it-IT"/>
        </w:rPr>
        <w:t xml:space="preserve">speciale, </w:t>
      </w:r>
      <w:r w:rsidR="00AC11AB">
        <w:rPr>
          <w:rFonts w:ascii="Helvetica" w:eastAsia="Times New Roman" w:hAnsi="Helvetica" w:cs="Helvetica"/>
          <w:sz w:val="20"/>
          <w:szCs w:val="24"/>
          <w:lang w:eastAsia="it-IT"/>
        </w:rPr>
        <w:t>destinataai</w:t>
      </w:r>
      <w:r w:rsidR="00C72D8A">
        <w:rPr>
          <w:rFonts w:ascii="Helvetica" w:eastAsia="Times New Roman" w:hAnsi="Helvetica" w:cs="Helvetica"/>
          <w:sz w:val="20"/>
          <w:szCs w:val="24"/>
          <w:lang w:eastAsia="it-IT"/>
        </w:rPr>
        <w:t>giovani</w:t>
      </w:r>
      <w:r w:rsidR="005F77B9" w:rsidRPr="000834F1">
        <w:rPr>
          <w:rFonts w:ascii="Helvetica" w:eastAsia="Times New Roman" w:hAnsi="Helvetica" w:cs="Helvetica"/>
          <w:sz w:val="20"/>
          <w:szCs w:val="24"/>
          <w:lang w:eastAsia="it-IT"/>
        </w:rPr>
        <w:t xml:space="preserve"> studenti </w:t>
      </w:r>
      <w:r w:rsidR="002A1F64" w:rsidRPr="008C63E6">
        <w:rPr>
          <w:rFonts w:ascii="Helvetica" w:eastAsia="Times New Roman" w:hAnsi="Helvetica" w:cs="Helvetica"/>
          <w:sz w:val="20"/>
          <w:szCs w:val="24"/>
          <w:lang w:eastAsia="it-IT"/>
        </w:rPr>
        <w:t xml:space="preserve">coreani </w:t>
      </w:r>
      <w:r w:rsidR="00C72D8A">
        <w:rPr>
          <w:rFonts w:ascii="Helvetica" w:eastAsia="Times New Roman" w:hAnsi="Helvetica" w:cs="Helvetica"/>
          <w:sz w:val="20"/>
          <w:szCs w:val="24"/>
          <w:lang w:eastAsia="it-IT"/>
        </w:rPr>
        <w:t>che stanno per entrare nel mondo universitari</w:t>
      </w:r>
      <w:r w:rsidR="002A1F64">
        <w:rPr>
          <w:rFonts w:ascii="Helvetica" w:eastAsia="Times New Roman" w:hAnsi="Helvetica" w:cs="Helvetica"/>
          <w:sz w:val="20"/>
          <w:szCs w:val="24"/>
          <w:lang w:eastAsia="it-IT"/>
        </w:rPr>
        <w:t xml:space="preserve">, </w:t>
      </w:r>
      <w:r w:rsidR="005F77B9" w:rsidRPr="008C63E6">
        <w:rPr>
          <w:rFonts w:ascii="Helvetica" w:eastAsia="Times New Roman" w:hAnsi="Helvetica" w:cs="Helvetica"/>
          <w:sz w:val="20"/>
          <w:szCs w:val="24"/>
          <w:lang w:eastAsia="it-IT"/>
        </w:rPr>
        <w:t>per avvicina</w:t>
      </w:r>
      <w:r w:rsidR="002A1F64">
        <w:rPr>
          <w:rFonts w:ascii="Helvetica" w:eastAsia="Times New Roman" w:hAnsi="Helvetica" w:cs="Helvetica"/>
          <w:sz w:val="20"/>
          <w:szCs w:val="24"/>
          <w:lang w:eastAsia="it-IT"/>
        </w:rPr>
        <w:t xml:space="preserve">rli </w:t>
      </w:r>
      <w:r w:rsidR="005F77B9" w:rsidRPr="008C63E6">
        <w:rPr>
          <w:rFonts w:ascii="Helvetica" w:eastAsia="Times New Roman" w:hAnsi="Helvetica" w:cs="Helvetica"/>
          <w:sz w:val="20"/>
          <w:szCs w:val="24"/>
          <w:lang w:eastAsia="it-IT"/>
        </w:rPr>
        <w:t>al design italiano</w:t>
      </w:r>
      <w:r w:rsidR="00035D42" w:rsidRPr="008C63E6">
        <w:rPr>
          <w:rFonts w:ascii="Helvetica" w:eastAsia="Times New Roman" w:hAnsi="Helvetica" w:cs="Helvetica"/>
          <w:sz w:val="20"/>
          <w:szCs w:val="24"/>
          <w:lang w:eastAsia="it-IT"/>
        </w:rPr>
        <w:t xml:space="preserve"> attraverso una riflessione sul potere della creatività</w:t>
      </w:r>
      <w:r w:rsidR="005F77B9" w:rsidRPr="008C63E6">
        <w:rPr>
          <w:rFonts w:ascii="Helvetica" w:eastAsia="Times New Roman" w:hAnsi="Helvetica" w:cs="Helvetica"/>
          <w:sz w:val="20"/>
          <w:szCs w:val="24"/>
          <w:lang w:eastAsia="it-IT"/>
        </w:rPr>
        <w:t>.</w:t>
      </w:r>
      <w:r w:rsidR="00CF6AA2">
        <w:rPr>
          <w:rFonts w:ascii="Helvetica" w:eastAsia="Times New Roman" w:hAnsi="Helvetica" w:cs="Helvetica"/>
          <w:sz w:val="20"/>
          <w:szCs w:val="24"/>
          <w:lang w:eastAsia="it-IT"/>
        </w:rPr>
        <w:t xml:space="preserve"> In apertura alla conferenza, l’architetto consegnarà il premio </w:t>
      </w:r>
      <w:r w:rsidR="00CF6AA2" w:rsidRPr="00CF6AA2">
        <w:rPr>
          <w:rFonts w:ascii="Helvetica" w:eastAsia="Times New Roman" w:hAnsi="Helvetica" w:cs="Helvetica"/>
          <w:b/>
          <w:sz w:val="20"/>
          <w:szCs w:val="24"/>
          <w:lang w:eastAsia="it-IT"/>
        </w:rPr>
        <w:t>“Ico Migliore – Special Award”</w:t>
      </w:r>
      <w:r w:rsidR="00CF6AA2">
        <w:rPr>
          <w:rFonts w:ascii="Helvetica" w:eastAsia="Times New Roman" w:hAnsi="Helvetica" w:cs="Helvetica"/>
          <w:sz w:val="20"/>
          <w:szCs w:val="24"/>
          <w:lang w:eastAsia="it-IT"/>
        </w:rPr>
        <w:t xml:space="preserve"> al vincitore del concorso aritstico istituito dalla Dongseo University in suo onore.</w:t>
      </w:r>
    </w:p>
    <w:p w:rsidR="006361A7" w:rsidRDefault="006361A7" w:rsidP="000E35D7">
      <w:pPr>
        <w:spacing w:after="0"/>
        <w:rPr>
          <w:rFonts w:ascii="Helvetica" w:eastAsia="Times New Roman" w:hAnsi="Helvetica" w:cs="Helvetica"/>
          <w:sz w:val="20"/>
          <w:szCs w:val="24"/>
          <w:lang w:eastAsia="it-IT"/>
        </w:rPr>
      </w:pPr>
    </w:p>
    <w:p w:rsidR="001D4471" w:rsidRDefault="00DF4DD3" w:rsidP="000E35D7">
      <w:pPr>
        <w:spacing w:after="0"/>
        <w:rPr>
          <w:rFonts w:ascii="Helvetica" w:eastAsia="Times New Roman" w:hAnsi="Helvetica" w:cs="Helvetica"/>
          <w:b/>
          <w:sz w:val="20"/>
          <w:szCs w:val="24"/>
          <w:lang w:val="en-US" w:eastAsia="it-IT"/>
        </w:rPr>
      </w:pPr>
      <w:r>
        <w:rPr>
          <w:rFonts w:ascii="Helvetica" w:eastAsia="Times New Roman" w:hAnsi="Helvetica" w:cs="Helvetica"/>
          <w:b/>
          <w:sz w:val="20"/>
          <w:szCs w:val="24"/>
          <w:lang w:val="en-US" w:eastAsia="it-IT"/>
        </w:rPr>
        <w:t>INFORMAZIONI</w:t>
      </w:r>
      <w:r w:rsidR="001D4471">
        <w:rPr>
          <w:rFonts w:ascii="Helvetica" w:eastAsia="Times New Roman" w:hAnsi="Helvetica" w:cs="Helvetica"/>
          <w:b/>
          <w:sz w:val="20"/>
          <w:szCs w:val="24"/>
          <w:lang w:val="en-US" w:eastAsia="it-IT"/>
        </w:rPr>
        <w:t>:</w:t>
      </w:r>
    </w:p>
    <w:p w:rsidR="001D4471" w:rsidRPr="001D4471" w:rsidRDefault="001D4471" w:rsidP="000E35D7">
      <w:pPr>
        <w:spacing w:after="0"/>
        <w:rPr>
          <w:rFonts w:ascii="Helvetica" w:eastAsia="Times New Roman" w:hAnsi="Helvetica" w:cs="Helvetica"/>
          <w:sz w:val="20"/>
          <w:szCs w:val="24"/>
          <w:lang w:val="en-US" w:eastAsia="it-IT"/>
        </w:rPr>
      </w:pPr>
      <w:r w:rsidRPr="001D4471">
        <w:rPr>
          <w:rFonts w:ascii="Helvetica" w:eastAsia="Times New Roman" w:hAnsi="Helvetica" w:cs="Helvetica"/>
          <w:sz w:val="20"/>
          <w:szCs w:val="24"/>
          <w:lang w:val="en-US" w:eastAsia="it-IT"/>
        </w:rPr>
        <w:t>Busan Design Week 2023</w:t>
      </w:r>
    </w:p>
    <w:p w:rsidR="001D4471" w:rsidRPr="001D4471" w:rsidRDefault="000036D7" w:rsidP="001D4471">
      <w:pPr>
        <w:pStyle w:val="Default"/>
        <w:rPr>
          <w:rFonts w:ascii="Helvetica" w:eastAsia="Times New Roman" w:hAnsi="Helvetica" w:cs="Helvetica"/>
          <w:color w:val="auto"/>
          <w:sz w:val="20"/>
          <w:lang w:val="en-US" w:eastAsia="it-IT"/>
        </w:rPr>
      </w:pPr>
      <w:r>
        <w:rPr>
          <w:rFonts w:ascii="Helvetica" w:eastAsia="Times New Roman" w:hAnsi="Helvetica" w:cs="Helvetica"/>
          <w:color w:val="auto"/>
          <w:sz w:val="20"/>
          <w:lang w:val="en-US" w:eastAsia="it-IT"/>
        </w:rPr>
        <w:t xml:space="preserve">22 – 25 </w:t>
      </w:r>
      <w:proofErr w:type="spellStart"/>
      <w:r>
        <w:rPr>
          <w:rFonts w:ascii="Helvetica" w:eastAsia="Times New Roman" w:hAnsi="Helvetica" w:cs="Helvetica"/>
          <w:color w:val="auto"/>
          <w:sz w:val="20"/>
          <w:lang w:val="en-US" w:eastAsia="it-IT"/>
        </w:rPr>
        <w:t>giugno</w:t>
      </w:r>
      <w:proofErr w:type="spellEnd"/>
      <w:r>
        <w:rPr>
          <w:rFonts w:ascii="Helvetica" w:eastAsia="Times New Roman" w:hAnsi="Helvetica" w:cs="Helvetica"/>
          <w:color w:val="auto"/>
          <w:sz w:val="20"/>
          <w:lang w:val="en-US" w:eastAsia="it-IT"/>
        </w:rPr>
        <w:t xml:space="preserve"> 2023 / 4 </w:t>
      </w:r>
      <w:proofErr w:type="spellStart"/>
      <w:r>
        <w:rPr>
          <w:rFonts w:ascii="Helvetica" w:eastAsia="Times New Roman" w:hAnsi="Helvetica" w:cs="Helvetica"/>
          <w:color w:val="auto"/>
          <w:sz w:val="20"/>
          <w:lang w:val="en-US" w:eastAsia="it-IT"/>
        </w:rPr>
        <w:t>giorni</w:t>
      </w:r>
      <w:proofErr w:type="spellEnd"/>
    </w:p>
    <w:p w:rsidR="001D4471" w:rsidRPr="001D4471" w:rsidRDefault="00B50A4C" w:rsidP="000E35D7">
      <w:pPr>
        <w:spacing w:after="0"/>
        <w:rPr>
          <w:rFonts w:ascii="Helvetica" w:eastAsia="Times New Roman" w:hAnsi="Helvetica" w:cs="Helvetica"/>
          <w:sz w:val="20"/>
          <w:szCs w:val="24"/>
          <w:lang w:eastAsia="it-IT"/>
        </w:rPr>
      </w:pPr>
      <w:r w:rsidRPr="001D4471">
        <w:rPr>
          <w:rFonts w:ascii="Helvetica" w:eastAsia="Times New Roman" w:hAnsi="Helvetica" w:cs="Helvetica"/>
          <w:sz w:val="20"/>
          <w:szCs w:val="24"/>
          <w:lang w:eastAsia="it-IT"/>
        </w:rPr>
        <w:t>Bexco Exhibition Center</w:t>
      </w:r>
      <w:r w:rsidR="001D4471" w:rsidRPr="001D4471">
        <w:rPr>
          <w:rFonts w:ascii="Helvetica" w:eastAsia="Times New Roman" w:hAnsi="Helvetica" w:cs="Helvetica"/>
          <w:sz w:val="20"/>
          <w:szCs w:val="24"/>
          <w:lang w:eastAsia="it-IT"/>
        </w:rPr>
        <w:t xml:space="preserve"> 2</w:t>
      </w:r>
      <w:r w:rsidRPr="001D4471">
        <w:rPr>
          <w:rFonts w:ascii="Helvetica" w:eastAsia="Times New Roman" w:hAnsi="Helvetica" w:cs="Helvetica"/>
          <w:sz w:val="20"/>
          <w:szCs w:val="24"/>
          <w:lang w:eastAsia="it-IT"/>
        </w:rPr>
        <w:t>,</w:t>
      </w:r>
    </w:p>
    <w:p w:rsidR="001D4471" w:rsidRDefault="001D4471" w:rsidP="00B50A4C">
      <w:pPr>
        <w:spacing w:after="0"/>
        <w:rPr>
          <w:rFonts w:ascii="Helvetica" w:eastAsia="Times New Roman" w:hAnsi="Helvetica" w:cs="Helvetica"/>
          <w:sz w:val="20"/>
          <w:szCs w:val="24"/>
          <w:lang w:eastAsia="it-IT"/>
        </w:rPr>
      </w:pPr>
      <w:r w:rsidRPr="001D4471">
        <w:rPr>
          <w:rFonts w:ascii="Helvetica" w:eastAsia="Times New Roman" w:hAnsi="Helvetica" w:cs="Helvetica"/>
          <w:sz w:val="20"/>
          <w:szCs w:val="24"/>
          <w:lang w:eastAsia="it-IT"/>
        </w:rPr>
        <w:t xml:space="preserve">30 APEC-ro, </w:t>
      </w:r>
      <w:proofErr w:type="spellStart"/>
      <w:r w:rsidRPr="001D4471">
        <w:rPr>
          <w:rFonts w:ascii="Helvetica" w:eastAsia="Times New Roman" w:hAnsi="Helvetica" w:cs="Helvetica"/>
          <w:sz w:val="20"/>
          <w:szCs w:val="24"/>
          <w:lang w:eastAsia="it-IT"/>
        </w:rPr>
        <w:t>Haeundae-gu</w:t>
      </w:r>
      <w:proofErr w:type="spellEnd"/>
      <w:r w:rsidRPr="001D4471">
        <w:rPr>
          <w:rFonts w:ascii="Helvetica" w:eastAsia="Times New Roman" w:hAnsi="Helvetica" w:cs="Helvetica"/>
          <w:sz w:val="20"/>
          <w:szCs w:val="24"/>
          <w:lang w:eastAsia="it-IT"/>
        </w:rPr>
        <w:t xml:space="preserve">, Busan, </w:t>
      </w:r>
      <w:r w:rsidR="000036D7">
        <w:rPr>
          <w:rFonts w:ascii="Helvetica" w:eastAsia="Times New Roman" w:hAnsi="Helvetica" w:cs="Helvetica"/>
          <w:sz w:val="20"/>
          <w:szCs w:val="24"/>
          <w:lang w:eastAsia="it-IT"/>
        </w:rPr>
        <w:t>Corea del Sud</w:t>
      </w:r>
    </w:p>
    <w:p w:rsidR="00B50A4C" w:rsidRPr="001D4471" w:rsidRDefault="000036D7" w:rsidP="00B50A4C">
      <w:pPr>
        <w:spacing w:after="0"/>
        <w:rPr>
          <w:rFonts w:ascii="Helvetica" w:eastAsia="Times New Roman" w:hAnsi="Helvetica" w:cs="Helvetica"/>
          <w:sz w:val="20"/>
          <w:szCs w:val="24"/>
          <w:lang w:val="en-US" w:eastAsia="it-IT"/>
        </w:rPr>
      </w:pPr>
      <w:proofErr w:type="spellStart"/>
      <w:r>
        <w:rPr>
          <w:rFonts w:ascii="Helvetica" w:eastAsia="Times New Roman" w:hAnsi="Helvetica" w:cs="Helvetica"/>
          <w:sz w:val="20"/>
          <w:szCs w:val="24"/>
          <w:lang w:val="en-US" w:eastAsia="it-IT"/>
        </w:rPr>
        <w:t>Orari</w:t>
      </w:r>
      <w:proofErr w:type="spellEnd"/>
      <w:r>
        <w:rPr>
          <w:rFonts w:ascii="Helvetica" w:eastAsia="Times New Roman" w:hAnsi="Helvetica" w:cs="Helvetica"/>
          <w:sz w:val="20"/>
          <w:szCs w:val="24"/>
          <w:lang w:val="en-US" w:eastAsia="it-IT"/>
        </w:rPr>
        <w:t xml:space="preserve"> di aperture: </w:t>
      </w:r>
      <w:r w:rsidR="00B50A4C" w:rsidRPr="001D4471">
        <w:rPr>
          <w:rFonts w:ascii="Helvetica" w:eastAsia="Times New Roman" w:hAnsi="Helvetica" w:cs="Helvetica"/>
          <w:sz w:val="20"/>
          <w:szCs w:val="24"/>
          <w:lang w:val="en-US" w:eastAsia="it-IT"/>
        </w:rPr>
        <w:t>10:30~18:00, 22~24</w:t>
      </w:r>
      <w:r>
        <w:rPr>
          <w:rFonts w:ascii="Helvetica" w:eastAsia="Times New Roman" w:hAnsi="Helvetica" w:cs="Helvetica"/>
          <w:sz w:val="20"/>
          <w:szCs w:val="24"/>
          <w:lang w:val="en-US" w:eastAsia="it-IT"/>
        </w:rPr>
        <w:t xml:space="preserve"> </w:t>
      </w:r>
      <w:proofErr w:type="spellStart"/>
      <w:r>
        <w:rPr>
          <w:rFonts w:ascii="Helvetica" w:eastAsia="Times New Roman" w:hAnsi="Helvetica" w:cs="Helvetica"/>
          <w:sz w:val="20"/>
          <w:szCs w:val="24"/>
          <w:lang w:val="en-US" w:eastAsia="it-IT"/>
        </w:rPr>
        <w:t>giugno</w:t>
      </w:r>
      <w:proofErr w:type="spellEnd"/>
      <w:r w:rsidR="001D4471">
        <w:rPr>
          <w:rFonts w:ascii="Helvetica" w:eastAsia="Times New Roman" w:hAnsi="Helvetica" w:cs="Helvetica"/>
          <w:sz w:val="20"/>
          <w:szCs w:val="24"/>
          <w:lang w:val="en-US" w:eastAsia="it-IT"/>
        </w:rPr>
        <w:t xml:space="preserve">, </w:t>
      </w:r>
      <w:r>
        <w:rPr>
          <w:rFonts w:ascii="Helvetica" w:eastAsia="Times New Roman" w:hAnsi="Helvetica" w:cs="Helvetica"/>
          <w:sz w:val="20"/>
          <w:szCs w:val="24"/>
          <w:lang w:val="en-US" w:eastAsia="it-IT"/>
        </w:rPr>
        <w:t xml:space="preserve">10:30~17:00, 25 </w:t>
      </w:r>
      <w:proofErr w:type="spellStart"/>
      <w:r>
        <w:rPr>
          <w:rFonts w:ascii="Helvetica" w:eastAsia="Times New Roman" w:hAnsi="Helvetica" w:cs="Helvetica"/>
          <w:sz w:val="20"/>
          <w:szCs w:val="24"/>
          <w:lang w:val="en-US" w:eastAsia="it-IT"/>
        </w:rPr>
        <w:t>giugno</w:t>
      </w:r>
      <w:proofErr w:type="spellEnd"/>
    </w:p>
    <w:p w:rsidR="00B50A4C" w:rsidRPr="001D4471" w:rsidRDefault="00B50A4C" w:rsidP="00B50A4C">
      <w:pPr>
        <w:spacing w:after="0"/>
        <w:rPr>
          <w:rFonts w:ascii="Helvetica" w:eastAsia="Times New Roman" w:hAnsi="Helvetica" w:cs="Helvetica"/>
          <w:sz w:val="20"/>
          <w:szCs w:val="24"/>
          <w:lang w:eastAsia="it-IT"/>
        </w:rPr>
      </w:pPr>
      <w:r w:rsidRPr="001D4471">
        <w:rPr>
          <w:rFonts w:ascii="Helvetica" w:eastAsia="Times New Roman" w:hAnsi="Helvetica" w:cs="Helvetica"/>
          <w:sz w:val="20"/>
          <w:szCs w:val="24"/>
          <w:lang w:eastAsia="it-IT"/>
        </w:rPr>
        <w:t xml:space="preserve">* </w:t>
      </w:r>
      <w:r w:rsidR="000036D7">
        <w:rPr>
          <w:rFonts w:ascii="Helvetica" w:eastAsia="Times New Roman" w:hAnsi="Helvetica" w:cs="Helvetica"/>
          <w:sz w:val="20"/>
          <w:szCs w:val="24"/>
          <w:lang w:eastAsia="it-IT"/>
        </w:rPr>
        <w:t>L’ultima entrata massimo un’ora prima della chiusura</w:t>
      </w:r>
    </w:p>
    <w:p w:rsidR="006361A7" w:rsidRDefault="006361A7" w:rsidP="006361A7">
      <w:pPr>
        <w:spacing w:after="0" w:line="240" w:lineRule="auto"/>
        <w:rPr>
          <w:rFonts w:ascii="Helvetica" w:eastAsia="Times New Roman" w:hAnsi="Helvetica" w:cs="Helvetica"/>
          <w:bCs/>
          <w:sz w:val="20"/>
          <w:szCs w:val="24"/>
          <w:lang w:val="en-US" w:eastAsia="it-IT"/>
        </w:rPr>
      </w:pPr>
    </w:p>
    <w:p w:rsidR="00ED4A1C" w:rsidRPr="00ED4A1C" w:rsidRDefault="00ED4A1C" w:rsidP="00ED4A1C">
      <w:pPr>
        <w:spacing w:after="0" w:line="240" w:lineRule="auto"/>
        <w:rPr>
          <w:rFonts w:ascii="Helvetica" w:eastAsia="Times New Roman" w:hAnsi="Helvetica" w:cs="Helvetica"/>
          <w:b/>
          <w:sz w:val="20"/>
          <w:szCs w:val="24"/>
          <w:lang w:eastAsia="it-IT"/>
        </w:rPr>
      </w:pPr>
      <w:r w:rsidRPr="00ED4A1C">
        <w:rPr>
          <w:rFonts w:ascii="Helvetica" w:eastAsia="Times New Roman" w:hAnsi="Helvetica" w:cs="Helvetica"/>
          <w:b/>
          <w:sz w:val="20"/>
          <w:szCs w:val="24"/>
          <w:lang w:eastAsia="it-IT"/>
        </w:rPr>
        <w:t>LIVING PATTERNS</w:t>
      </w:r>
    </w:p>
    <w:p w:rsidR="00ED4A1C" w:rsidRPr="00ED4A1C" w:rsidRDefault="00B01845" w:rsidP="00ED4A1C">
      <w:pPr>
        <w:spacing w:after="0" w:line="240" w:lineRule="auto"/>
        <w:rPr>
          <w:rFonts w:ascii="Helvetica" w:eastAsia="Times New Roman" w:hAnsi="Helvetica" w:cs="Helvetica"/>
          <w:sz w:val="20"/>
          <w:szCs w:val="24"/>
          <w:lang w:eastAsia="it-IT"/>
        </w:rPr>
      </w:pPr>
      <w:r>
        <w:rPr>
          <w:rFonts w:ascii="Helvetica" w:eastAsia="Times New Roman" w:hAnsi="Helvetica" w:cs="Helvetica"/>
          <w:sz w:val="20"/>
          <w:szCs w:val="24"/>
          <w:lang w:eastAsia="it-IT"/>
        </w:rPr>
        <w:t>Un progetto di</w:t>
      </w:r>
      <w:r w:rsidR="00ED4A1C" w:rsidRPr="00ED4A1C">
        <w:rPr>
          <w:rFonts w:ascii="Helvetica" w:eastAsia="Times New Roman" w:hAnsi="Helvetica" w:cs="Helvetica"/>
          <w:sz w:val="20"/>
          <w:szCs w:val="24"/>
          <w:lang w:eastAsia="it-IT"/>
        </w:rPr>
        <w:t xml:space="preserve"> </w:t>
      </w:r>
      <w:proofErr w:type="spellStart"/>
      <w:r w:rsidR="00ED4A1C" w:rsidRPr="00ED4A1C">
        <w:rPr>
          <w:rFonts w:ascii="Helvetica" w:eastAsia="Times New Roman" w:hAnsi="Helvetica" w:cs="Helvetica"/>
          <w:sz w:val="20"/>
          <w:szCs w:val="24"/>
          <w:lang w:eastAsia="it-IT"/>
        </w:rPr>
        <w:t>Ico</w:t>
      </w:r>
      <w:proofErr w:type="spellEnd"/>
      <w:r w:rsidR="00ED4A1C" w:rsidRPr="00ED4A1C">
        <w:rPr>
          <w:rFonts w:ascii="Helvetica" w:eastAsia="Times New Roman" w:hAnsi="Helvetica" w:cs="Helvetica"/>
          <w:sz w:val="20"/>
          <w:szCs w:val="24"/>
          <w:lang w:eastAsia="it-IT"/>
        </w:rPr>
        <w:t xml:space="preserve"> Migliore, </w:t>
      </w:r>
      <w:proofErr w:type="spellStart"/>
      <w:r w:rsidR="00ED4A1C" w:rsidRPr="00ED4A1C">
        <w:rPr>
          <w:rFonts w:ascii="Helvetica" w:eastAsia="Times New Roman" w:hAnsi="Helvetica" w:cs="Helvetica"/>
          <w:sz w:val="20"/>
          <w:szCs w:val="24"/>
          <w:lang w:eastAsia="it-IT"/>
        </w:rPr>
        <w:t>Migliore+Servetto</w:t>
      </w:r>
      <w:proofErr w:type="spellEnd"/>
    </w:p>
    <w:p w:rsidR="00ED4A1C" w:rsidRPr="00ED4A1C" w:rsidRDefault="00ED4A1C" w:rsidP="00ED4A1C">
      <w:pPr>
        <w:spacing w:after="0" w:line="240" w:lineRule="auto"/>
        <w:rPr>
          <w:rFonts w:ascii="Helvetica" w:eastAsia="Times New Roman" w:hAnsi="Helvetica" w:cs="Helvetica"/>
          <w:sz w:val="20"/>
          <w:szCs w:val="24"/>
          <w:lang w:eastAsia="it-IT"/>
        </w:rPr>
      </w:pPr>
    </w:p>
    <w:p w:rsidR="00ED4A1C" w:rsidRPr="00ED4A1C" w:rsidRDefault="00ED4A1C" w:rsidP="00ED4A1C">
      <w:pPr>
        <w:spacing w:after="0" w:line="240" w:lineRule="auto"/>
        <w:rPr>
          <w:rFonts w:ascii="Helvetica" w:eastAsia="Times New Roman" w:hAnsi="Helvetica" w:cs="Helvetica"/>
          <w:sz w:val="20"/>
          <w:szCs w:val="24"/>
          <w:lang w:eastAsia="it-IT"/>
        </w:rPr>
      </w:pPr>
      <w:r w:rsidRPr="00ED4A1C">
        <w:rPr>
          <w:rFonts w:ascii="Helvetica" w:eastAsia="Times New Roman" w:hAnsi="Helvetica" w:cs="Helvetica"/>
          <w:sz w:val="20"/>
          <w:szCs w:val="24"/>
          <w:lang w:eastAsia="it-IT"/>
        </w:rPr>
        <w:t xml:space="preserve">In partnership </w:t>
      </w:r>
      <w:r w:rsidR="00B01845">
        <w:rPr>
          <w:rFonts w:ascii="Helvetica" w:eastAsia="Times New Roman" w:hAnsi="Helvetica" w:cs="Helvetica"/>
          <w:sz w:val="20"/>
          <w:szCs w:val="24"/>
          <w:lang w:eastAsia="it-IT"/>
        </w:rPr>
        <w:t>con</w:t>
      </w:r>
      <w:r w:rsidRPr="00ED4A1C">
        <w:rPr>
          <w:rFonts w:ascii="Helvetica" w:eastAsia="Times New Roman" w:hAnsi="Helvetica" w:cs="Helvetica"/>
          <w:sz w:val="20"/>
          <w:szCs w:val="24"/>
          <w:lang w:eastAsia="it-IT"/>
        </w:rPr>
        <w:t xml:space="preserve"> </w:t>
      </w:r>
      <w:proofErr w:type="spellStart"/>
      <w:r w:rsidRPr="00ED4A1C">
        <w:rPr>
          <w:rFonts w:ascii="Helvetica" w:eastAsia="Times New Roman" w:hAnsi="Helvetica" w:cs="Helvetica"/>
          <w:sz w:val="20"/>
          <w:szCs w:val="24"/>
          <w:lang w:eastAsia="it-IT"/>
        </w:rPr>
        <w:t>Dongseo</w:t>
      </w:r>
      <w:proofErr w:type="spellEnd"/>
      <w:r w:rsidRPr="00ED4A1C">
        <w:rPr>
          <w:rFonts w:ascii="Helvetica" w:eastAsia="Times New Roman" w:hAnsi="Helvetica" w:cs="Helvetica"/>
          <w:sz w:val="20"/>
          <w:szCs w:val="24"/>
          <w:lang w:eastAsia="it-IT"/>
        </w:rPr>
        <w:t xml:space="preserve"> </w:t>
      </w:r>
      <w:proofErr w:type="spellStart"/>
      <w:r w:rsidRPr="00ED4A1C">
        <w:rPr>
          <w:rFonts w:ascii="Helvetica" w:eastAsia="Times New Roman" w:hAnsi="Helvetica" w:cs="Helvetica"/>
          <w:sz w:val="20"/>
          <w:szCs w:val="24"/>
          <w:lang w:eastAsia="it-IT"/>
        </w:rPr>
        <w:t>University</w:t>
      </w:r>
      <w:proofErr w:type="spellEnd"/>
    </w:p>
    <w:p w:rsidR="00603138" w:rsidRPr="00603138" w:rsidRDefault="00603138" w:rsidP="00603138">
      <w:pPr>
        <w:spacing w:after="0" w:line="240" w:lineRule="auto"/>
        <w:rPr>
          <w:rFonts w:ascii="Helvetica" w:eastAsia="Times New Roman" w:hAnsi="Helvetica" w:cs="Helvetica"/>
          <w:sz w:val="20"/>
          <w:szCs w:val="24"/>
          <w:lang w:eastAsia="it-IT"/>
        </w:rPr>
      </w:pPr>
      <w:r w:rsidRPr="00603138">
        <w:rPr>
          <w:rFonts w:ascii="Helvetica" w:eastAsia="Times New Roman" w:hAnsi="Helvetica" w:cs="Helvetica"/>
          <w:sz w:val="20"/>
          <w:szCs w:val="24"/>
          <w:lang w:eastAsia="it-IT"/>
        </w:rPr>
        <w:t xml:space="preserve">Prof. </w:t>
      </w:r>
      <w:proofErr w:type="spellStart"/>
      <w:r w:rsidRPr="00603138">
        <w:rPr>
          <w:rFonts w:ascii="Helvetica" w:eastAsia="Times New Roman" w:hAnsi="Helvetica" w:cs="Helvetica"/>
          <w:sz w:val="20"/>
          <w:szCs w:val="24"/>
          <w:lang w:eastAsia="it-IT"/>
        </w:rPr>
        <w:t>Juyoung</w:t>
      </w:r>
      <w:proofErr w:type="spellEnd"/>
      <w:r w:rsidRPr="00603138">
        <w:rPr>
          <w:rFonts w:ascii="Helvetica" w:eastAsia="Times New Roman" w:hAnsi="Helvetica" w:cs="Helvetica"/>
          <w:sz w:val="20"/>
          <w:szCs w:val="24"/>
          <w:lang w:eastAsia="it-IT"/>
        </w:rPr>
        <w:t xml:space="preserve"> </w:t>
      </w:r>
      <w:proofErr w:type="spellStart"/>
      <w:r w:rsidRPr="00603138">
        <w:rPr>
          <w:rFonts w:ascii="Helvetica" w:eastAsia="Times New Roman" w:hAnsi="Helvetica" w:cs="Helvetica"/>
          <w:sz w:val="20"/>
          <w:szCs w:val="24"/>
          <w:lang w:eastAsia="it-IT"/>
        </w:rPr>
        <w:t>Chang</w:t>
      </w:r>
      <w:proofErr w:type="spellEnd"/>
      <w:r w:rsidRPr="00603138">
        <w:rPr>
          <w:rFonts w:ascii="Helvetica" w:eastAsia="Times New Roman" w:hAnsi="Helvetica" w:cs="Helvetica"/>
          <w:sz w:val="20"/>
          <w:szCs w:val="24"/>
          <w:lang w:eastAsia="it-IT"/>
        </w:rPr>
        <w:t xml:space="preserve">, Prof. </w:t>
      </w:r>
      <w:proofErr w:type="spellStart"/>
      <w:r w:rsidRPr="00603138">
        <w:rPr>
          <w:rFonts w:ascii="Helvetica" w:eastAsia="Times New Roman" w:hAnsi="Helvetica" w:cs="Helvetica"/>
          <w:sz w:val="20"/>
          <w:szCs w:val="24"/>
          <w:lang w:eastAsia="it-IT"/>
        </w:rPr>
        <w:t>Boomee</w:t>
      </w:r>
      <w:proofErr w:type="spellEnd"/>
      <w:r w:rsidRPr="00603138">
        <w:rPr>
          <w:rFonts w:ascii="Helvetica" w:eastAsia="Times New Roman" w:hAnsi="Helvetica" w:cs="Helvetica"/>
          <w:sz w:val="20"/>
          <w:szCs w:val="24"/>
          <w:lang w:eastAsia="it-IT"/>
        </w:rPr>
        <w:t xml:space="preserve"> Park</w:t>
      </w:r>
    </w:p>
    <w:p w:rsidR="00ED4A1C" w:rsidRPr="00ED4A1C" w:rsidRDefault="00ED4A1C" w:rsidP="00ED4A1C">
      <w:pPr>
        <w:spacing w:after="0" w:line="240" w:lineRule="auto"/>
        <w:rPr>
          <w:rFonts w:ascii="Helvetica" w:eastAsia="Times New Roman" w:hAnsi="Helvetica" w:cs="Helvetica"/>
          <w:sz w:val="20"/>
          <w:szCs w:val="24"/>
          <w:lang w:eastAsia="it-IT"/>
        </w:rPr>
      </w:pPr>
    </w:p>
    <w:p w:rsidR="00ED4A1C" w:rsidRPr="00ED4A1C" w:rsidRDefault="00ED4A1C" w:rsidP="00ED4A1C">
      <w:pPr>
        <w:spacing w:after="0" w:line="240" w:lineRule="auto"/>
        <w:rPr>
          <w:rFonts w:ascii="Helvetica" w:eastAsia="Times New Roman" w:hAnsi="Helvetica" w:cs="Helvetica"/>
          <w:b/>
          <w:sz w:val="20"/>
          <w:szCs w:val="24"/>
          <w:lang w:eastAsia="it-IT"/>
        </w:rPr>
      </w:pPr>
      <w:proofErr w:type="spellStart"/>
      <w:r w:rsidRPr="00ED4A1C">
        <w:rPr>
          <w:rFonts w:ascii="Helvetica" w:eastAsia="Times New Roman" w:hAnsi="Helvetica" w:cs="Helvetica"/>
          <w:b/>
          <w:sz w:val="20"/>
          <w:szCs w:val="24"/>
          <w:lang w:eastAsia="it-IT"/>
        </w:rPr>
        <w:t>Migliore+Servetto</w:t>
      </w:r>
      <w:proofErr w:type="spellEnd"/>
    </w:p>
    <w:p w:rsidR="00ED4A1C" w:rsidRPr="00ED4A1C" w:rsidRDefault="00ED4A1C" w:rsidP="00ED4A1C">
      <w:pPr>
        <w:spacing w:after="0" w:line="240" w:lineRule="auto"/>
        <w:rPr>
          <w:rFonts w:ascii="Helvetica" w:eastAsia="Times New Roman" w:hAnsi="Helvetica" w:cs="Helvetica"/>
          <w:sz w:val="20"/>
          <w:szCs w:val="24"/>
          <w:lang w:eastAsia="it-IT"/>
        </w:rPr>
      </w:pPr>
      <w:proofErr w:type="spellStart"/>
      <w:r w:rsidRPr="00ED4A1C">
        <w:rPr>
          <w:rFonts w:ascii="Helvetica" w:eastAsia="Times New Roman" w:hAnsi="Helvetica" w:cs="Helvetica"/>
          <w:sz w:val="20"/>
          <w:szCs w:val="24"/>
          <w:lang w:eastAsia="it-IT"/>
        </w:rPr>
        <w:t>Ico</w:t>
      </w:r>
      <w:proofErr w:type="spellEnd"/>
      <w:r w:rsidRPr="00ED4A1C">
        <w:rPr>
          <w:rFonts w:ascii="Helvetica" w:eastAsia="Times New Roman" w:hAnsi="Helvetica" w:cs="Helvetica"/>
          <w:sz w:val="20"/>
          <w:szCs w:val="24"/>
          <w:lang w:eastAsia="it-IT"/>
        </w:rPr>
        <w:t xml:space="preserve"> Migliore, Mara Servetto</w:t>
      </w:r>
    </w:p>
    <w:p w:rsidR="00ED4A1C" w:rsidRPr="00ED4A1C" w:rsidRDefault="00ED4A1C" w:rsidP="00ED4A1C">
      <w:pPr>
        <w:spacing w:after="0" w:line="240" w:lineRule="auto"/>
        <w:rPr>
          <w:rFonts w:ascii="Helvetica" w:eastAsia="Times New Roman" w:hAnsi="Helvetica" w:cs="Helvetica"/>
          <w:sz w:val="20"/>
          <w:szCs w:val="24"/>
          <w:lang w:eastAsia="it-IT"/>
        </w:rPr>
      </w:pPr>
      <w:r w:rsidRPr="00ED4A1C">
        <w:rPr>
          <w:rFonts w:ascii="Helvetica" w:eastAsia="Times New Roman" w:hAnsi="Helvetica" w:cs="Helvetica"/>
          <w:sz w:val="20"/>
          <w:szCs w:val="24"/>
          <w:lang w:eastAsia="it-IT"/>
        </w:rPr>
        <w:t>Collaborator</w:t>
      </w:r>
      <w:r w:rsidR="00B01845">
        <w:rPr>
          <w:rFonts w:ascii="Helvetica" w:eastAsia="Times New Roman" w:hAnsi="Helvetica" w:cs="Helvetica"/>
          <w:sz w:val="20"/>
          <w:szCs w:val="24"/>
          <w:lang w:eastAsia="it-IT"/>
        </w:rPr>
        <w:t>i</w:t>
      </w:r>
      <w:r w:rsidRPr="00ED4A1C">
        <w:rPr>
          <w:rFonts w:ascii="Helvetica" w:eastAsia="Times New Roman" w:hAnsi="Helvetica" w:cs="Helvetica"/>
          <w:sz w:val="20"/>
          <w:szCs w:val="24"/>
          <w:lang w:eastAsia="it-IT"/>
        </w:rPr>
        <w:t>:</w:t>
      </w:r>
    </w:p>
    <w:p w:rsidR="00ED4A1C" w:rsidRPr="00ED4A1C" w:rsidRDefault="00ED4A1C" w:rsidP="00ED4A1C">
      <w:pPr>
        <w:spacing w:after="0" w:line="240" w:lineRule="auto"/>
        <w:rPr>
          <w:rFonts w:ascii="Helvetica" w:eastAsia="Times New Roman" w:hAnsi="Helvetica" w:cs="Helvetica"/>
          <w:sz w:val="20"/>
          <w:szCs w:val="24"/>
          <w:lang w:eastAsia="it-IT"/>
        </w:rPr>
      </w:pPr>
      <w:r w:rsidRPr="00ED4A1C">
        <w:rPr>
          <w:rFonts w:ascii="Helvetica" w:eastAsia="Times New Roman" w:hAnsi="Helvetica" w:cs="Helvetica"/>
          <w:sz w:val="20"/>
          <w:szCs w:val="24"/>
          <w:lang w:eastAsia="it-IT"/>
        </w:rPr>
        <w:t xml:space="preserve">Rossella </w:t>
      </w:r>
      <w:proofErr w:type="spellStart"/>
      <w:r w:rsidRPr="00ED4A1C">
        <w:rPr>
          <w:rFonts w:ascii="Helvetica" w:eastAsia="Times New Roman" w:hAnsi="Helvetica" w:cs="Helvetica"/>
          <w:sz w:val="20"/>
          <w:szCs w:val="24"/>
          <w:lang w:eastAsia="it-IT"/>
        </w:rPr>
        <w:t>Forioli</w:t>
      </w:r>
      <w:proofErr w:type="spellEnd"/>
    </w:p>
    <w:p w:rsidR="00ED4A1C" w:rsidRPr="00ED4A1C" w:rsidRDefault="00ED4A1C" w:rsidP="00ED4A1C">
      <w:pPr>
        <w:spacing w:after="0" w:line="240" w:lineRule="auto"/>
        <w:rPr>
          <w:rFonts w:ascii="Helvetica" w:eastAsia="Times New Roman" w:hAnsi="Helvetica" w:cs="Helvetica"/>
          <w:sz w:val="20"/>
          <w:szCs w:val="24"/>
          <w:lang w:eastAsia="it-IT"/>
        </w:rPr>
      </w:pPr>
      <w:r w:rsidRPr="00ED4A1C">
        <w:rPr>
          <w:rFonts w:ascii="Helvetica" w:eastAsia="Times New Roman" w:hAnsi="Helvetica" w:cs="Helvetica"/>
          <w:sz w:val="20"/>
          <w:szCs w:val="24"/>
          <w:lang w:eastAsia="it-IT"/>
        </w:rPr>
        <w:t>Diego Valle</w:t>
      </w:r>
    </w:p>
    <w:p w:rsidR="00ED4A1C" w:rsidRPr="00ED4A1C" w:rsidRDefault="00ED4A1C" w:rsidP="00ED4A1C">
      <w:pPr>
        <w:spacing w:after="0" w:line="240" w:lineRule="auto"/>
        <w:rPr>
          <w:rFonts w:ascii="Helvetica" w:eastAsia="Times New Roman" w:hAnsi="Helvetica" w:cs="Helvetica"/>
          <w:sz w:val="20"/>
          <w:szCs w:val="24"/>
          <w:lang w:eastAsia="it-IT"/>
        </w:rPr>
      </w:pPr>
    </w:p>
    <w:p w:rsidR="00ED4A1C" w:rsidRDefault="00B01845" w:rsidP="00ED4A1C">
      <w:pPr>
        <w:spacing w:after="0" w:line="240" w:lineRule="auto"/>
        <w:rPr>
          <w:rFonts w:ascii="Helvetica" w:eastAsia="Times New Roman" w:hAnsi="Helvetica" w:cs="Helvetica"/>
          <w:b/>
          <w:sz w:val="20"/>
          <w:szCs w:val="24"/>
          <w:lang w:eastAsia="it-IT"/>
        </w:rPr>
      </w:pPr>
      <w:r>
        <w:rPr>
          <w:rFonts w:ascii="Helvetica" w:eastAsia="Times New Roman" w:hAnsi="Helvetica" w:cs="Helvetica"/>
          <w:b/>
          <w:sz w:val="20"/>
          <w:szCs w:val="24"/>
          <w:lang w:eastAsia="it-IT"/>
        </w:rPr>
        <w:t>In mostra</w:t>
      </w:r>
      <w:r w:rsidR="00ED4A1C" w:rsidRPr="00ED4A1C">
        <w:rPr>
          <w:rFonts w:ascii="Helvetica" w:eastAsia="Times New Roman" w:hAnsi="Helvetica" w:cs="Helvetica"/>
          <w:b/>
          <w:sz w:val="20"/>
          <w:szCs w:val="24"/>
          <w:lang w:eastAsia="it-IT"/>
        </w:rPr>
        <w:t>:</w:t>
      </w:r>
    </w:p>
    <w:p w:rsidR="0071557F" w:rsidRPr="00ED4A1C" w:rsidRDefault="0071557F" w:rsidP="00ED4A1C">
      <w:pPr>
        <w:spacing w:after="0" w:line="240" w:lineRule="auto"/>
        <w:rPr>
          <w:rFonts w:ascii="Helvetica" w:eastAsia="Times New Roman" w:hAnsi="Helvetica" w:cs="Helvetica"/>
          <w:b/>
          <w:sz w:val="20"/>
          <w:szCs w:val="24"/>
          <w:lang w:eastAsia="it-IT"/>
        </w:rPr>
      </w:pPr>
    </w:p>
    <w:p w:rsidR="001774D2" w:rsidRDefault="001774D2" w:rsidP="00ED4A1C">
      <w:pPr>
        <w:spacing w:after="0" w:line="240" w:lineRule="auto"/>
        <w:rPr>
          <w:rFonts w:ascii="Helvetica" w:eastAsia="Times New Roman" w:hAnsi="Helvetica" w:cs="Helvetica"/>
          <w:sz w:val="20"/>
          <w:u w:val="single"/>
        </w:rPr>
      </w:pPr>
      <w:proofErr w:type="spellStart"/>
      <w:r>
        <w:rPr>
          <w:rFonts w:ascii="Helvetica" w:eastAsia="Times New Roman" w:hAnsi="Helvetica" w:cs="Helvetica"/>
          <w:sz w:val="20"/>
          <w:u w:val="single"/>
        </w:rPr>
        <w:t>Migliore+Servetto</w:t>
      </w:r>
      <w:proofErr w:type="spellEnd"/>
      <w:r>
        <w:rPr>
          <w:rFonts w:ascii="Helvetica" w:eastAsia="Times New Roman" w:hAnsi="Helvetica" w:cs="Helvetica"/>
          <w:sz w:val="20"/>
          <w:u w:val="single"/>
        </w:rPr>
        <w:t xml:space="preserve"> Moon </w:t>
      </w:r>
      <w:proofErr w:type="spellStart"/>
      <w:r>
        <w:rPr>
          <w:rFonts w:ascii="Helvetica" w:eastAsia="Times New Roman" w:hAnsi="Helvetica" w:cs="Helvetica"/>
          <w:sz w:val="20"/>
          <w:u w:val="single"/>
        </w:rPr>
        <w:t>Jar</w:t>
      </w:r>
      <w:proofErr w:type="spellEnd"/>
      <w:r>
        <w:rPr>
          <w:rFonts w:ascii="Helvetica" w:eastAsia="Times New Roman" w:hAnsi="Helvetica" w:cs="Helvetica"/>
          <w:sz w:val="20"/>
          <w:u w:val="single"/>
        </w:rPr>
        <w:t xml:space="preserve">: </w:t>
      </w:r>
    </w:p>
    <w:p w:rsidR="00ED4A1C" w:rsidRPr="00ED4A1C" w:rsidRDefault="00ED4A1C" w:rsidP="00ED4A1C">
      <w:pPr>
        <w:spacing w:after="0" w:line="240" w:lineRule="auto"/>
        <w:rPr>
          <w:rFonts w:ascii="Helvetica" w:eastAsia="Times New Roman" w:hAnsi="Helvetica" w:cs="Helvetica"/>
          <w:sz w:val="20"/>
          <w:szCs w:val="24"/>
          <w:lang w:eastAsia="it-IT"/>
        </w:rPr>
      </w:pPr>
      <w:r w:rsidRPr="00ED4A1C">
        <w:rPr>
          <w:rFonts w:ascii="Helvetica" w:eastAsia="Times New Roman" w:hAnsi="Helvetica" w:cs="Helvetica"/>
          <w:sz w:val="20"/>
          <w:szCs w:val="24"/>
          <w:lang w:eastAsia="it-IT"/>
        </w:rPr>
        <w:t xml:space="preserve">Frame Stories / </w:t>
      </w:r>
      <w:proofErr w:type="spellStart"/>
      <w:r w:rsidRPr="00ED4A1C">
        <w:rPr>
          <w:rFonts w:ascii="Helvetica" w:eastAsia="Times New Roman" w:hAnsi="Helvetica" w:cs="Helvetica"/>
          <w:sz w:val="20"/>
          <w:szCs w:val="24"/>
          <w:lang w:eastAsia="it-IT"/>
        </w:rPr>
        <w:t>Red</w:t>
      </w:r>
      <w:proofErr w:type="spellEnd"/>
      <w:r w:rsidRPr="00ED4A1C">
        <w:rPr>
          <w:rFonts w:ascii="Helvetica" w:eastAsia="Times New Roman" w:hAnsi="Helvetica" w:cs="Helvetica"/>
          <w:sz w:val="20"/>
          <w:szCs w:val="24"/>
          <w:lang w:eastAsia="it-IT"/>
        </w:rPr>
        <w:t xml:space="preserve"> on White</w:t>
      </w:r>
    </w:p>
    <w:p w:rsidR="00ED4A1C" w:rsidRPr="00ED4A1C" w:rsidRDefault="00ED4A1C" w:rsidP="00ED4A1C">
      <w:pPr>
        <w:spacing w:after="0" w:line="240" w:lineRule="auto"/>
        <w:rPr>
          <w:rFonts w:ascii="Helvetica" w:eastAsia="Times New Roman" w:hAnsi="Helvetica" w:cs="Helvetica"/>
          <w:sz w:val="20"/>
          <w:szCs w:val="24"/>
          <w:lang w:eastAsia="it-IT"/>
        </w:rPr>
      </w:pPr>
      <w:r w:rsidRPr="00ED4A1C">
        <w:rPr>
          <w:rFonts w:ascii="Helvetica" w:eastAsia="Times New Roman" w:hAnsi="Helvetica" w:cs="Helvetica"/>
          <w:sz w:val="20"/>
          <w:szCs w:val="24"/>
          <w:lang w:eastAsia="it-IT"/>
        </w:rPr>
        <w:t>Frame Stories / White on Red</w:t>
      </w:r>
    </w:p>
    <w:p w:rsidR="00ED4A1C" w:rsidRPr="00ED4A1C" w:rsidRDefault="00ED4A1C" w:rsidP="00ED4A1C">
      <w:pPr>
        <w:spacing w:after="0" w:line="240" w:lineRule="auto"/>
        <w:rPr>
          <w:rFonts w:ascii="Helvetica" w:eastAsia="Times New Roman" w:hAnsi="Helvetica" w:cs="Helvetica"/>
          <w:sz w:val="20"/>
          <w:szCs w:val="24"/>
          <w:lang w:eastAsia="it-IT"/>
        </w:rPr>
      </w:pPr>
      <w:r w:rsidRPr="00ED4A1C">
        <w:rPr>
          <w:rFonts w:ascii="Helvetica" w:eastAsia="Times New Roman" w:hAnsi="Helvetica" w:cs="Helvetica"/>
          <w:sz w:val="20"/>
          <w:szCs w:val="24"/>
          <w:lang w:eastAsia="it-IT"/>
        </w:rPr>
        <w:t>Frame Stories / Black on Black</w:t>
      </w:r>
    </w:p>
    <w:p w:rsidR="00ED4A1C" w:rsidRPr="00ED4A1C" w:rsidRDefault="00ED4A1C" w:rsidP="00ED4A1C">
      <w:pPr>
        <w:spacing w:after="0" w:line="240" w:lineRule="auto"/>
        <w:rPr>
          <w:rFonts w:ascii="Helvetica" w:eastAsia="Times New Roman" w:hAnsi="Helvetica" w:cs="Helvetica"/>
          <w:sz w:val="20"/>
          <w:szCs w:val="24"/>
          <w:lang w:eastAsia="it-IT"/>
        </w:rPr>
      </w:pPr>
    </w:p>
    <w:p w:rsidR="00ED4A1C" w:rsidRPr="00ED4A1C" w:rsidRDefault="004A3CB6" w:rsidP="00ED4A1C">
      <w:pPr>
        <w:spacing w:after="0" w:line="240" w:lineRule="auto"/>
        <w:rPr>
          <w:rFonts w:ascii="Helvetica" w:eastAsia="Times New Roman" w:hAnsi="Helvetica" w:cs="Helvetica"/>
          <w:sz w:val="20"/>
          <w:szCs w:val="24"/>
          <w:lang w:eastAsia="it-IT"/>
        </w:rPr>
      </w:pPr>
      <w:r>
        <w:rPr>
          <w:rFonts w:ascii="Helvetica" w:eastAsia="Times New Roman" w:hAnsi="Helvetica" w:cs="Helvetica"/>
          <w:sz w:val="20"/>
          <w:szCs w:val="24"/>
          <w:lang w:eastAsia="it-IT"/>
        </w:rPr>
        <w:t>Product Design:</w:t>
      </w:r>
      <w:r w:rsidR="00ED4A1C" w:rsidRPr="00ED4A1C">
        <w:rPr>
          <w:rFonts w:ascii="Helvetica" w:eastAsia="Times New Roman" w:hAnsi="Helvetica" w:cs="Helvetica"/>
          <w:sz w:val="20"/>
          <w:szCs w:val="24"/>
          <w:lang w:eastAsia="it-IT"/>
        </w:rPr>
        <w:t xml:space="preserve"> </w:t>
      </w:r>
      <w:proofErr w:type="spellStart"/>
      <w:r w:rsidR="00ED4A1C" w:rsidRPr="00ED4A1C">
        <w:rPr>
          <w:rFonts w:ascii="Helvetica" w:eastAsia="Times New Roman" w:hAnsi="Helvetica" w:cs="Helvetica"/>
          <w:sz w:val="20"/>
          <w:szCs w:val="24"/>
          <w:lang w:eastAsia="it-IT"/>
        </w:rPr>
        <w:t>Migliore+Servetto</w:t>
      </w:r>
      <w:proofErr w:type="spellEnd"/>
    </w:p>
    <w:p w:rsidR="00ED4A1C" w:rsidRPr="00ED4A1C" w:rsidRDefault="004A3CB6" w:rsidP="00ED4A1C">
      <w:pPr>
        <w:spacing w:after="0" w:line="240" w:lineRule="auto"/>
        <w:rPr>
          <w:rFonts w:ascii="Helvetica" w:eastAsia="Times New Roman" w:hAnsi="Helvetica" w:cs="Helvetica"/>
          <w:sz w:val="20"/>
          <w:szCs w:val="24"/>
          <w:lang w:eastAsia="it-IT"/>
        </w:rPr>
      </w:pPr>
      <w:r>
        <w:rPr>
          <w:rFonts w:ascii="Helvetica" w:eastAsia="Times New Roman" w:hAnsi="Helvetica" w:cs="Helvetica"/>
          <w:sz w:val="20"/>
          <w:szCs w:val="24"/>
          <w:lang w:eastAsia="it-IT"/>
        </w:rPr>
        <w:t xml:space="preserve">Disegni e pattern originali realizzati da </w:t>
      </w:r>
      <w:proofErr w:type="spellStart"/>
      <w:r w:rsidR="00ED4A1C" w:rsidRPr="00ED4A1C">
        <w:rPr>
          <w:rFonts w:ascii="Helvetica" w:eastAsia="Times New Roman" w:hAnsi="Helvetica" w:cs="Helvetica"/>
          <w:sz w:val="20"/>
          <w:szCs w:val="24"/>
          <w:lang w:eastAsia="it-IT"/>
        </w:rPr>
        <w:t>Ico</w:t>
      </w:r>
      <w:proofErr w:type="spellEnd"/>
      <w:r w:rsidR="00ED4A1C" w:rsidRPr="00ED4A1C">
        <w:rPr>
          <w:rFonts w:ascii="Helvetica" w:eastAsia="Times New Roman" w:hAnsi="Helvetica" w:cs="Helvetica"/>
          <w:sz w:val="20"/>
          <w:szCs w:val="24"/>
          <w:lang w:eastAsia="it-IT"/>
        </w:rPr>
        <w:t xml:space="preserve"> Migliore</w:t>
      </w:r>
    </w:p>
    <w:p w:rsidR="001774D2" w:rsidRPr="001774D2" w:rsidRDefault="00ED4A1C" w:rsidP="001774D2">
      <w:pPr>
        <w:spacing w:after="0" w:line="240" w:lineRule="auto"/>
        <w:rPr>
          <w:rFonts w:ascii="Helvetica" w:eastAsia="Times New Roman" w:hAnsi="Helvetica" w:cs="Helvetica"/>
          <w:sz w:val="20"/>
          <w:szCs w:val="24"/>
          <w:lang w:eastAsia="it-IT"/>
        </w:rPr>
      </w:pPr>
      <w:r w:rsidRPr="00ED4A1C">
        <w:rPr>
          <w:rFonts w:ascii="Helvetica" w:eastAsia="Times New Roman" w:hAnsi="Helvetica" w:cs="Helvetica"/>
          <w:sz w:val="20"/>
          <w:szCs w:val="24"/>
          <w:lang w:eastAsia="it-IT"/>
        </w:rPr>
        <w:t>Produ</w:t>
      </w:r>
      <w:r w:rsidR="004A3CB6">
        <w:rPr>
          <w:rFonts w:ascii="Helvetica" w:eastAsia="Times New Roman" w:hAnsi="Helvetica" w:cs="Helvetica"/>
          <w:sz w:val="20"/>
          <w:szCs w:val="24"/>
          <w:lang w:eastAsia="it-IT"/>
        </w:rPr>
        <w:t>zione:</w:t>
      </w:r>
      <w:r w:rsidRPr="00ED4A1C">
        <w:rPr>
          <w:rFonts w:ascii="Helvetica" w:eastAsia="Times New Roman" w:hAnsi="Helvetica" w:cs="Helvetica"/>
          <w:sz w:val="20"/>
          <w:szCs w:val="24"/>
          <w:lang w:eastAsia="it-IT"/>
        </w:rPr>
        <w:t xml:space="preserve"> Giorgio Piva - Milan</w:t>
      </w:r>
    </w:p>
    <w:p w:rsidR="001774D2" w:rsidRDefault="001774D2" w:rsidP="001774D2">
      <w:pPr>
        <w:spacing w:after="0" w:line="240" w:lineRule="auto"/>
        <w:rPr>
          <w:rFonts w:ascii="Helvetica" w:eastAsia="Times New Roman" w:hAnsi="Helvetica" w:cs="Helvetica"/>
          <w:sz w:val="20"/>
        </w:rPr>
      </w:pPr>
    </w:p>
    <w:p w:rsidR="0071557F" w:rsidRDefault="0071557F" w:rsidP="001774D2">
      <w:pPr>
        <w:spacing w:after="0" w:line="240" w:lineRule="auto"/>
        <w:rPr>
          <w:rFonts w:ascii="Helvetica" w:eastAsia="Times New Roman" w:hAnsi="Helvetica" w:cs="Helvetica"/>
          <w:sz w:val="20"/>
        </w:rPr>
      </w:pPr>
    </w:p>
    <w:p w:rsidR="0071557F" w:rsidRDefault="0071557F" w:rsidP="001774D2">
      <w:pPr>
        <w:spacing w:after="0" w:line="240" w:lineRule="auto"/>
        <w:rPr>
          <w:rFonts w:ascii="Helvetica" w:eastAsia="Times New Roman" w:hAnsi="Helvetica" w:cs="Helvetica"/>
          <w:sz w:val="20"/>
        </w:rPr>
      </w:pPr>
    </w:p>
    <w:p w:rsidR="001774D2" w:rsidRDefault="001774D2" w:rsidP="001774D2">
      <w:pPr>
        <w:spacing w:after="0" w:line="240" w:lineRule="auto"/>
        <w:rPr>
          <w:rFonts w:ascii="Helvetica" w:eastAsia="Times New Roman" w:hAnsi="Helvetica" w:cs="Helvetica"/>
          <w:sz w:val="20"/>
          <w:u w:val="single"/>
        </w:rPr>
      </w:pPr>
      <w:proofErr w:type="spellStart"/>
      <w:r>
        <w:rPr>
          <w:rFonts w:ascii="Helvetica" w:eastAsia="Times New Roman" w:hAnsi="Helvetica" w:cs="Helvetica"/>
          <w:sz w:val="20"/>
          <w:u w:val="single"/>
        </w:rPr>
        <w:t>Jina</w:t>
      </w:r>
      <w:proofErr w:type="spellEnd"/>
      <w:r>
        <w:rPr>
          <w:rFonts w:ascii="Helvetica" w:eastAsia="Times New Roman" w:hAnsi="Helvetica" w:cs="Helvetica"/>
          <w:sz w:val="20"/>
          <w:u w:val="single"/>
        </w:rPr>
        <w:t xml:space="preserve"> </w:t>
      </w:r>
      <w:proofErr w:type="spellStart"/>
      <w:r>
        <w:rPr>
          <w:rFonts w:ascii="Helvetica" w:eastAsia="Times New Roman" w:hAnsi="Helvetica" w:cs="Helvetica"/>
          <w:sz w:val="20"/>
          <w:u w:val="single"/>
        </w:rPr>
        <w:t>Yu</w:t>
      </w:r>
      <w:proofErr w:type="spellEnd"/>
      <w:r>
        <w:rPr>
          <w:rFonts w:ascii="Helvetica" w:eastAsia="Times New Roman" w:hAnsi="Helvetica" w:cs="Helvetica"/>
          <w:sz w:val="20"/>
          <w:u w:val="single"/>
        </w:rPr>
        <w:t xml:space="preserve"> ceramiche:</w:t>
      </w:r>
    </w:p>
    <w:p w:rsidR="001774D2" w:rsidRDefault="001774D2" w:rsidP="001774D2">
      <w:pPr>
        <w:spacing w:after="0" w:line="240" w:lineRule="auto"/>
        <w:rPr>
          <w:rFonts w:ascii="Helvetica" w:eastAsia="Times New Roman" w:hAnsi="Helvetica" w:cs="Helvetica"/>
          <w:sz w:val="20"/>
        </w:rPr>
      </w:pPr>
      <w:r>
        <w:rPr>
          <w:rFonts w:ascii="Helvetica" w:eastAsia="Times New Roman" w:hAnsi="Helvetica" w:cs="Helvetica"/>
          <w:sz w:val="20"/>
        </w:rPr>
        <w:t xml:space="preserve">Moon </w:t>
      </w:r>
      <w:proofErr w:type="spellStart"/>
      <w:r>
        <w:rPr>
          <w:rFonts w:ascii="Helvetica" w:eastAsia="Times New Roman" w:hAnsi="Helvetica" w:cs="Helvetica"/>
          <w:sz w:val="20"/>
        </w:rPr>
        <w:t>Jar</w:t>
      </w:r>
      <w:proofErr w:type="spellEnd"/>
      <w:r>
        <w:rPr>
          <w:rFonts w:ascii="Helvetica" w:eastAsia="Times New Roman" w:hAnsi="Helvetica" w:cs="Helvetica"/>
          <w:sz w:val="20"/>
          <w:u w:val="single"/>
        </w:rPr>
        <w:t>:</w:t>
      </w:r>
      <w:r>
        <w:rPr>
          <w:rFonts w:ascii="Helvetica" w:eastAsia="Times New Roman" w:hAnsi="Helvetica" w:cs="Helvetica"/>
          <w:sz w:val="20"/>
        </w:rPr>
        <w:t xml:space="preserve"> Self - Community / Blue on White</w:t>
      </w:r>
    </w:p>
    <w:p w:rsidR="001774D2" w:rsidRDefault="001774D2" w:rsidP="001774D2">
      <w:pPr>
        <w:spacing w:after="0" w:line="240" w:lineRule="auto"/>
        <w:rPr>
          <w:rFonts w:ascii="Helvetica" w:eastAsia="Times New Roman" w:hAnsi="Helvetica" w:cs="Helvetica"/>
          <w:sz w:val="20"/>
        </w:rPr>
      </w:pPr>
      <w:proofErr w:type="spellStart"/>
      <w:r>
        <w:rPr>
          <w:rFonts w:ascii="Helvetica" w:eastAsia="Times New Roman" w:hAnsi="Helvetica" w:cs="Helvetica"/>
          <w:sz w:val="20"/>
        </w:rPr>
        <w:t>Prunus</w:t>
      </w:r>
      <w:proofErr w:type="spellEnd"/>
      <w:r>
        <w:rPr>
          <w:rFonts w:ascii="Helvetica" w:eastAsia="Times New Roman" w:hAnsi="Helvetica" w:cs="Helvetica"/>
          <w:sz w:val="20"/>
        </w:rPr>
        <w:t xml:space="preserve"> </w:t>
      </w:r>
      <w:proofErr w:type="spellStart"/>
      <w:r>
        <w:rPr>
          <w:rFonts w:ascii="Helvetica" w:eastAsia="Times New Roman" w:hAnsi="Helvetica" w:cs="Helvetica"/>
          <w:sz w:val="20"/>
        </w:rPr>
        <w:t>Vase</w:t>
      </w:r>
      <w:proofErr w:type="spellEnd"/>
      <w:r>
        <w:rPr>
          <w:rFonts w:ascii="Helvetica" w:eastAsia="Times New Roman" w:hAnsi="Helvetica" w:cs="Helvetica"/>
          <w:sz w:val="20"/>
        </w:rPr>
        <w:t xml:space="preserve">: Self - </w:t>
      </w:r>
      <w:proofErr w:type="spellStart"/>
      <w:r>
        <w:rPr>
          <w:rFonts w:ascii="Helvetica" w:eastAsia="Times New Roman" w:hAnsi="Helvetica" w:cs="Helvetica"/>
          <w:sz w:val="20"/>
        </w:rPr>
        <w:t>Harmony</w:t>
      </w:r>
      <w:proofErr w:type="spellEnd"/>
      <w:r>
        <w:rPr>
          <w:rFonts w:ascii="Helvetica" w:eastAsia="Times New Roman" w:hAnsi="Helvetica" w:cs="Helvetica"/>
          <w:sz w:val="20"/>
        </w:rPr>
        <w:t xml:space="preserve"> / Blue on White</w:t>
      </w:r>
    </w:p>
    <w:p w:rsidR="001774D2" w:rsidRDefault="001774D2" w:rsidP="001774D2">
      <w:pPr>
        <w:spacing w:after="0" w:line="240" w:lineRule="auto"/>
        <w:rPr>
          <w:rFonts w:ascii="Helvetica" w:eastAsia="Times New Roman" w:hAnsi="Helvetica" w:cs="Helvetica"/>
          <w:sz w:val="20"/>
        </w:rPr>
      </w:pPr>
      <w:proofErr w:type="spellStart"/>
      <w:r>
        <w:rPr>
          <w:rFonts w:ascii="Helvetica" w:eastAsia="Times New Roman" w:hAnsi="Helvetica" w:cs="Helvetica"/>
          <w:sz w:val="20"/>
        </w:rPr>
        <w:t>Pinch</w:t>
      </w:r>
      <w:proofErr w:type="spellEnd"/>
      <w:r>
        <w:rPr>
          <w:rFonts w:ascii="Helvetica" w:eastAsia="Times New Roman" w:hAnsi="Helvetica" w:cs="Helvetica"/>
          <w:sz w:val="20"/>
        </w:rPr>
        <w:t xml:space="preserve"> </w:t>
      </w:r>
      <w:proofErr w:type="spellStart"/>
      <w:r>
        <w:rPr>
          <w:rFonts w:ascii="Helvetica" w:eastAsia="Times New Roman" w:hAnsi="Helvetica" w:cs="Helvetica"/>
          <w:sz w:val="20"/>
        </w:rPr>
        <w:t>Bottle</w:t>
      </w:r>
      <w:proofErr w:type="spellEnd"/>
      <w:r>
        <w:rPr>
          <w:rFonts w:ascii="Helvetica" w:eastAsia="Times New Roman" w:hAnsi="Helvetica" w:cs="Helvetica"/>
          <w:sz w:val="20"/>
        </w:rPr>
        <w:t xml:space="preserve">: Self - </w:t>
      </w:r>
      <w:proofErr w:type="spellStart"/>
      <w:r>
        <w:rPr>
          <w:rFonts w:ascii="Helvetica" w:eastAsia="Times New Roman" w:hAnsi="Helvetica" w:cs="Helvetica"/>
          <w:sz w:val="20"/>
        </w:rPr>
        <w:t>Distinction</w:t>
      </w:r>
      <w:proofErr w:type="spellEnd"/>
      <w:r>
        <w:rPr>
          <w:rFonts w:ascii="Helvetica" w:eastAsia="Times New Roman" w:hAnsi="Helvetica" w:cs="Helvetica"/>
          <w:sz w:val="20"/>
        </w:rPr>
        <w:t xml:space="preserve"> / Blue on White</w:t>
      </w:r>
    </w:p>
    <w:p w:rsidR="001774D2" w:rsidRDefault="001774D2" w:rsidP="001774D2">
      <w:pPr>
        <w:spacing w:after="0" w:line="240" w:lineRule="auto"/>
        <w:rPr>
          <w:rFonts w:ascii="Helvetica" w:eastAsia="Times New Roman" w:hAnsi="Helvetica" w:cs="Helvetica"/>
          <w:sz w:val="20"/>
        </w:rPr>
      </w:pPr>
      <w:proofErr w:type="spellStart"/>
      <w:r>
        <w:rPr>
          <w:rFonts w:ascii="Helvetica" w:eastAsia="Times New Roman" w:hAnsi="Helvetica" w:cs="Helvetica"/>
          <w:sz w:val="20"/>
          <w:u w:val="single"/>
        </w:rPr>
        <w:t>Yeonsu</w:t>
      </w:r>
      <w:proofErr w:type="spellEnd"/>
      <w:r>
        <w:rPr>
          <w:rFonts w:ascii="Helvetica" w:eastAsia="Times New Roman" w:hAnsi="Helvetica" w:cs="Helvetica"/>
          <w:sz w:val="20"/>
          <w:u w:val="single"/>
        </w:rPr>
        <w:t xml:space="preserve"> Lee ceramiche:</w:t>
      </w:r>
    </w:p>
    <w:p w:rsidR="001774D2" w:rsidRDefault="001774D2" w:rsidP="001774D2">
      <w:pPr>
        <w:spacing w:after="0" w:line="240" w:lineRule="auto"/>
        <w:rPr>
          <w:rFonts w:ascii="Helvetica" w:eastAsia="Times New Roman" w:hAnsi="Helvetica" w:cs="Helvetica"/>
          <w:sz w:val="20"/>
        </w:rPr>
      </w:pPr>
      <w:r>
        <w:rPr>
          <w:rFonts w:ascii="Helvetica" w:eastAsia="Times New Roman" w:hAnsi="Helvetica" w:cs="Helvetica"/>
          <w:sz w:val="20"/>
        </w:rPr>
        <w:t xml:space="preserve">Moon </w:t>
      </w:r>
      <w:proofErr w:type="spellStart"/>
      <w:r>
        <w:rPr>
          <w:rFonts w:ascii="Helvetica" w:eastAsia="Times New Roman" w:hAnsi="Helvetica" w:cs="Helvetica"/>
          <w:sz w:val="20"/>
        </w:rPr>
        <w:t>Jar</w:t>
      </w:r>
      <w:proofErr w:type="spellEnd"/>
      <w:r>
        <w:rPr>
          <w:rFonts w:ascii="Helvetica" w:eastAsia="Times New Roman" w:hAnsi="Helvetica" w:cs="Helvetica"/>
          <w:sz w:val="20"/>
        </w:rPr>
        <w:t xml:space="preserve">: EVENT - </w:t>
      </w:r>
      <w:proofErr w:type="spellStart"/>
      <w:r>
        <w:rPr>
          <w:rFonts w:ascii="Helvetica" w:eastAsia="Times New Roman" w:hAnsi="Helvetica" w:cs="Helvetica"/>
          <w:sz w:val="20"/>
        </w:rPr>
        <w:t>coincidence</w:t>
      </w:r>
      <w:proofErr w:type="spellEnd"/>
      <w:r>
        <w:rPr>
          <w:rFonts w:ascii="Helvetica" w:eastAsia="Times New Roman" w:hAnsi="Helvetica" w:cs="Helvetica"/>
          <w:sz w:val="20"/>
        </w:rPr>
        <w:t xml:space="preserve"> / Black &amp; Orange on White</w:t>
      </w:r>
    </w:p>
    <w:p w:rsidR="001774D2" w:rsidRDefault="001774D2" w:rsidP="001774D2">
      <w:pPr>
        <w:spacing w:after="0" w:line="240" w:lineRule="auto"/>
        <w:rPr>
          <w:rFonts w:ascii="Helvetica" w:eastAsia="Times New Roman" w:hAnsi="Helvetica" w:cs="Helvetica"/>
          <w:sz w:val="20"/>
        </w:rPr>
      </w:pPr>
      <w:r>
        <w:rPr>
          <w:rFonts w:ascii="Helvetica" w:eastAsia="Times New Roman" w:hAnsi="Helvetica" w:cs="Helvetica"/>
          <w:sz w:val="20"/>
        </w:rPr>
        <w:t xml:space="preserve">Moon </w:t>
      </w:r>
      <w:proofErr w:type="spellStart"/>
      <w:r>
        <w:rPr>
          <w:rFonts w:ascii="Helvetica" w:eastAsia="Times New Roman" w:hAnsi="Helvetica" w:cs="Helvetica"/>
          <w:sz w:val="20"/>
        </w:rPr>
        <w:t>Jar</w:t>
      </w:r>
      <w:proofErr w:type="spellEnd"/>
      <w:r>
        <w:rPr>
          <w:rFonts w:ascii="Helvetica" w:eastAsia="Times New Roman" w:hAnsi="Helvetica" w:cs="Helvetica"/>
          <w:sz w:val="20"/>
        </w:rPr>
        <w:t xml:space="preserve"> EVENT - in the frame / Black &amp; Orange on White</w:t>
      </w:r>
    </w:p>
    <w:p w:rsidR="001774D2" w:rsidRDefault="001774D2" w:rsidP="001774D2">
      <w:pPr>
        <w:spacing w:after="0" w:line="240" w:lineRule="auto"/>
        <w:rPr>
          <w:rFonts w:ascii="Helvetica" w:eastAsia="Times New Roman" w:hAnsi="Helvetica" w:cs="Helvetica"/>
          <w:sz w:val="20"/>
        </w:rPr>
      </w:pPr>
      <w:proofErr w:type="spellStart"/>
      <w:r>
        <w:rPr>
          <w:rFonts w:ascii="Helvetica" w:eastAsia="Times New Roman" w:hAnsi="Helvetica" w:cs="Helvetica"/>
          <w:sz w:val="20"/>
        </w:rPr>
        <w:t>Pinch</w:t>
      </w:r>
      <w:proofErr w:type="spellEnd"/>
      <w:r>
        <w:rPr>
          <w:rFonts w:ascii="Helvetica" w:eastAsia="Times New Roman" w:hAnsi="Helvetica" w:cs="Helvetica"/>
          <w:sz w:val="20"/>
        </w:rPr>
        <w:t xml:space="preserve"> </w:t>
      </w:r>
      <w:proofErr w:type="spellStart"/>
      <w:r>
        <w:rPr>
          <w:rFonts w:ascii="Helvetica" w:eastAsia="Times New Roman" w:hAnsi="Helvetica" w:cs="Helvetica"/>
          <w:sz w:val="20"/>
        </w:rPr>
        <w:t>bottle</w:t>
      </w:r>
      <w:proofErr w:type="spellEnd"/>
      <w:r>
        <w:rPr>
          <w:rFonts w:ascii="Helvetica" w:eastAsia="Times New Roman" w:hAnsi="Helvetica" w:cs="Helvetica"/>
          <w:sz w:val="20"/>
        </w:rPr>
        <w:t xml:space="preserve">: EVENT - </w:t>
      </w:r>
      <w:proofErr w:type="spellStart"/>
      <w:r>
        <w:rPr>
          <w:rFonts w:ascii="Helvetica" w:eastAsia="Times New Roman" w:hAnsi="Helvetica" w:cs="Helvetica"/>
          <w:sz w:val="20"/>
        </w:rPr>
        <w:t>energy</w:t>
      </w:r>
      <w:proofErr w:type="spellEnd"/>
      <w:r>
        <w:rPr>
          <w:rFonts w:ascii="Helvetica" w:eastAsia="Times New Roman" w:hAnsi="Helvetica" w:cs="Helvetica"/>
          <w:sz w:val="20"/>
        </w:rPr>
        <w:t xml:space="preserve"> / Black &amp; Orange on White</w:t>
      </w:r>
    </w:p>
    <w:p w:rsidR="001774D2" w:rsidRDefault="001774D2" w:rsidP="001774D2">
      <w:pPr>
        <w:spacing w:after="0" w:line="240" w:lineRule="auto"/>
        <w:rPr>
          <w:rFonts w:ascii="Helvetica" w:eastAsia="Times New Roman" w:hAnsi="Helvetica" w:cs="Helvetica"/>
          <w:sz w:val="20"/>
        </w:rPr>
      </w:pPr>
      <w:proofErr w:type="spellStart"/>
      <w:r>
        <w:rPr>
          <w:rFonts w:ascii="Helvetica" w:eastAsia="Times New Roman" w:hAnsi="Helvetica" w:cs="Helvetica"/>
          <w:sz w:val="20"/>
          <w:u w:val="single"/>
        </w:rPr>
        <w:t>Hana</w:t>
      </w:r>
      <w:proofErr w:type="spellEnd"/>
      <w:r>
        <w:rPr>
          <w:rFonts w:ascii="Helvetica" w:eastAsia="Times New Roman" w:hAnsi="Helvetica" w:cs="Helvetica"/>
          <w:sz w:val="20"/>
          <w:u w:val="single"/>
        </w:rPr>
        <w:t xml:space="preserve"> Na </w:t>
      </w:r>
      <w:proofErr w:type="spellStart"/>
      <w:r w:rsidR="0071557F" w:rsidRPr="0071557F">
        <w:rPr>
          <w:rFonts w:ascii="Helvetica" w:eastAsia="Times New Roman" w:hAnsi="Helvetica" w:cs="Helvetica"/>
          <w:sz w:val="20"/>
          <w:u w:val="single"/>
        </w:rPr>
        <w:t>Onggi</w:t>
      </w:r>
      <w:proofErr w:type="spellEnd"/>
      <w:r w:rsidR="0071557F" w:rsidRPr="0071557F">
        <w:rPr>
          <w:rFonts w:ascii="Helvetica" w:eastAsia="Times New Roman" w:hAnsi="Helvetica" w:cs="Helvetica"/>
          <w:sz w:val="20"/>
          <w:u w:val="single"/>
        </w:rPr>
        <w:t xml:space="preserve"> </w:t>
      </w:r>
      <w:proofErr w:type="spellStart"/>
      <w:r w:rsidR="0071557F" w:rsidRPr="0071557F">
        <w:rPr>
          <w:rFonts w:ascii="Helvetica" w:eastAsia="Times New Roman" w:hAnsi="Helvetica" w:cs="Helvetica"/>
          <w:sz w:val="20"/>
          <w:u w:val="single"/>
        </w:rPr>
        <w:t>Bowl</w:t>
      </w:r>
      <w:proofErr w:type="spellEnd"/>
      <w:r w:rsidRPr="0071557F">
        <w:rPr>
          <w:rFonts w:ascii="Helvetica" w:eastAsia="Times New Roman" w:hAnsi="Helvetica" w:cs="Helvetica"/>
          <w:sz w:val="20"/>
          <w:u w:val="single"/>
        </w:rPr>
        <w:t>:</w:t>
      </w:r>
    </w:p>
    <w:p w:rsidR="001774D2" w:rsidRDefault="001774D2" w:rsidP="001774D2">
      <w:pPr>
        <w:spacing w:after="0" w:line="240" w:lineRule="auto"/>
        <w:rPr>
          <w:rFonts w:ascii="Helvetica" w:eastAsia="Times New Roman" w:hAnsi="Helvetica" w:cs="Helvetica"/>
          <w:sz w:val="20"/>
        </w:rPr>
      </w:pPr>
      <w:r>
        <w:rPr>
          <w:rFonts w:ascii="Helvetica" w:eastAsia="Times New Roman" w:hAnsi="Helvetica" w:cs="Helvetica"/>
          <w:sz w:val="20"/>
        </w:rPr>
        <w:t xml:space="preserve">People with Energy / White on </w:t>
      </w:r>
      <w:proofErr w:type="spellStart"/>
      <w:r>
        <w:rPr>
          <w:rFonts w:ascii="Helvetica" w:eastAsia="Times New Roman" w:hAnsi="Helvetica" w:cs="Helvetica"/>
          <w:sz w:val="20"/>
        </w:rPr>
        <w:t>Grayish</w:t>
      </w:r>
      <w:proofErr w:type="spellEnd"/>
      <w:r>
        <w:rPr>
          <w:rFonts w:ascii="Helvetica" w:eastAsia="Times New Roman" w:hAnsi="Helvetica" w:cs="Helvetica"/>
          <w:sz w:val="20"/>
        </w:rPr>
        <w:t xml:space="preserve"> </w:t>
      </w:r>
      <w:proofErr w:type="spellStart"/>
      <w:r>
        <w:rPr>
          <w:rFonts w:ascii="Helvetica" w:eastAsia="Times New Roman" w:hAnsi="Helvetica" w:cs="Helvetica"/>
          <w:sz w:val="20"/>
        </w:rPr>
        <w:t>Khaki</w:t>
      </w:r>
      <w:proofErr w:type="spellEnd"/>
    </w:p>
    <w:p w:rsidR="001774D2" w:rsidRDefault="001774D2" w:rsidP="001774D2">
      <w:pPr>
        <w:spacing w:after="0" w:line="240" w:lineRule="auto"/>
        <w:rPr>
          <w:rFonts w:ascii="Helvetica" w:eastAsia="Times New Roman" w:hAnsi="Helvetica" w:cs="Helvetica"/>
          <w:sz w:val="20"/>
        </w:rPr>
      </w:pPr>
      <w:r>
        <w:rPr>
          <w:rFonts w:ascii="Helvetica" w:eastAsia="Times New Roman" w:hAnsi="Helvetica" w:cs="Helvetica"/>
          <w:sz w:val="20"/>
        </w:rPr>
        <w:t xml:space="preserve">People with Energy / </w:t>
      </w:r>
      <w:proofErr w:type="spellStart"/>
      <w:r>
        <w:rPr>
          <w:rFonts w:ascii="Helvetica" w:eastAsia="Times New Roman" w:hAnsi="Helvetica" w:cs="Helvetica"/>
          <w:sz w:val="20"/>
        </w:rPr>
        <w:t>Mustard</w:t>
      </w:r>
      <w:proofErr w:type="spellEnd"/>
      <w:r>
        <w:rPr>
          <w:rFonts w:ascii="Helvetica" w:eastAsia="Times New Roman" w:hAnsi="Helvetica" w:cs="Helvetica"/>
          <w:sz w:val="20"/>
        </w:rPr>
        <w:t xml:space="preserve"> Yellow on </w:t>
      </w:r>
      <w:proofErr w:type="spellStart"/>
      <w:r>
        <w:rPr>
          <w:rFonts w:ascii="Helvetica" w:eastAsia="Times New Roman" w:hAnsi="Helvetica" w:cs="Helvetica"/>
          <w:sz w:val="20"/>
        </w:rPr>
        <w:t>Grayish</w:t>
      </w:r>
      <w:proofErr w:type="spellEnd"/>
      <w:r>
        <w:rPr>
          <w:rFonts w:ascii="Helvetica" w:eastAsia="Times New Roman" w:hAnsi="Helvetica" w:cs="Helvetica"/>
          <w:sz w:val="20"/>
        </w:rPr>
        <w:t xml:space="preserve"> </w:t>
      </w:r>
      <w:proofErr w:type="spellStart"/>
      <w:r>
        <w:rPr>
          <w:rFonts w:ascii="Helvetica" w:eastAsia="Times New Roman" w:hAnsi="Helvetica" w:cs="Helvetica"/>
          <w:sz w:val="20"/>
        </w:rPr>
        <w:t>Khaki</w:t>
      </w:r>
      <w:proofErr w:type="spellEnd"/>
    </w:p>
    <w:p w:rsidR="001774D2" w:rsidRDefault="001774D2" w:rsidP="001774D2">
      <w:pPr>
        <w:spacing w:after="0" w:line="240" w:lineRule="auto"/>
        <w:rPr>
          <w:rFonts w:ascii="Helvetica" w:eastAsia="Times New Roman" w:hAnsi="Helvetica" w:cs="Helvetica"/>
          <w:sz w:val="20"/>
        </w:rPr>
      </w:pPr>
      <w:r>
        <w:rPr>
          <w:rFonts w:ascii="Helvetica" w:eastAsia="Times New Roman" w:hAnsi="Helvetica" w:cs="Helvetica"/>
          <w:sz w:val="20"/>
        </w:rPr>
        <w:t xml:space="preserve">People with Energy / White &amp; </w:t>
      </w:r>
      <w:proofErr w:type="spellStart"/>
      <w:r>
        <w:rPr>
          <w:rFonts w:ascii="Helvetica" w:eastAsia="Times New Roman" w:hAnsi="Helvetica" w:cs="Helvetica"/>
          <w:sz w:val="20"/>
        </w:rPr>
        <w:t>Mustard</w:t>
      </w:r>
      <w:proofErr w:type="spellEnd"/>
      <w:r>
        <w:rPr>
          <w:rFonts w:ascii="Helvetica" w:eastAsia="Times New Roman" w:hAnsi="Helvetica" w:cs="Helvetica"/>
          <w:sz w:val="20"/>
        </w:rPr>
        <w:t xml:space="preserve"> Yellow on </w:t>
      </w:r>
      <w:proofErr w:type="spellStart"/>
      <w:r>
        <w:rPr>
          <w:rFonts w:ascii="Helvetica" w:eastAsia="Times New Roman" w:hAnsi="Helvetica" w:cs="Helvetica"/>
          <w:sz w:val="20"/>
        </w:rPr>
        <w:t>Grayish</w:t>
      </w:r>
      <w:proofErr w:type="spellEnd"/>
      <w:r>
        <w:rPr>
          <w:rFonts w:ascii="Helvetica" w:eastAsia="Times New Roman" w:hAnsi="Helvetica" w:cs="Helvetica"/>
          <w:sz w:val="20"/>
        </w:rPr>
        <w:t xml:space="preserve"> </w:t>
      </w:r>
      <w:proofErr w:type="spellStart"/>
      <w:r>
        <w:rPr>
          <w:rFonts w:ascii="Helvetica" w:eastAsia="Times New Roman" w:hAnsi="Helvetica" w:cs="Helvetica"/>
          <w:sz w:val="20"/>
        </w:rPr>
        <w:t>Khaki</w:t>
      </w:r>
      <w:proofErr w:type="spellEnd"/>
    </w:p>
    <w:p w:rsidR="00ED4A1C" w:rsidRPr="00ED4A1C" w:rsidRDefault="00ED4A1C" w:rsidP="00ED4A1C">
      <w:pPr>
        <w:spacing w:after="0" w:line="240" w:lineRule="auto"/>
        <w:rPr>
          <w:rFonts w:ascii="Helvetica" w:eastAsia="Times New Roman" w:hAnsi="Helvetica" w:cs="Helvetica"/>
          <w:sz w:val="20"/>
          <w:szCs w:val="24"/>
          <w:lang w:eastAsia="it-IT"/>
        </w:rPr>
      </w:pPr>
    </w:p>
    <w:p w:rsidR="00ED4A1C" w:rsidRPr="00ED4A1C" w:rsidRDefault="004A3CB6" w:rsidP="00ED4A1C">
      <w:pPr>
        <w:spacing w:after="0" w:line="240" w:lineRule="auto"/>
        <w:rPr>
          <w:rFonts w:ascii="Helvetica" w:eastAsia="Times New Roman" w:hAnsi="Helvetica" w:cs="Helvetica"/>
          <w:sz w:val="20"/>
          <w:szCs w:val="24"/>
          <w:lang w:eastAsia="it-IT"/>
        </w:rPr>
      </w:pPr>
      <w:r>
        <w:rPr>
          <w:rFonts w:ascii="Helvetica" w:eastAsia="Times New Roman" w:hAnsi="Helvetica" w:cs="Helvetica"/>
          <w:sz w:val="20"/>
          <w:szCs w:val="24"/>
          <w:lang w:eastAsia="it-IT"/>
        </w:rPr>
        <w:t>Product Design:</w:t>
      </w:r>
      <w:r w:rsidR="00ED4A1C" w:rsidRPr="00ED4A1C">
        <w:rPr>
          <w:rFonts w:ascii="Helvetica" w:eastAsia="Times New Roman" w:hAnsi="Helvetica" w:cs="Helvetica"/>
          <w:sz w:val="20"/>
          <w:szCs w:val="24"/>
          <w:lang w:eastAsia="it-IT"/>
        </w:rPr>
        <w:t xml:space="preserve"> </w:t>
      </w:r>
      <w:proofErr w:type="spellStart"/>
      <w:r w:rsidR="00ED4A1C" w:rsidRPr="00ED4A1C">
        <w:rPr>
          <w:rFonts w:ascii="Helvetica" w:eastAsia="Times New Roman" w:hAnsi="Helvetica" w:cs="Helvetica"/>
          <w:sz w:val="20"/>
          <w:szCs w:val="24"/>
          <w:lang w:eastAsia="it-IT"/>
        </w:rPr>
        <w:t>Bio</w:t>
      </w:r>
      <w:proofErr w:type="spellEnd"/>
      <w:r w:rsidR="00ED4A1C" w:rsidRPr="00ED4A1C">
        <w:rPr>
          <w:rFonts w:ascii="Helvetica" w:eastAsia="Times New Roman" w:hAnsi="Helvetica" w:cs="Helvetica"/>
          <w:sz w:val="20"/>
          <w:szCs w:val="24"/>
          <w:lang w:eastAsia="it-IT"/>
        </w:rPr>
        <w:t xml:space="preserve"> </w:t>
      </w:r>
      <w:proofErr w:type="spellStart"/>
      <w:r w:rsidR="00ED4A1C" w:rsidRPr="00ED4A1C">
        <w:rPr>
          <w:rFonts w:ascii="Helvetica" w:eastAsia="Times New Roman" w:hAnsi="Helvetica" w:cs="Helvetica"/>
          <w:sz w:val="20"/>
          <w:szCs w:val="24"/>
          <w:lang w:eastAsia="it-IT"/>
        </w:rPr>
        <w:t>Yeonsoo</w:t>
      </w:r>
      <w:proofErr w:type="spellEnd"/>
      <w:r w:rsidR="00ED4A1C" w:rsidRPr="00ED4A1C">
        <w:rPr>
          <w:rFonts w:ascii="Helvetica" w:eastAsia="Times New Roman" w:hAnsi="Helvetica" w:cs="Helvetica"/>
          <w:sz w:val="20"/>
          <w:szCs w:val="24"/>
          <w:lang w:eastAsia="it-IT"/>
        </w:rPr>
        <w:t xml:space="preserve"> LEE, </w:t>
      </w:r>
      <w:proofErr w:type="spellStart"/>
      <w:r w:rsidR="00ED4A1C" w:rsidRPr="00ED4A1C">
        <w:rPr>
          <w:rFonts w:ascii="Helvetica" w:eastAsia="Times New Roman" w:hAnsi="Helvetica" w:cs="Helvetica"/>
          <w:sz w:val="20"/>
          <w:szCs w:val="24"/>
          <w:lang w:eastAsia="it-IT"/>
        </w:rPr>
        <w:t>Hana</w:t>
      </w:r>
      <w:proofErr w:type="spellEnd"/>
      <w:r w:rsidR="00ED4A1C" w:rsidRPr="00ED4A1C">
        <w:rPr>
          <w:rFonts w:ascii="Helvetica" w:eastAsia="Times New Roman" w:hAnsi="Helvetica" w:cs="Helvetica"/>
          <w:sz w:val="20"/>
          <w:szCs w:val="24"/>
          <w:lang w:eastAsia="it-IT"/>
        </w:rPr>
        <w:t xml:space="preserve"> NA </w:t>
      </w:r>
      <w:r w:rsidR="001774D2">
        <w:rPr>
          <w:rFonts w:ascii="Helvetica" w:eastAsia="Times New Roman" w:hAnsi="Helvetica" w:cs="Helvetica"/>
          <w:sz w:val="20"/>
          <w:szCs w:val="24"/>
          <w:lang w:eastAsia="it-IT"/>
        </w:rPr>
        <w:t>e</w:t>
      </w:r>
      <w:r w:rsidR="00ED4A1C" w:rsidRPr="00ED4A1C">
        <w:rPr>
          <w:rFonts w:ascii="Helvetica" w:eastAsia="Times New Roman" w:hAnsi="Helvetica" w:cs="Helvetica"/>
          <w:sz w:val="20"/>
          <w:szCs w:val="24"/>
          <w:lang w:eastAsia="it-IT"/>
        </w:rPr>
        <w:t xml:space="preserve"> </w:t>
      </w:r>
      <w:proofErr w:type="spellStart"/>
      <w:r w:rsidR="00ED4A1C" w:rsidRPr="00ED4A1C">
        <w:rPr>
          <w:rFonts w:ascii="Helvetica" w:eastAsia="Times New Roman" w:hAnsi="Helvetica" w:cs="Helvetica"/>
          <w:sz w:val="20"/>
          <w:szCs w:val="24"/>
          <w:lang w:eastAsia="it-IT"/>
        </w:rPr>
        <w:t>Jina</w:t>
      </w:r>
      <w:proofErr w:type="spellEnd"/>
      <w:r w:rsidR="00ED4A1C" w:rsidRPr="00ED4A1C">
        <w:rPr>
          <w:rFonts w:ascii="Helvetica" w:eastAsia="Times New Roman" w:hAnsi="Helvetica" w:cs="Helvetica"/>
          <w:sz w:val="20"/>
          <w:szCs w:val="24"/>
          <w:lang w:eastAsia="it-IT"/>
        </w:rPr>
        <w:t xml:space="preserve"> YU</w:t>
      </w:r>
    </w:p>
    <w:p w:rsidR="00ED4A1C" w:rsidRPr="00ED4A1C" w:rsidRDefault="004A3CB6" w:rsidP="00ED4A1C">
      <w:pPr>
        <w:spacing w:after="0" w:line="240" w:lineRule="auto"/>
        <w:rPr>
          <w:rFonts w:ascii="Helvetica" w:eastAsia="Times New Roman" w:hAnsi="Helvetica" w:cs="Helvetica"/>
          <w:sz w:val="20"/>
          <w:szCs w:val="24"/>
          <w:lang w:eastAsia="it-IT"/>
        </w:rPr>
      </w:pPr>
      <w:r>
        <w:rPr>
          <w:rFonts w:ascii="Helvetica" w:eastAsia="Times New Roman" w:hAnsi="Helvetica" w:cs="Helvetica"/>
          <w:sz w:val="20"/>
          <w:szCs w:val="24"/>
          <w:lang w:eastAsia="it-IT"/>
        </w:rPr>
        <w:t xml:space="preserve">Art </w:t>
      </w:r>
      <w:proofErr w:type="spellStart"/>
      <w:r>
        <w:rPr>
          <w:rFonts w:ascii="Helvetica" w:eastAsia="Times New Roman" w:hAnsi="Helvetica" w:cs="Helvetica"/>
          <w:sz w:val="20"/>
          <w:szCs w:val="24"/>
          <w:lang w:eastAsia="it-IT"/>
        </w:rPr>
        <w:t>Direction</w:t>
      </w:r>
      <w:proofErr w:type="spellEnd"/>
      <w:r>
        <w:rPr>
          <w:rFonts w:ascii="Helvetica" w:eastAsia="Times New Roman" w:hAnsi="Helvetica" w:cs="Helvetica"/>
          <w:sz w:val="20"/>
          <w:szCs w:val="24"/>
          <w:lang w:eastAsia="it-IT"/>
        </w:rPr>
        <w:t xml:space="preserve"> e pattern di </w:t>
      </w:r>
      <w:proofErr w:type="spellStart"/>
      <w:r w:rsidR="00ED4A1C" w:rsidRPr="00ED4A1C">
        <w:rPr>
          <w:rFonts w:ascii="Helvetica" w:eastAsia="Times New Roman" w:hAnsi="Helvetica" w:cs="Helvetica"/>
          <w:sz w:val="20"/>
          <w:szCs w:val="24"/>
          <w:lang w:eastAsia="it-IT"/>
        </w:rPr>
        <w:t>Ico</w:t>
      </w:r>
      <w:proofErr w:type="spellEnd"/>
      <w:r w:rsidR="00ED4A1C" w:rsidRPr="00ED4A1C">
        <w:rPr>
          <w:rFonts w:ascii="Helvetica" w:eastAsia="Times New Roman" w:hAnsi="Helvetica" w:cs="Helvetica"/>
          <w:sz w:val="20"/>
          <w:szCs w:val="24"/>
          <w:lang w:eastAsia="it-IT"/>
        </w:rPr>
        <w:t xml:space="preserve"> Migliore</w:t>
      </w:r>
    </w:p>
    <w:p w:rsidR="00603138" w:rsidRDefault="00603138" w:rsidP="006361A7">
      <w:pPr>
        <w:spacing w:after="0" w:line="240" w:lineRule="auto"/>
        <w:ind w:right="276"/>
        <w:jc w:val="both"/>
        <w:rPr>
          <w:rFonts w:ascii="Helvetica" w:eastAsia="Times New Roman" w:hAnsi="Helvetica" w:cs="Helvetica"/>
          <w:sz w:val="20"/>
          <w:szCs w:val="24"/>
          <w:lang w:eastAsia="it-IT"/>
        </w:rPr>
      </w:pPr>
    </w:p>
    <w:p w:rsidR="00F203A8" w:rsidRDefault="00F203A8" w:rsidP="006361A7">
      <w:pPr>
        <w:spacing w:after="0" w:line="240" w:lineRule="auto"/>
        <w:ind w:right="276"/>
        <w:jc w:val="both"/>
        <w:rPr>
          <w:rFonts w:ascii="Helvetica" w:eastAsia="Times New Roman" w:hAnsi="Helvetica"/>
          <w:b/>
          <w:bCs/>
          <w:sz w:val="18"/>
          <w:szCs w:val="18"/>
          <w:shd w:val="clear" w:color="auto" w:fill="FFFFFF"/>
        </w:rPr>
      </w:pPr>
      <w:proofErr w:type="spellStart"/>
      <w:r>
        <w:rPr>
          <w:rFonts w:ascii="Helvetica" w:eastAsia="Times New Roman" w:hAnsi="Helvetica"/>
          <w:b/>
          <w:bCs/>
          <w:sz w:val="18"/>
          <w:szCs w:val="18"/>
          <w:shd w:val="clear" w:color="auto" w:fill="FFFFFF"/>
        </w:rPr>
        <w:t>Migliore+Servetto</w:t>
      </w:r>
      <w:proofErr w:type="spellEnd"/>
    </w:p>
    <w:p w:rsidR="00F203A8" w:rsidRDefault="00F203A8" w:rsidP="006361A7">
      <w:pPr>
        <w:spacing w:line="240" w:lineRule="auto"/>
        <w:ind w:right="276"/>
        <w:jc w:val="both"/>
        <w:rPr>
          <w:rStyle w:val="Collegamentoipertestuale"/>
        </w:rPr>
      </w:pPr>
      <w:r>
        <w:rPr>
          <w:rFonts w:ascii="Helvetica" w:eastAsia="Times New Roman" w:hAnsi="Helvetica"/>
          <w:sz w:val="18"/>
          <w:szCs w:val="18"/>
          <w:shd w:val="clear" w:color="auto" w:fill="FFFFFF"/>
        </w:rPr>
        <w:t xml:space="preserve">Migliore+Servetto, fondato nel 1997 da Ico Migliore e Mara Servetto, è uno studio di progettazione italiano con sede a Milano che ha realizzato </w:t>
      </w:r>
      <w:r w:rsidR="002C1F33">
        <w:rPr>
          <w:rFonts w:ascii="Helvetica" w:eastAsia="Times New Roman" w:hAnsi="Helvetica"/>
          <w:sz w:val="18"/>
          <w:szCs w:val="18"/>
          <w:shd w:val="clear" w:color="auto" w:fill="FFFFFF"/>
        </w:rPr>
        <w:t>8</w:t>
      </w:r>
      <w:r>
        <w:rPr>
          <w:rFonts w:ascii="Helvetica" w:eastAsia="Times New Roman" w:hAnsi="Helvetica"/>
          <w:sz w:val="18"/>
          <w:szCs w:val="18"/>
          <w:shd w:val="clear" w:color="auto" w:fill="FFFFFF"/>
        </w:rPr>
        <w:t>00 progetti in 21 nazioni, ottenendo prestigiosi riconoscimenti internazionali, tra cui tre Compassi d’Oro e tredici Red Dot Design Award. Lo Studio è specializzato nell'ideazione di progetti di branding e di spazi narrativi - aree pubbliche urbane, musei, mostre, installazioni, progetti per il retail - che investono tutti i livelli, dall’interior design alla grafica, dai video alla multimedialità, a cui si affianca l’attività di ricerca e didattica, a livello internazionale. Infatti, Ico Migliore è Professore al Politecnico di Milano e Chair Professor alla Dongseo University di Busan (Corea del Sud), mentre Mara Servetto è Visiting Professor alla Joshibi University di Tokyo dal 2013. Tra le imprese e istituzioni che si sono affidate allo Studio ci sono realtà come Max Mara, Tod's, Giorgio Armani, Adidas, Lexus, Samsung, Whirlpool, Bombardier, New York Times, Wallpaper*. Portano la firma di Migliore+Servetto interventi per alcune delle principali destinazioni culturali in Italia ed Europa, come il Museo Egizio di Torino, il Museo Miramare di Trieste, il Museo Chopin di Varsavia, l’ADI Design Museum di Milano. In tema di design urbano, M+S ha firmato il progetto del Blue Line Park a Busan, in Corea del Sud, inoltre cura l’art directione il coordinamento degli interventi pubblici nelle aree del common ground di MIND, Milano Innovation District</w:t>
      </w:r>
      <w:r w:rsidR="00B66424">
        <w:rPr>
          <w:rFonts w:ascii="Helvetica" w:eastAsia="Times New Roman" w:hAnsi="Helvetica"/>
          <w:sz w:val="18"/>
          <w:szCs w:val="18"/>
          <w:shd w:val="clear" w:color="auto" w:fill="FFFFFF"/>
        </w:rPr>
        <w:t>, dove ha realizzato anche il wayfinding</w:t>
      </w:r>
      <w:r>
        <w:rPr>
          <w:rFonts w:ascii="Helvetica" w:eastAsia="Times New Roman" w:hAnsi="Helvetica"/>
          <w:sz w:val="18"/>
          <w:szCs w:val="18"/>
          <w:shd w:val="clear" w:color="auto" w:fill="FFFFFF"/>
        </w:rPr>
        <w:t xml:space="preserve">. In occasione della XXII Triennale, “Broken Nature”, ha realizzato il Padiglione Italia, “4 Elements /Taking Care”, di cui Ico Migliore è stato anche co-curatore e art director. </w:t>
      </w:r>
      <w:r w:rsidR="00B66424" w:rsidRPr="00B66424">
        <w:rPr>
          <w:rFonts w:ascii="Helvetica" w:eastAsia="Times New Roman" w:hAnsi="Helvetica"/>
          <w:sz w:val="18"/>
          <w:szCs w:val="18"/>
          <w:shd w:val="clear" w:color="auto" w:fill="FFFFFF"/>
        </w:rPr>
        <w:t>Di recente, lo Studio ha progettato gli interni della nuova sede di The Human Safety Net, la Fondazione sociale del Gruppo Generali, all’interno delle Procuratie Vecchie in piazza San Marco a Venezia.</w:t>
      </w:r>
      <w:hyperlink r:id="rId7" w:history="1">
        <w:r>
          <w:rPr>
            <w:rStyle w:val="Collegamentoipertestuale"/>
            <w:rFonts w:ascii="Helvetica" w:eastAsia="Times New Roman" w:hAnsi="Helvetica"/>
            <w:sz w:val="18"/>
            <w:szCs w:val="18"/>
            <w:shd w:val="clear" w:color="auto" w:fill="FFFFFF"/>
          </w:rPr>
          <w:t>www.miglioreservetto.com</w:t>
        </w:r>
      </w:hyperlink>
    </w:p>
    <w:p w:rsidR="00E323A5" w:rsidRPr="00E323A5" w:rsidRDefault="00E323A5" w:rsidP="00E323A5">
      <w:pPr>
        <w:spacing w:after="0" w:line="276" w:lineRule="auto"/>
        <w:ind w:right="276"/>
        <w:jc w:val="both"/>
        <w:rPr>
          <w:rFonts w:ascii="Helvetica" w:eastAsia="Times New Roman" w:hAnsi="Helvetica"/>
          <w:b/>
          <w:bCs/>
          <w:sz w:val="18"/>
          <w:szCs w:val="20"/>
          <w:shd w:val="clear" w:color="auto" w:fill="FFFFFF"/>
        </w:rPr>
      </w:pPr>
      <w:r w:rsidRPr="00E323A5">
        <w:rPr>
          <w:rFonts w:ascii="Helvetica" w:eastAsia="Times New Roman" w:hAnsi="Helvetica"/>
          <w:b/>
          <w:bCs/>
          <w:sz w:val="18"/>
          <w:szCs w:val="20"/>
          <w:shd w:val="clear" w:color="auto" w:fill="FFFFFF"/>
        </w:rPr>
        <w:t>Ufficio stampa Migliore+Servetto:</w:t>
      </w:r>
    </w:p>
    <w:p w:rsidR="00E323A5" w:rsidRPr="00E323A5" w:rsidRDefault="00E323A5" w:rsidP="00E323A5">
      <w:pPr>
        <w:spacing w:after="0" w:line="276" w:lineRule="auto"/>
        <w:ind w:right="276"/>
        <w:jc w:val="both"/>
        <w:rPr>
          <w:rFonts w:ascii="Helvetica" w:eastAsia="Times New Roman" w:hAnsi="Helvetica"/>
          <w:sz w:val="18"/>
          <w:szCs w:val="20"/>
          <w:shd w:val="clear" w:color="auto" w:fill="FFFFFF"/>
        </w:rPr>
      </w:pPr>
      <w:r w:rsidRPr="00E323A5">
        <w:rPr>
          <w:rFonts w:ascii="Helvetica" w:eastAsia="Times New Roman" w:hAnsi="Helvetica"/>
          <w:sz w:val="18"/>
          <w:szCs w:val="20"/>
          <w:shd w:val="clear" w:color="auto" w:fill="FFFFFF"/>
        </w:rPr>
        <w:t xml:space="preserve">Giulia Bertolini, </w:t>
      </w:r>
      <w:hyperlink r:id="rId8" w:history="1">
        <w:r w:rsidRPr="00E323A5">
          <w:rPr>
            <w:rStyle w:val="Collegamentoipertestuale"/>
            <w:rFonts w:ascii="Helvetica" w:eastAsia="Times New Roman" w:hAnsi="Helvetica"/>
            <w:sz w:val="18"/>
            <w:szCs w:val="20"/>
            <w:shd w:val="clear" w:color="auto" w:fill="FFFFFF"/>
          </w:rPr>
          <w:t>giulia.bertolini@secnewgate.it</w:t>
        </w:r>
      </w:hyperlink>
      <w:r w:rsidRPr="00E323A5">
        <w:rPr>
          <w:rFonts w:ascii="Helvetica" w:eastAsia="Times New Roman" w:hAnsi="Helvetica"/>
          <w:sz w:val="18"/>
          <w:szCs w:val="20"/>
          <w:shd w:val="clear" w:color="auto" w:fill="FFFFFF"/>
        </w:rPr>
        <w:t>, 333 7891567</w:t>
      </w:r>
    </w:p>
    <w:p w:rsidR="00E323A5" w:rsidRPr="00E323A5" w:rsidRDefault="00E323A5" w:rsidP="00E323A5">
      <w:pPr>
        <w:spacing w:after="0" w:line="276" w:lineRule="auto"/>
        <w:ind w:right="276"/>
        <w:jc w:val="both"/>
        <w:rPr>
          <w:rFonts w:ascii="Helvetica" w:eastAsia="Times New Roman" w:hAnsi="Helvetica"/>
          <w:sz w:val="18"/>
          <w:szCs w:val="20"/>
          <w:shd w:val="clear" w:color="auto" w:fill="FFFFFF"/>
          <w:lang w:val="en-US"/>
        </w:rPr>
      </w:pPr>
      <w:r w:rsidRPr="00844728">
        <w:rPr>
          <w:rFonts w:ascii="Helvetica" w:eastAsia="Times New Roman" w:hAnsi="Helvetica"/>
          <w:sz w:val="18"/>
          <w:szCs w:val="20"/>
          <w:shd w:val="clear" w:color="auto" w:fill="FFFFFF"/>
          <w:lang w:val="en-US"/>
        </w:rPr>
        <w:t xml:space="preserve">Ines </w:t>
      </w:r>
      <w:proofErr w:type="spellStart"/>
      <w:r w:rsidRPr="00844728">
        <w:rPr>
          <w:rFonts w:ascii="Helvetica" w:eastAsia="Times New Roman" w:hAnsi="Helvetica"/>
          <w:sz w:val="18"/>
          <w:szCs w:val="20"/>
          <w:shd w:val="clear" w:color="auto" w:fill="FFFFFF"/>
          <w:lang w:val="en-US"/>
        </w:rPr>
        <w:t>Baraldi</w:t>
      </w:r>
      <w:proofErr w:type="spellEnd"/>
      <w:r w:rsidRPr="00844728">
        <w:rPr>
          <w:rFonts w:ascii="Helvetica" w:eastAsia="Times New Roman" w:hAnsi="Helvetica"/>
          <w:sz w:val="18"/>
          <w:szCs w:val="20"/>
          <w:shd w:val="clear" w:color="auto" w:fill="FFFFFF"/>
          <w:lang w:val="en-US"/>
        </w:rPr>
        <w:t xml:space="preserve">, </w:t>
      </w:r>
      <w:hyperlink r:id="rId9" w:history="1">
        <w:r w:rsidR="005161A3" w:rsidRPr="00100322">
          <w:rPr>
            <w:rStyle w:val="Collegamentoipertestuale"/>
            <w:rFonts w:ascii="Helvetica" w:eastAsia="Times New Roman" w:hAnsi="Helvetica"/>
            <w:sz w:val="18"/>
            <w:szCs w:val="20"/>
            <w:shd w:val="clear" w:color="auto" w:fill="FFFFFF"/>
            <w:lang w:val="en-US"/>
          </w:rPr>
          <w:t>ines.baraldi@secnewgate.it</w:t>
        </w:r>
      </w:hyperlink>
      <w:r w:rsidRPr="00844728">
        <w:rPr>
          <w:rFonts w:ascii="Helvetica" w:eastAsia="Times New Roman" w:hAnsi="Helvetica"/>
          <w:sz w:val="18"/>
          <w:szCs w:val="20"/>
          <w:shd w:val="clear" w:color="auto" w:fill="FFFFFF"/>
          <w:lang w:val="en-US"/>
        </w:rPr>
        <w:t>, 331 5836772</w:t>
      </w:r>
    </w:p>
    <w:p w:rsidR="00F203A8" w:rsidRPr="008C63E6" w:rsidRDefault="00E323A5" w:rsidP="000E35D7">
      <w:pPr>
        <w:spacing w:after="0" w:line="276" w:lineRule="auto"/>
        <w:ind w:right="276"/>
        <w:jc w:val="both"/>
        <w:rPr>
          <w:rFonts w:ascii="Helvetica" w:hAnsi="Helvetica" w:cs="Helvetica"/>
          <w:sz w:val="18"/>
        </w:rPr>
      </w:pPr>
      <w:r w:rsidRPr="00E323A5">
        <w:rPr>
          <w:rFonts w:ascii="Helvetica" w:eastAsia="Times New Roman" w:hAnsi="Helvetica"/>
          <w:sz w:val="18"/>
          <w:szCs w:val="20"/>
          <w:shd w:val="clear" w:color="auto" w:fill="FFFFFF"/>
        </w:rPr>
        <w:t xml:space="preserve">Floria </w:t>
      </w:r>
      <w:proofErr w:type="spellStart"/>
      <w:r w:rsidRPr="00E323A5">
        <w:rPr>
          <w:rFonts w:ascii="Helvetica" w:eastAsia="Times New Roman" w:hAnsi="Helvetica"/>
          <w:sz w:val="18"/>
          <w:szCs w:val="20"/>
          <w:shd w:val="clear" w:color="auto" w:fill="FFFFFF"/>
        </w:rPr>
        <w:t>Bruzzone</w:t>
      </w:r>
      <w:proofErr w:type="spellEnd"/>
      <w:r w:rsidRPr="00E323A5">
        <w:rPr>
          <w:rFonts w:ascii="Helvetica" w:eastAsia="Times New Roman" w:hAnsi="Helvetica"/>
          <w:sz w:val="18"/>
          <w:szCs w:val="20"/>
          <w:shd w:val="clear" w:color="auto" w:fill="FFFFFF"/>
        </w:rPr>
        <w:t xml:space="preserve">, </w:t>
      </w:r>
      <w:hyperlink r:id="rId10" w:history="1">
        <w:r w:rsidR="005161A3" w:rsidRPr="00100322">
          <w:rPr>
            <w:rStyle w:val="Collegamentoipertestuale"/>
            <w:rFonts w:ascii="Helvetica" w:eastAsia="Times New Roman" w:hAnsi="Helvetica"/>
            <w:sz w:val="18"/>
            <w:szCs w:val="20"/>
            <w:shd w:val="clear" w:color="auto" w:fill="FFFFFF"/>
          </w:rPr>
          <w:t>floria.bruzzone@secnewgate.it</w:t>
        </w:r>
      </w:hyperlink>
      <w:r w:rsidRPr="00E323A5">
        <w:rPr>
          <w:rFonts w:ascii="Helvetica" w:eastAsia="Times New Roman" w:hAnsi="Helvetica"/>
          <w:sz w:val="18"/>
          <w:szCs w:val="20"/>
          <w:shd w:val="clear" w:color="auto" w:fill="FFFFFF"/>
        </w:rPr>
        <w:t>, 342 9169512</w:t>
      </w:r>
    </w:p>
    <w:sectPr w:rsidR="00F203A8" w:rsidRPr="008C63E6" w:rsidSect="0085244E">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A4C" w:rsidRDefault="00B50A4C" w:rsidP="00F203A8">
      <w:pPr>
        <w:spacing w:after="0" w:line="240" w:lineRule="auto"/>
      </w:pPr>
      <w:r>
        <w:separator/>
      </w:r>
    </w:p>
  </w:endnote>
  <w:endnote w:type="continuationSeparator" w:id="0">
    <w:p w:rsidR="00B50A4C" w:rsidRDefault="00B50A4C" w:rsidP="00F2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4C" w:rsidRDefault="00B50A4C">
    <w:pPr>
      <w:pStyle w:val="Pidipagina"/>
    </w:pPr>
    <w:r>
      <w:rPr>
        <w:noProof/>
        <w:lang w:eastAsia="it-IT"/>
      </w:rPr>
      <w:drawing>
        <wp:inline distT="0" distB="0" distL="0" distR="0">
          <wp:extent cx="6120116" cy="802301"/>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6120116" cy="8023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A4C" w:rsidRDefault="00B50A4C" w:rsidP="00F203A8">
      <w:pPr>
        <w:spacing w:after="0" w:line="240" w:lineRule="auto"/>
      </w:pPr>
      <w:r>
        <w:separator/>
      </w:r>
    </w:p>
  </w:footnote>
  <w:footnote w:type="continuationSeparator" w:id="0">
    <w:p w:rsidR="00B50A4C" w:rsidRDefault="00B50A4C" w:rsidP="00F20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4C" w:rsidRDefault="00B50A4C">
    <w:pPr>
      <w:pStyle w:val="Intestazione"/>
    </w:pPr>
    <w:r>
      <w:rPr>
        <w:noProof/>
        <w:lang w:eastAsia="it-IT"/>
      </w:rPr>
      <w:drawing>
        <wp:inline distT="0" distB="0" distL="0" distR="0">
          <wp:extent cx="6120130" cy="80172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stretch>
                    <a:fillRect/>
                  </a:stretch>
                </pic:blipFill>
                <pic:spPr>
                  <a:xfrm>
                    <a:off x="0" y="0"/>
                    <a:ext cx="6120130" cy="8017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613D97"/>
    <w:rsid w:val="000036D7"/>
    <w:rsid w:val="00035D42"/>
    <w:rsid w:val="0004419E"/>
    <w:rsid w:val="000834F1"/>
    <w:rsid w:val="000D77EF"/>
    <w:rsid w:val="000E35D7"/>
    <w:rsid w:val="00112031"/>
    <w:rsid w:val="00147534"/>
    <w:rsid w:val="001660F4"/>
    <w:rsid w:val="001663AF"/>
    <w:rsid w:val="00170218"/>
    <w:rsid w:val="001774D2"/>
    <w:rsid w:val="001C768F"/>
    <w:rsid w:val="001D4471"/>
    <w:rsid w:val="001D7561"/>
    <w:rsid w:val="00205FF9"/>
    <w:rsid w:val="00213792"/>
    <w:rsid w:val="00216667"/>
    <w:rsid w:val="00217676"/>
    <w:rsid w:val="0022695C"/>
    <w:rsid w:val="00245C03"/>
    <w:rsid w:val="002641DD"/>
    <w:rsid w:val="00287546"/>
    <w:rsid w:val="00287A37"/>
    <w:rsid w:val="00295F34"/>
    <w:rsid w:val="002A1F64"/>
    <w:rsid w:val="002C1F33"/>
    <w:rsid w:val="002C2F74"/>
    <w:rsid w:val="002D54A3"/>
    <w:rsid w:val="003048FF"/>
    <w:rsid w:val="003373D1"/>
    <w:rsid w:val="0036344D"/>
    <w:rsid w:val="00366771"/>
    <w:rsid w:val="003D6DC0"/>
    <w:rsid w:val="003E49D4"/>
    <w:rsid w:val="003F1408"/>
    <w:rsid w:val="00411682"/>
    <w:rsid w:val="0041433E"/>
    <w:rsid w:val="00420C76"/>
    <w:rsid w:val="00433B3F"/>
    <w:rsid w:val="004359A0"/>
    <w:rsid w:val="004617E1"/>
    <w:rsid w:val="00497B49"/>
    <w:rsid w:val="00497DD1"/>
    <w:rsid w:val="004A3CB6"/>
    <w:rsid w:val="004C6CDA"/>
    <w:rsid w:val="00504206"/>
    <w:rsid w:val="005161A3"/>
    <w:rsid w:val="005435D6"/>
    <w:rsid w:val="00556920"/>
    <w:rsid w:val="00571A80"/>
    <w:rsid w:val="005A439E"/>
    <w:rsid w:val="005B0F94"/>
    <w:rsid w:val="005D4DCD"/>
    <w:rsid w:val="005E0724"/>
    <w:rsid w:val="005E1C48"/>
    <w:rsid w:val="005F77B9"/>
    <w:rsid w:val="00603138"/>
    <w:rsid w:val="00613D97"/>
    <w:rsid w:val="00631D70"/>
    <w:rsid w:val="006361A7"/>
    <w:rsid w:val="006470DA"/>
    <w:rsid w:val="0067346A"/>
    <w:rsid w:val="00686E19"/>
    <w:rsid w:val="006C02C7"/>
    <w:rsid w:val="006D7811"/>
    <w:rsid w:val="006D7D58"/>
    <w:rsid w:val="00702BD2"/>
    <w:rsid w:val="0071557F"/>
    <w:rsid w:val="0073545D"/>
    <w:rsid w:val="00754C3C"/>
    <w:rsid w:val="00770432"/>
    <w:rsid w:val="007903B1"/>
    <w:rsid w:val="0079429B"/>
    <w:rsid w:val="007B722D"/>
    <w:rsid w:val="007D2AE8"/>
    <w:rsid w:val="007D6AA4"/>
    <w:rsid w:val="007D7DBE"/>
    <w:rsid w:val="007F2D79"/>
    <w:rsid w:val="0081548D"/>
    <w:rsid w:val="00821262"/>
    <w:rsid w:val="00823E44"/>
    <w:rsid w:val="00844728"/>
    <w:rsid w:val="0085244E"/>
    <w:rsid w:val="00861481"/>
    <w:rsid w:val="00880A3D"/>
    <w:rsid w:val="0089146D"/>
    <w:rsid w:val="008B047C"/>
    <w:rsid w:val="008C63E6"/>
    <w:rsid w:val="008C7451"/>
    <w:rsid w:val="008D446B"/>
    <w:rsid w:val="008E79BD"/>
    <w:rsid w:val="009018A4"/>
    <w:rsid w:val="00901FC3"/>
    <w:rsid w:val="00916446"/>
    <w:rsid w:val="00922A2C"/>
    <w:rsid w:val="00924155"/>
    <w:rsid w:val="00935135"/>
    <w:rsid w:val="00941A41"/>
    <w:rsid w:val="009B4FC2"/>
    <w:rsid w:val="009E114D"/>
    <w:rsid w:val="00A11963"/>
    <w:rsid w:val="00A34332"/>
    <w:rsid w:val="00A661CE"/>
    <w:rsid w:val="00A876AB"/>
    <w:rsid w:val="00A9787E"/>
    <w:rsid w:val="00AC11AB"/>
    <w:rsid w:val="00AD3C9D"/>
    <w:rsid w:val="00AD50DD"/>
    <w:rsid w:val="00AE2908"/>
    <w:rsid w:val="00B01845"/>
    <w:rsid w:val="00B25FD1"/>
    <w:rsid w:val="00B40612"/>
    <w:rsid w:val="00B50A4C"/>
    <w:rsid w:val="00B57D1C"/>
    <w:rsid w:val="00B66424"/>
    <w:rsid w:val="00B66D94"/>
    <w:rsid w:val="00B86403"/>
    <w:rsid w:val="00B9598C"/>
    <w:rsid w:val="00B96902"/>
    <w:rsid w:val="00BC14DC"/>
    <w:rsid w:val="00BD01AB"/>
    <w:rsid w:val="00BD7FE4"/>
    <w:rsid w:val="00C22EBC"/>
    <w:rsid w:val="00C356D3"/>
    <w:rsid w:val="00C72D8A"/>
    <w:rsid w:val="00CB1733"/>
    <w:rsid w:val="00CE6958"/>
    <w:rsid w:val="00CF6537"/>
    <w:rsid w:val="00CF6AA2"/>
    <w:rsid w:val="00DD2118"/>
    <w:rsid w:val="00DF4DD3"/>
    <w:rsid w:val="00E208F6"/>
    <w:rsid w:val="00E323A5"/>
    <w:rsid w:val="00E46639"/>
    <w:rsid w:val="00E76568"/>
    <w:rsid w:val="00E93D50"/>
    <w:rsid w:val="00EB78DC"/>
    <w:rsid w:val="00ED1925"/>
    <w:rsid w:val="00ED4A1C"/>
    <w:rsid w:val="00EF2A97"/>
    <w:rsid w:val="00F203A8"/>
    <w:rsid w:val="00F97F5C"/>
    <w:rsid w:val="00FA5CD8"/>
    <w:rsid w:val="00FC316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04F4"/>
  <w15:docId w15:val="{162BF992-23C8-4AA5-91BC-327ECB40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44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70432"/>
    <w:rPr>
      <w:color w:val="0563C1" w:themeColor="hyperlink"/>
      <w:u w:val="single"/>
    </w:rPr>
  </w:style>
  <w:style w:type="paragraph" w:styleId="NormaleWeb">
    <w:name w:val="Normal (Web)"/>
    <w:basedOn w:val="Normale"/>
    <w:uiPriority w:val="99"/>
    <w:semiHidden/>
    <w:unhideWhenUsed/>
    <w:rsid w:val="0021767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D7811"/>
    <w:rPr>
      <w:b/>
      <w:bCs/>
    </w:rPr>
  </w:style>
  <w:style w:type="paragraph" w:styleId="Intestazione">
    <w:name w:val="header"/>
    <w:basedOn w:val="Normale"/>
    <w:link w:val="IntestazioneCarattere"/>
    <w:uiPriority w:val="99"/>
    <w:unhideWhenUsed/>
    <w:rsid w:val="00F203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03A8"/>
  </w:style>
  <w:style w:type="paragraph" w:styleId="Pidipagina">
    <w:name w:val="footer"/>
    <w:basedOn w:val="Normale"/>
    <w:link w:val="PidipaginaCarattere"/>
    <w:uiPriority w:val="99"/>
    <w:unhideWhenUsed/>
    <w:rsid w:val="00F203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03A8"/>
  </w:style>
  <w:style w:type="paragraph" w:styleId="Testofumetto">
    <w:name w:val="Balloon Text"/>
    <w:basedOn w:val="Normale"/>
    <w:link w:val="TestofumettoCarattere"/>
    <w:uiPriority w:val="99"/>
    <w:semiHidden/>
    <w:unhideWhenUsed/>
    <w:rsid w:val="004116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1682"/>
    <w:rPr>
      <w:rFonts w:ascii="Tahoma" w:hAnsi="Tahoma" w:cs="Tahoma"/>
      <w:sz w:val="16"/>
      <w:szCs w:val="16"/>
    </w:rPr>
  </w:style>
  <w:style w:type="paragraph" w:styleId="Revisione">
    <w:name w:val="Revision"/>
    <w:hidden/>
    <w:uiPriority w:val="99"/>
    <w:semiHidden/>
    <w:rsid w:val="00686E19"/>
    <w:pPr>
      <w:spacing w:after="0" w:line="240" w:lineRule="auto"/>
    </w:pPr>
  </w:style>
  <w:style w:type="character" w:customStyle="1" w:styleId="UnresolvedMention">
    <w:name w:val="Unresolved Mention"/>
    <w:basedOn w:val="Carpredefinitoparagrafo"/>
    <w:uiPriority w:val="99"/>
    <w:semiHidden/>
    <w:unhideWhenUsed/>
    <w:rsid w:val="005161A3"/>
    <w:rPr>
      <w:color w:val="605E5C"/>
      <w:shd w:val="clear" w:color="auto" w:fill="E1DFDD"/>
    </w:rPr>
  </w:style>
  <w:style w:type="paragraph" w:customStyle="1" w:styleId="Default">
    <w:name w:val="Default"/>
    <w:rsid w:val="001D44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1246">
      <w:bodyDiv w:val="1"/>
      <w:marLeft w:val="0"/>
      <w:marRight w:val="0"/>
      <w:marTop w:val="0"/>
      <w:marBottom w:val="0"/>
      <w:divBdr>
        <w:top w:val="none" w:sz="0" w:space="0" w:color="auto"/>
        <w:left w:val="none" w:sz="0" w:space="0" w:color="auto"/>
        <w:bottom w:val="none" w:sz="0" w:space="0" w:color="auto"/>
        <w:right w:val="none" w:sz="0" w:space="0" w:color="auto"/>
      </w:divBdr>
    </w:div>
    <w:div w:id="57097142">
      <w:bodyDiv w:val="1"/>
      <w:marLeft w:val="0"/>
      <w:marRight w:val="0"/>
      <w:marTop w:val="0"/>
      <w:marBottom w:val="0"/>
      <w:divBdr>
        <w:top w:val="none" w:sz="0" w:space="0" w:color="auto"/>
        <w:left w:val="none" w:sz="0" w:space="0" w:color="auto"/>
        <w:bottom w:val="none" w:sz="0" w:space="0" w:color="auto"/>
        <w:right w:val="none" w:sz="0" w:space="0" w:color="auto"/>
      </w:divBdr>
    </w:div>
    <w:div w:id="221018167">
      <w:bodyDiv w:val="1"/>
      <w:marLeft w:val="0"/>
      <w:marRight w:val="0"/>
      <w:marTop w:val="0"/>
      <w:marBottom w:val="0"/>
      <w:divBdr>
        <w:top w:val="none" w:sz="0" w:space="0" w:color="auto"/>
        <w:left w:val="none" w:sz="0" w:space="0" w:color="auto"/>
        <w:bottom w:val="none" w:sz="0" w:space="0" w:color="auto"/>
        <w:right w:val="none" w:sz="0" w:space="0" w:color="auto"/>
      </w:divBdr>
      <w:divsChild>
        <w:div w:id="796294697">
          <w:marLeft w:val="0"/>
          <w:marRight w:val="0"/>
          <w:marTop w:val="0"/>
          <w:marBottom w:val="0"/>
          <w:divBdr>
            <w:top w:val="none" w:sz="0" w:space="0" w:color="auto"/>
            <w:left w:val="none" w:sz="0" w:space="0" w:color="auto"/>
            <w:bottom w:val="none" w:sz="0" w:space="0" w:color="auto"/>
            <w:right w:val="none" w:sz="0" w:space="0" w:color="auto"/>
          </w:divBdr>
        </w:div>
      </w:divsChild>
    </w:div>
    <w:div w:id="261884019">
      <w:bodyDiv w:val="1"/>
      <w:marLeft w:val="0"/>
      <w:marRight w:val="0"/>
      <w:marTop w:val="0"/>
      <w:marBottom w:val="0"/>
      <w:divBdr>
        <w:top w:val="none" w:sz="0" w:space="0" w:color="auto"/>
        <w:left w:val="none" w:sz="0" w:space="0" w:color="auto"/>
        <w:bottom w:val="none" w:sz="0" w:space="0" w:color="auto"/>
        <w:right w:val="none" w:sz="0" w:space="0" w:color="auto"/>
      </w:divBdr>
      <w:divsChild>
        <w:div w:id="387343701">
          <w:marLeft w:val="0"/>
          <w:marRight w:val="0"/>
          <w:marTop w:val="0"/>
          <w:marBottom w:val="0"/>
          <w:divBdr>
            <w:top w:val="none" w:sz="0" w:space="0" w:color="auto"/>
            <w:left w:val="none" w:sz="0" w:space="0" w:color="auto"/>
            <w:bottom w:val="none" w:sz="0" w:space="0" w:color="auto"/>
            <w:right w:val="none" w:sz="0" w:space="0" w:color="auto"/>
          </w:divBdr>
        </w:div>
      </w:divsChild>
    </w:div>
    <w:div w:id="556010967">
      <w:bodyDiv w:val="1"/>
      <w:marLeft w:val="0"/>
      <w:marRight w:val="0"/>
      <w:marTop w:val="0"/>
      <w:marBottom w:val="0"/>
      <w:divBdr>
        <w:top w:val="none" w:sz="0" w:space="0" w:color="auto"/>
        <w:left w:val="none" w:sz="0" w:space="0" w:color="auto"/>
        <w:bottom w:val="none" w:sz="0" w:space="0" w:color="auto"/>
        <w:right w:val="none" w:sz="0" w:space="0" w:color="auto"/>
      </w:divBdr>
      <w:divsChild>
        <w:div w:id="1375889870">
          <w:marLeft w:val="0"/>
          <w:marRight w:val="0"/>
          <w:marTop w:val="0"/>
          <w:marBottom w:val="0"/>
          <w:divBdr>
            <w:top w:val="none" w:sz="0" w:space="0" w:color="auto"/>
            <w:left w:val="none" w:sz="0" w:space="0" w:color="auto"/>
            <w:bottom w:val="none" w:sz="0" w:space="0" w:color="auto"/>
            <w:right w:val="none" w:sz="0" w:space="0" w:color="auto"/>
          </w:divBdr>
        </w:div>
      </w:divsChild>
    </w:div>
    <w:div w:id="580525041">
      <w:bodyDiv w:val="1"/>
      <w:marLeft w:val="0"/>
      <w:marRight w:val="0"/>
      <w:marTop w:val="0"/>
      <w:marBottom w:val="0"/>
      <w:divBdr>
        <w:top w:val="none" w:sz="0" w:space="0" w:color="auto"/>
        <w:left w:val="none" w:sz="0" w:space="0" w:color="auto"/>
        <w:bottom w:val="none" w:sz="0" w:space="0" w:color="auto"/>
        <w:right w:val="none" w:sz="0" w:space="0" w:color="auto"/>
      </w:divBdr>
    </w:div>
    <w:div w:id="1007948663">
      <w:bodyDiv w:val="1"/>
      <w:marLeft w:val="0"/>
      <w:marRight w:val="0"/>
      <w:marTop w:val="0"/>
      <w:marBottom w:val="0"/>
      <w:divBdr>
        <w:top w:val="none" w:sz="0" w:space="0" w:color="auto"/>
        <w:left w:val="none" w:sz="0" w:space="0" w:color="auto"/>
        <w:bottom w:val="none" w:sz="0" w:space="0" w:color="auto"/>
        <w:right w:val="none" w:sz="0" w:space="0" w:color="auto"/>
      </w:divBdr>
    </w:div>
    <w:div w:id="1114712249">
      <w:bodyDiv w:val="1"/>
      <w:marLeft w:val="0"/>
      <w:marRight w:val="0"/>
      <w:marTop w:val="0"/>
      <w:marBottom w:val="0"/>
      <w:divBdr>
        <w:top w:val="none" w:sz="0" w:space="0" w:color="auto"/>
        <w:left w:val="none" w:sz="0" w:space="0" w:color="auto"/>
        <w:bottom w:val="none" w:sz="0" w:space="0" w:color="auto"/>
        <w:right w:val="none" w:sz="0" w:space="0" w:color="auto"/>
      </w:divBdr>
      <w:divsChild>
        <w:div w:id="1613702191">
          <w:marLeft w:val="0"/>
          <w:marRight w:val="0"/>
          <w:marTop w:val="0"/>
          <w:marBottom w:val="0"/>
          <w:divBdr>
            <w:top w:val="none" w:sz="0" w:space="0" w:color="auto"/>
            <w:left w:val="none" w:sz="0" w:space="0" w:color="auto"/>
            <w:bottom w:val="none" w:sz="0" w:space="0" w:color="auto"/>
            <w:right w:val="none" w:sz="0" w:space="0" w:color="auto"/>
          </w:divBdr>
        </w:div>
      </w:divsChild>
    </w:div>
    <w:div w:id="1497721500">
      <w:bodyDiv w:val="1"/>
      <w:marLeft w:val="0"/>
      <w:marRight w:val="0"/>
      <w:marTop w:val="0"/>
      <w:marBottom w:val="0"/>
      <w:divBdr>
        <w:top w:val="none" w:sz="0" w:space="0" w:color="auto"/>
        <w:left w:val="none" w:sz="0" w:space="0" w:color="auto"/>
        <w:bottom w:val="none" w:sz="0" w:space="0" w:color="auto"/>
        <w:right w:val="none" w:sz="0" w:space="0" w:color="auto"/>
      </w:divBdr>
    </w:div>
    <w:div w:id="1516573266">
      <w:bodyDiv w:val="1"/>
      <w:marLeft w:val="0"/>
      <w:marRight w:val="0"/>
      <w:marTop w:val="0"/>
      <w:marBottom w:val="0"/>
      <w:divBdr>
        <w:top w:val="none" w:sz="0" w:space="0" w:color="auto"/>
        <w:left w:val="none" w:sz="0" w:space="0" w:color="auto"/>
        <w:bottom w:val="none" w:sz="0" w:space="0" w:color="auto"/>
        <w:right w:val="none" w:sz="0" w:space="0" w:color="auto"/>
      </w:divBdr>
      <w:divsChild>
        <w:div w:id="623999310">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88247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ulia.bertolini@secnewgate.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glioreservetto.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Joseon_dynasty"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floria.bruzzone@secnewgate.it" TargetMode="External"/><Relationship Id="rId4" Type="http://schemas.openxmlformats.org/officeDocument/2006/relationships/footnotes" Target="footnotes.xml"/><Relationship Id="rId9" Type="http://schemas.openxmlformats.org/officeDocument/2006/relationships/hyperlink" Target="mailto:ines.baraldi@secnewgate.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1428</Words>
  <Characters>8145</Characters>
  <Application>Microsoft Office Word</Application>
  <DocSecurity>0</DocSecurity>
  <Lines>67</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Carughi</dc:creator>
  <cp:lastModifiedBy>Lucia Carughi</cp:lastModifiedBy>
  <cp:revision>19</cp:revision>
  <dcterms:created xsi:type="dcterms:W3CDTF">2023-06-06T15:38:00Z</dcterms:created>
  <dcterms:modified xsi:type="dcterms:W3CDTF">2023-06-14T14:09:00Z</dcterms:modified>
</cp:coreProperties>
</file>