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CC60F" w14:textId="222AD4F9" w:rsidR="0069725E" w:rsidRPr="0069725E" w:rsidRDefault="0069725E" w:rsidP="0069725E">
      <w:pPr>
        <w:pStyle w:val="Titolo3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25E">
        <w:rPr>
          <w:rStyle w:val="Enfasigrassett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MAMÀ DOTS TORNA A FIRENZE PER LA XV FLORENCE BIENNALE 2025</w:t>
      </w:r>
    </w:p>
    <w:p w14:paraId="4816E858" w14:textId="37684586" w:rsidR="0069725E" w:rsidRDefault="0069725E" w:rsidP="0069725E">
      <w:pPr>
        <w:pStyle w:val="NormaleWeb"/>
        <w:contextualSpacing/>
        <w:jc w:val="center"/>
        <w:rPr>
          <w:rStyle w:val="Enfasigrassetto"/>
        </w:rPr>
      </w:pPr>
      <w:r>
        <w:rPr>
          <w:rStyle w:val="Enfasigrassetto"/>
        </w:rPr>
        <w:t>Pop Pointillism Beyond AI – L’arte italiana tra luce, etica e futuro</w:t>
      </w:r>
    </w:p>
    <w:p w14:paraId="364004C4" w14:textId="77777777" w:rsidR="0069725E" w:rsidRDefault="0069725E" w:rsidP="0069725E">
      <w:pPr>
        <w:pStyle w:val="NormaleWeb"/>
        <w:contextualSpacing/>
        <w:jc w:val="center"/>
      </w:pPr>
    </w:p>
    <w:p w14:paraId="31DC48F8" w14:textId="77777777" w:rsidR="0069725E" w:rsidRDefault="0069725E" w:rsidP="0069725E">
      <w:pPr>
        <w:pStyle w:val="NormaleWeb"/>
        <w:jc w:val="both"/>
      </w:pPr>
      <w:r>
        <w:t xml:space="preserve">Dopo la personale </w:t>
      </w:r>
      <w:r>
        <w:rPr>
          <w:rStyle w:val="Enfasicorsivo"/>
          <w:rFonts w:eastAsiaTheme="majorEastAsia"/>
        </w:rPr>
        <w:t>Pop Pointillism Beyond AI</w:t>
      </w:r>
      <w:r>
        <w:t xml:space="preserve"> al </w:t>
      </w:r>
      <w:r>
        <w:rPr>
          <w:rStyle w:val="Enfasigrassetto"/>
        </w:rPr>
        <w:t>Palazzo Bastogi</w:t>
      </w:r>
      <w:r>
        <w:t xml:space="preserve"> di Firenze, il collettivo artistico </w:t>
      </w:r>
      <w:r>
        <w:rPr>
          <w:rStyle w:val="Enfasigrassetto"/>
        </w:rPr>
        <w:t>MaMà Dots</w:t>
      </w:r>
      <w:r>
        <w:t xml:space="preserve"> torna nella città del Rinascimento per partecipare alla </w:t>
      </w:r>
      <w:r>
        <w:rPr>
          <w:rStyle w:val="Enfasigrassetto"/>
        </w:rPr>
        <w:t>XV Florence Biennale – International Exhibition of Contemporary Art and Design</w:t>
      </w:r>
      <w:r>
        <w:t xml:space="preserve"> (Fortezza da Basso, 18–26 ottobre 2025), diretta dal Prof. </w:t>
      </w:r>
      <w:r>
        <w:rPr>
          <w:rStyle w:val="Enfasigrassetto"/>
        </w:rPr>
        <w:t>Pasquale Celona</w:t>
      </w:r>
      <w:r>
        <w:t>.</w:t>
      </w:r>
      <w:r>
        <w:br/>
        <w:t xml:space="preserve">L’edizione, ispirata al tema </w:t>
      </w:r>
      <w:r>
        <w:rPr>
          <w:rStyle w:val="Enfasicorsivo"/>
          <w:rFonts w:eastAsiaTheme="majorEastAsia"/>
        </w:rPr>
        <w:t>“The Sublime Essence of Light and Darkness”</w:t>
      </w:r>
      <w:r>
        <w:t xml:space="preserve">, vedrà anche la presenza di </w:t>
      </w:r>
      <w:r>
        <w:rPr>
          <w:rStyle w:val="Enfasigrassetto"/>
        </w:rPr>
        <w:t>Tim Burton</w:t>
      </w:r>
      <w:r>
        <w:t xml:space="preserve">, ospite d’onore con la mostra </w:t>
      </w:r>
      <w:r>
        <w:rPr>
          <w:rStyle w:val="Enfasicorsivo"/>
          <w:rFonts w:eastAsiaTheme="majorEastAsia"/>
        </w:rPr>
        <w:t>Light and Darkness</w:t>
      </w:r>
      <w:r>
        <w:t xml:space="preserve"> e insignito del </w:t>
      </w:r>
      <w:r>
        <w:rPr>
          <w:rStyle w:val="Enfasigrassetto"/>
        </w:rPr>
        <w:t>Premio “Lorenzo il Magnifico” alla Carriera</w:t>
      </w:r>
      <w:r>
        <w:t>.</w:t>
      </w:r>
    </w:p>
    <w:p w14:paraId="6AE81321" w14:textId="77777777" w:rsidR="0069725E" w:rsidRDefault="00394FCA" w:rsidP="0069725E">
      <w:r>
        <w:rPr>
          <w:noProof/>
        </w:rPr>
      </w:r>
      <w:r w:rsidR="00394FCA">
        <w:rPr>
          <w:noProof/>
        </w:rPr>
        <w:pict w14:anchorId="670933CC">
          <v:rect id="_x0000_i1025" alt="" style="width:310.85pt;height:.05pt;mso-width-percent:0;mso-height-percent:0;mso-width-percent:0;mso-height-percent:0" o:hrpct="645" o:hralign="center" o:hrstd="t" o:hr="t" fillcolor="#a0a0a0" stroked="f"/>
        </w:pict>
      </w:r>
    </w:p>
    <w:p w14:paraId="6432CC4D" w14:textId="77777777" w:rsidR="0069725E" w:rsidRPr="0069725E" w:rsidRDefault="0069725E" w:rsidP="0069725E">
      <w:pPr>
        <w:pStyle w:val="Titolo3"/>
        <w:rPr>
          <w:rFonts w:ascii="Times New Roman" w:hAnsi="Times New Roman" w:cs="Times New Roman"/>
          <w:color w:val="000000" w:themeColor="text1"/>
        </w:rPr>
      </w:pPr>
      <w:r w:rsidRPr="0069725E">
        <w:rPr>
          <w:rStyle w:val="Enfasigrassetto"/>
          <w:rFonts w:ascii="Times New Roman" w:hAnsi="Times New Roman" w:cs="Times New Roman"/>
          <w:b/>
          <w:bCs/>
          <w:color w:val="000000" w:themeColor="text1"/>
        </w:rPr>
        <w:t>MaMà Dots e il Pop Pointillism Beyond AI</w:t>
      </w:r>
    </w:p>
    <w:p w14:paraId="0BD494CC" w14:textId="1C076069" w:rsidR="0069725E" w:rsidRDefault="0069725E" w:rsidP="0069725E">
      <w:pPr>
        <w:pStyle w:val="NormaleWeb"/>
        <w:jc w:val="both"/>
      </w:pPr>
      <w:r>
        <w:t xml:space="preserve">Nato da una famiglia di artisti italiani, </w:t>
      </w:r>
      <w:r>
        <w:rPr>
          <w:rStyle w:val="Enfasigrassetto"/>
        </w:rPr>
        <w:t>MaMà Dots</w:t>
      </w:r>
      <w:r>
        <w:t xml:space="preserve"> ha creato il linguaggio del </w:t>
      </w:r>
      <w:r>
        <w:rPr>
          <w:rStyle w:val="Enfasigrassetto"/>
        </w:rPr>
        <w:t>Pop Pointillism</w:t>
      </w:r>
      <w:r>
        <w:t>, in cui migliaia di punti di colore a olio, dipinti a mano, evocano l’estetica digitale dei pixel per riaffermare la centralità del gesto umano nell’era dell’intelligenza artificiale.</w:t>
      </w:r>
    </w:p>
    <w:p w14:paraId="755CFC05" w14:textId="4EE0C53F" w:rsidR="0069725E" w:rsidRDefault="0069725E" w:rsidP="0069725E">
      <w:pPr>
        <w:pStyle w:val="NormaleWeb"/>
      </w:pPr>
      <w:r>
        <w:t>Alla Biennale il collettivo presenta due opere inedite:</w:t>
      </w:r>
      <w:r>
        <w:br/>
      </w:r>
      <w:r>
        <w:rPr>
          <w:rStyle w:val="Enfasicorsivo"/>
          <w:rFonts w:eastAsiaTheme="majorEastAsia"/>
          <w:b/>
          <w:bCs/>
        </w:rPr>
        <w:t>MaMà’s Virgin</w:t>
      </w:r>
      <w:r w:rsidR="00173500">
        <w:rPr>
          <w:rStyle w:val="Enfasicorsivo"/>
          <w:rFonts w:eastAsiaTheme="majorEastAsia"/>
          <w:b/>
          <w:bCs/>
        </w:rPr>
        <w:t xml:space="preserve"> </w:t>
      </w:r>
      <w:r w:rsidR="00173500" w:rsidRPr="00173500">
        <w:rPr>
          <w:rStyle w:val="Enfasicorsivo"/>
          <w:rFonts w:eastAsiaTheme="majorEastAsia"/>
          <w:b/>
          <w:bCs/>
          <w:i w:val="0"/>
          <w:iCs w:val="0"/>
        </w:rPr>
        <w:t>(</w:t>
      </w:r>
      <w:r w:rsidR="00173500" w:rsidRPr="00173500">
        <w:rPr>
          <w:rStyle w:val="Enfasigrassetto"/>
          <w:b w:val="0"/>
          <w:bCs w:val="0"/>
          <w:i/>
          <w:iCs/>
        </w:rPr>
        <w:t>120</w:t>
      </w:r>
      <w:r w:rsidR="00173500">
        <w:rPr>
          <w:rStyle w:val="Enfasigrassetto"/>
          <w:b w:val="0"/>
          <w:bCs w:val="0"/>
          <w:i/>
          <w:iCs/>
        </w:rPr>
        <w:t>x</w:t>
      </w:r>
      <w:r w:rsidR="00173500" w:rsidRPr="00173500">
        <w:rPr>
          <w:rStyle w:val="Enfasigrassetto"/>
          <w:b w:val="0"/>
          <w:bCs w:val="0"/>
          <w:i/>
          <w:iCs/>
        </w:rPr>
        <w:t>174 cm)</w:t>
      </w:r>
      <w:r w:rsidRPr="00173500">
        <w:rPr>
          <w:b/>
          <w:bCs/>
          <w:i/>
          <w:iCs/>
        </w:rPr>
        <w:t>,</w:t>
      </w:r>
      <w:r>
        <w:t xml:space="preserve"> una riflessione sul rapporto tra spiritualità e innovazione, e </w:t>
      </w:r>
      <w:r>
        <w:rPr>
          <w:rStyle w:val="Enfasicorsivo"/>
          <w:rFonts w:eastAsiaTheme="majorEastAsia"/>
          <w:b/>
          <w:bCs/>
        </w:rPr>
        <w:t>Delivery?</w:t>
      </w:r>
      <w:r w:rsidR="00173500">
        <w:rPr>
          <w:rStyle w:val="Enfasicorsivo"/>
          <w:rFonts w:eastAsiaTheme="majorEastAsia"/>
          <w:b/>
          <w:bCs/>
        </w:rPr>
        <w:t xml:space="preserve"> </w:t>
      </w:r>
      <w:r w:rsidR="00173500" w:rsidRPr="00173500">
        <w:rPr>
          <w:rStyle w:val="Enfasicorsivo"/>
          <w:rFonts w:eastAsiaTheme="majorEastAsia"/>
          <w:b/>
          <w:bCs/>
          <w:i w:val="0"/>
          <w:iCs w:val="0"/>
        </w:rPr>
        <w:t>(</w:t>
      </w:r>
      <w:r w:rsidR="00173500" w:rsidRPr="00173500">
        <w:rPr>
          <w:rStyle w:val="Enfasigrassetto"/>
          <w:b w:val="0"/>
          <w:bCs w:val="0"/>
          <w:i/>
          <w:iCs/>
        </w:rPr>
        <w:t>1</w:t>
      </w:r>
      <w:r w:rsidR="00173500">
        <w:rPr>
          <w:rStyle w:val="Enfasigrassetto"/>
          <w:b w:val="0"/>
          <w:bCs w:val="0"/>
          <w:i/>
          <w:iCs/>
        </w:rPr>
        <w:t>05x</w:t>
      </w:r>
      <w:r w:rsidR="00173500" w:rsidRPr="00173500">
        <w:rPr>
          <w:rStyle w:val="Enfasigrassetto"/>
          <w:b w:val="0"/>
          <w:bCs w:val="0"/>
          <w:i/>
          <w:iCs/>
        </w:rPr>
        <w:t>1</w:t>
      </w:r>
      <w:r w:rsidR="00173500">
        <w:rPr>
          <w:rStyle w:val="Enfasigrassetto"/>
          <w:b w:val="0"/>
          <w:bCs w:val="0"/>
          <w:i/>
          <w:iCs/>
        </w:rPr>
        <w:t>30</w:t>
      </w:r>
      <w:r w:rsidR="00173500" w:rsidRPr="00173500">
        <w:rPr>
          <w:rStyle w:val="Enfasigrassetto"/>
          <w:b w:val="0"/>
          <w:bCs w:val="0"/>
          <w:i/>
          <w:iCs/>
        </w:rPr>
        <w:t xml:space="preserve"> cm)</w:t>
      </w:r>
      <w:r w:rsidR="00173500" w:rsidRPr="00173500">
        <w:rPr>
          <w:b/>
          <w:bCs/>
          <w:i/>
          <w:iCs/>
        </w:rPr>
        <w:t>,</w:t>
      </w:r>
      <w:r>
        <w:t xml:space="preserve"> che affronta il tema della nascita e dell’identità nell’epoca della globalizzazione e della tecnologia.</w:t>
      </w:r>
    </w:p>
    <w:p w14:paraId="0B3D4893" w14:textId="77777777" w:rsidR="0069725E" w:rsidRDefault="00394FCA" w:rsidP="0069725E">
      <w:r>
        <w:rPr>
          <w:noProof/>
        </w:rPr>
      </w:r>
      <w:r w:rsidR="00394FCA">
        <w:rPr>
          <w:noProof/>
        </w:rPr>
        <w:pict w14:anchorId="6714FCB0">
          <v:rect id="_x0000_i1026" alt="" style="width:310.85pt;height:.05pt;mso-width-percent:0;mso-height-percent:0;mso-width-percent:0;mso-height-percent:0" o:hrpct="645" o:hralign="center" o:hrstd="t" o:hr="t" fillcolor="#a0a0a0" stroked="f"/>
        </w:pict>
      </w:r>
    </w:p>
    <w:p w14:paraId="4915F383" w14:textId="77777777" w:rsidR="0069725E" w:rsidRPr="0069725E" w:rsidRDefault="0069725E" w:rsidP="0069725E">
      <w:pPr>
        <w:pStyle w:val="Titolo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25E">
        <w:rPr>
          <w:rStyle w:val="Enfasigrassett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Arte, istituzioni e riconoscimenti</w:t>
      </w:r>
    </w:p>
    <w:p w14:paraId="6A2BC6B3" w14:textId="77777777" w:rsidR="0069725E" w:rsidRDefault="0069725E" w:rsidP="0069725E">
      <w:pPr>
        <w:pStyle w:val="NormaleWeb"/>
        <w:jc w:val="both"/>
      </w:pPr>
      <w:r>
        <w:t xml:space="preserve">Nel giugno 2025 MaMà Dots ha realizzato la mostra </w:t>
      </w:r>
      <w:r>
        <w:rPr>
          <w:rStyle w:val="Enfasigrassetto"/>
        </w:rPr>
        <w:t>“Perseverance – Evoluzione artistica nell’era dell’AI”</w:t>
      </w:r>
      <w:r>
        <w:t xml:space="preserve"> nel </w:t>
      </w:r>
      <w:r>
        <w:rPr>
          <w:rStyle w:val="Enfasigrassetto"/>
        </w:rPr>
        <w:t>Villaggio Italia di Genova</w:t>
      </w:r>
      <w:r>
        <w:t xml:space="preserve">, durante la </w:t>
      </w:r>
      <w:r>
        <w:rPr>
          <w:rStyle w:val="Enfasigrassetto"/>
        </w:rPr>
        <w:t>Festa della Marina</w:t>
      </w:r>
      <w:r>
        <w:t xml:space="preserve"> e la tappa conclusiva del giro del mondo di </w:t>
      </w:r>
      <w:r>
        <w:rPr>
          <w:rStyle w:val="Enfasigrassetto"/>
        </w:rPr>
        <w:t>Nave Vespucci</w:t>
      </w:r>
      <w:r>
        <w:t>.</w:t>
      </w:r>
      <w:r>
        <w:br/>
        <w:t xml:space="preserve">Le opere </w:t>
      </w:r>
      <w:r>
        <w:rPr>
          <w:rStyle w:val="Enfasicorsivo"/>
          <w:rFonts w:eastAsiaTheme="majorEastAsia"/>
        </w:rPr>
        <w:t>Perseverance</w:t>
      </w:r>
      <w:r>
        <w:t xml:space="preserve"> e </w:t>
      </w:r>
      <w:r>
        <w:rPr>
          <w:rStyle w:val="Enfasicorsivo"/>
          <w:rFonts w:eastAsiaTheme="majorEastAsia"/>
        </w:rPr>
        <w:t>Santa Barbara Dots</w:t>
      </w:r>
      <w:r>
        <w:t xml:space="preserve"> sono state </w:t>
      </w:r>
      <w:r>
        <w:rPr>
          <w:rStyle w:val="Enfasigrassetto"/>
        </w:rPr>
        <w:t>acquisite nel patrimonio artistico della Marina Militare Italiana</w:t>
      </w:r>
      <w:r>
        <w:t>.</w:t>
      </w:r>
    </w:p>
    <w:p w14:paraId="447AFF02" w14:textId="257D511D" w:rsidR="0069725E" w:rsidRDefault="0069725E" w:rsidP="0069725E">
      <w:pPr>
        <w:pStyle w:val="NormaleWeb"/>
      </w:pPr>
      <w:r>
        <w:lastRenderedPageBreak/>
        <w:t xml:space="preserve">Nel 2024 il collettivo ha inoltre presentato per </w:t>
      </w:r>
      <w:r>
        <w:rPr>
          <w:rStyle w:val="Enfasigrassetto"/>
        </w:rPr>
        <w:t>Confitarma – Confederazione Italiana Armatori</w:t>
      </w:r>
      <w:r>
        <w:t xml:space="preserve"> l’opera </w:t>
      </w:r>
      <w:r>
        <w:rPr>
          <w:rStyle w:val="Enfasigrassetto"/>
        </w:rPr>
        <w:t>“La Nave del Futuro”</w:t>
      </w:r>
      <w:r>
        <w:t xml:space="preserve">, esposta a bordo di </w:t>
      </w:r>
      <w:r>
        <w:rPr>
          <w:rStyle w:val="Enfasigrassetto"/>
        </w:rPr>
        <w:t>Nave Costa Smeralda</w:t>
      </w:r>
      <w:r>
        <w:t xml:space="preserve"> e scelta come copertina della </w:t>
      </w:r>
      <w:r>
        <w:rPr>
          <w:rStyle w:val="Enfasigrassetto"/>
        </w:rPr>
        <w:t>Relazione Annuale 2024</w:t>
      </w:r>
      <w:r>
        <w:t>.</w:t>
      </w:r>
    </w:p>
    <w:p w14:paraId="3D95D34F" w14:textId="77777777" w:rsidR="0069725E" w:rsidRPr="0069725E" w:rsidRDefault="0069725E" w:rsidP="0069725E">
      <w:pPr>
        <w:pStyle w:val="Titolo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25E">
        <w:rPr>
          <w:rStyle w:val="Enfasigrassett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Una presenza in crescita nel panorama internazionale</w:t>
      </w:r>
    </w:p>
    <w:p w14:paraId="37D84089" w14:textId="77777777" w:rsidR="0069725E" w:rsidRDefault="0069725E" w:rsidP="0069725E">
      <w:pPr>
        <w:pStyle w:val="NormaleWeb"/>
        <w:jc w:val="both"/>
      </w:pPr>
      <w:r>
        <w:t xml:space="preserve">Le opere di </w:t>
      </w:r>
      <w:r>
        <w:rPr>
          <w:rStyle w:val="Enfasigrassetto"/>
        </w:rPr>
        <w:t>MaMà Dots</w:t>
      </w:r>
      <w:r>
        <w:t xml:space="preserve"> sono state esposte al </w:t>
      </w:r>
      <w:r>
        <w:rPr>
          <w:rStyle w:val="Enfasigrassetto"/>
        </w:rPr>
        <w:t>Palazzo delle Esposizioni</w:t>
      </w:r>
      <w:r>
        <w:t xml:space="preserve"> di Roma, all’</w:t>
      </w:r>
      <w:r>
        <w:rPr>
          <w:rStyle w:val="Enfasigrassetto"/>
        </w:rPr>
        <w:t>Associazione Anna Fendi</w:t>
      </w:r>
      <w:r>
        <w:t xml:space="preserve"> a Piazza di Spagna e alla </w:t>
      </w:r>
      <w:r>
        <w:rPr>
          <w:rStyle w:val="Enfasigrassetto"/>
        </w:rPr>
        <w:t>Melissa Morgan Fine Art</w:t>
      </w:r>
      <w:r>
        <w:t xml:space="preserve"> in California, accanto a maestri come </w:t>
      </w:r>
      <w:r>
        <w:rPr>
          <w:rStyle w:val="Enfasigrassetto"/>
        </w:rPr>
        <w:t>Carole Feuerman</w:t>
      </w:r>
      <w:r>
        <w:t>.</w:t>
      </w:r>
      <w:r>
        <w:br/>
        <w:t xml:space="preserve">Rappresentato dal network </w:t>
      </w:r>
      <w:r>
        <w:rPr>
          <w:rStyle w:val="Enfasigrassetto"/>
        </w:rPr>
        <w:t>Liquid Art System</w:t>
      </w:r>
      <w:r>
        <w:t xml:space="preserve"> (Capri, Positano, Anacapri, Londra e Miami), il collettivo parteciperà a </w:t>
      </w:r>
      <w:r>
        <w:rPr>
          <w:rStyle w:val="Enfasigrassetto"/>
        </w:rPr>
        <w:t>Art Miami e Context Art Miami 2025</w:t>
      </w:r>
      <w:r>
        <w:t xml:space="preserve">, in programma a dicembre, portando oltreoceano il linguaggio del </w:t>
      </w:r>
      <w:r>
        <w:rPr>
          <w:rStyle w:val="Enfasicorsivo"/>
          <w:rFonts w:eastAsiaTheme="majorEastAsia"/>
        </w:rPr>
        <w:t>Pop Pointillism Beyond AI</w:t>
      </w:r>
      <w:r>
        <w:t>.</w:t>
      </w:r>
    </w:p>
    <w:p w14:paraId="2AD72DCB" w14:textId="123551A6" w:rsidR="0069725E" w:rsidRDefault="0069725E" w:rsidP="0069725E">
      <w:pPr>
        <w:pStyle w:val="NormaleWeb"/>
        <w:jc w:val="both"/>
      </w:pPr>
      <w:r>
        <w:t xml:space="preserve">Nel 2026 MaMà Dots sarà inoltre incluso tra gli </w:t>
      </w:r>
      <w:r>
        <w:rPr>
          <w:rStyle w:val="Enfasigrassetto"/>
        </w:rPr>
        <w:t>artisti di rilievo internazionale dell’</w:t>
      </w:r>
      <w:r>
        <w:rPr>
          <w:rStyle w:val="Enfasicorsivo"/>
          <w:rFonts w:eastAsiaTheme="majorEastAsia"/>
          <w:b/>
          <w:bCs/>
        </w:rPr>
        <w:t>Atlante di Arte Contemporanea di Giunti Editore</w:t>
      </w:r>
      <w:r>
        <w:t xml:space="preserve">, che verrà presentato al </w:t>
      </w:r>
      <w:r>
        <w:rPr>
          <w:rStyle w:val="Enfasigrassetto"/>
        </w:rPr>
        <w:t>MoMA di New York</w:t>
      </w:r>
      <w:r>
        <w:t>.</w:t>
      </w:r>
    </w:p>
    <w:p w14:paraId="768FC5D2" w14:textId="539D7A95" w:rsidR="0069725E" w:rsidRDefault="0069725E" w:rsidP="0069725E">
      <w:pPr>
        <w:pStyle w:val="NormaleWeb"/>
      </w:pPr>
      <w:r>
        <w:t xml:space="preserve">Con la Florence Biennale 2025, </w:t>
      </w:r>
      <w:r>
        <w:rPr>
          <w:rStyle w:val="Enfasigrassetto"/>
        </w:rPr>
        <w:t>MaMà Dots</w:t>
      </w:r>
      <w:r>
        <w:t xml:space="preserve"> torna a Firenze riaffermando una visione che unisce </w:t>
      </w:r>
      <w:r>
        <w:rPr>
          <w:rStyle w:val="Enfasigrassetto"/>
        </w:rPr>
        <w:t>arte, etica e tecnologia</w:t>
      </w:r>
      <w:r>
        <w:t>, trasformando il punto pittorico in segno universale di luce e consapevolezza.</w:t>
      </w:r>
    </w:p>
    <w:p w14:paraId="5B74970B" w14:textId="3155EC81" w:rsidR="0069725E" w:rsidRPr="008C593A" w:rsidRDefault="008C593A" w:rsidP="008C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C593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La Contessa </w:t>
      </w:r>
      <w:r w:rsidRPr="008C593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Erika Emma Fodrè di San Miniato</w:t>
      </w:r>
      <w:r w:rsidRPr="008C593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r w:rsidRPr="008C593A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Ambasciatrice Medicea di Cultura</w:t>
      </w:r>
      <w:r w:rsidRPr="008C593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sostiene il percorso di MaMà Dots alla XV Biennale di Firenze.</w:t>
      </w:r>
    </w:p>
    <w:p w14:paraId="573E386B" w14:textId="45CECF96" w:rsidR="0069725E" w:rsidRPr="0069725E" w:rsidRDefault="0069725E" w:rsidP="0069725E">
      <w:pPr>
        <w:pStyle w:val="NormaleWeb"/>
        <w:contextualSpacing/>
        <w:rPr>
          <w:sz w:val="22"/>
          <w:szCs w:val="22"/>
        </w:rPr>
      </w:pPr>
      <w:r w:rsidRPr="0069725E">
        <w:rPr>
          <w:rFonts w:ascii="Apple Color Emoji" w:hAnsi="Apple Color Emoji" w:cs="Apple Color Emoji"/>
          <w:sz w:val="22"/>
          <w:szCs w:val="22"/>
        </w:rPr>
        <w:t>📍</w:t>
      </w:r>
      <w:r w:rsidRPr="0069725E">
        <w:rPr>
          <w:sz w:val="22"/>
          <w:szCs w:val="22"/>
        </w:rPr>
        <w:t xml:space="preserve"> </w:t>
      </w:r>
      <w:r w:rsidRPr="0069725E">
        <w:rPr>
          <w:rStyle w:val="Enfasigrassetto"/>
          <w:sz w:val="22"/>
          <w:szCs w:val="22"/>
        </w:rPr>
        <w:t>XV Florence Biennale – Fortezza da Basso, Firenze</w:t>
      </w:r>
      <w:r w:rsidRPr="0069725E">
        <w:rPr>
          <w:sz w:val="22"/>
          <w:szCs w:val="22"/>
        </w:rPr>
        <w:br/>
      </w:r>
      <w:r w:rsidRPr="0069725E">
        <w:rPr>
          <w:rFonts w:ascii="Apple Color Emoji" w:hAnsi="Apple Color Emoji" w:cs="Apple Color Emoji"/>
          <w:sz w:val="22"/>
          <w:szCs w:val="22"/>
        </w:rPr>
        <w:t>📅</w:t>
      </w:r>
      <w:r w:rsidRPr="0069725E">
        <w:rPr>
          <w:sz w:val="22"/>
          <w:szCs w:val="22"/>
        </w:rPr>
        <w:t xml:space="preserve"> </w:t>
      </w:r>
      <w:r w:rsidRPr="0069725E">
        <w:rPr>
          <w:rStyle w:val="Enfasicorsivo"/>
          <w:rFonts w:eastAsiaTheme="majorEastAsia"/>
          <w:sz w:val="22"/>
          <w:szCs w:val="22"/>
        </w:rPr>
        <w:t>18 – 26 ottobre 2025</w:t>
      </w:r>
      <w:r w:rsidRPr="0069725E">
        <w:rPr>
          <w:sz w:val="22"/>
          <w:szCs w:val="22"/>
        </w:rPr>
        <w:br/>
      </w:r>
      <w:r w:rsidRPr="0069725E">
        <w:rPr>
          <w:rFonts w:ascii="Apple Color Emoji" w:hAnsi="Apple Color Emoji" w:cs="Apple Color Emoji"/>
          <w:sz w:val="22"/>
          <w:szCs w:val="22"/>
        </w:rPr>
        <w:t>🎨</w:t>
      </w:r>
      <w:r w:rsidRPr="0069725E">
        <w:rPr>
          <w:sz w:val="22"/>
          <w:szCs w:val="22"/>
        </w:rPr>
        <w:t xml:space="preserve"> </w:t>
      </w:r>
      <w:r w:rsidRPr="0069725E">
        <w:rPr>
          <w:rStyle w:val="Enfasigrassetto"/>
          <w:sz w:val="22"/>
          <w:szCs w:val="22"/>
        </w:rPr>
        <w:t>MaMà Dots – Pop Pointillism Beyond AI</w:t>
      </w:r>
      <w:r w:rsidRPr="0069725E">
        <w:rPr>
          <w:sz w:val="22"/>
          <w:szCs w:val="22"/>
        </w:rPr>
        <w:br/>
      </w:r>
      <w:r w:rsidRPr="0069725E">
        <w:rPr>
          <w:rFonts w:ascii="Apple Color Emoji" w:hAnsi="Apple Color Emoji" w:cs="Apple Color Emoji"/>
          <w:sz w:val="22"/>
          <w:szCs w:val="22"/>
        </w:rPr>
        <w:t>🌐</w:t>
      </w:r>
      <w:r w:rsidRPr="0069725E">
        <w:rPr>
          <w:sz w:val="22"/>
          <w:szCs w:val="22"/>
        </w:rPr>
        <w:t xml:space="preserve"> </w:t>
      </w:r>
      <w:hyperlink r:id="rId8" w:history="1">
        <w:r w:rsidRPr="0069725E">
          <w:rPr>
            <w:rStyle w:val="Collegamentoipertestuale"/>
            <w:sz w:val="22"/>
            <w:szCs w:val="22"/>
          </w:rPr>
          <w:t>www.mamadots.com</w:t>
        </w:r>
      </w:hyperlink>
    </w:p>
    <w:p w14:paraId="05FDB38F" w14:textId="2018172F" w:rsidR="0069725E" w:rsidRPr="0069725E" w:rsidRDefault="0069725E" w:rsidP="0069725E">
      <w:pPr>
        <w:pStyle w:val="NormaleWeb"/>
        <w:contextualSpacing/>
        <w:rPr>
          <w:sz w:val="22"/>
          <w:szCs w:val="22"/>
        </w:rPr>
      </w:pPr>
      <w:r w:rsidRPr="0069725E">
        <w:rPr>
          <w:rStyle w:val="Enfasigrassetto"/>
          <w:sz w:val="22"/>
          <w:szCs w:val="22"/>
        </w:rPr>
        <w:t>Press contact:</w:t>
      </w:r>
      <w:r w:rsidRPr="0069725E">
        <w:rPr>
          <w:sz w:val="22"/>
          <w:szCs w:val="22"/>
        </w:rPr>
        <w:br/>
      </w:r>
      <w:r w:rsidRPr="0069725E">
        <w:rPr>
          <w:rFonts w:ascii="Apple Color Emoji" w:hAnsi="Apple Color Emoji" w:cs="Apple Color Emoji"/>
          <w:sz w:val="22"/>
          <w:szCs w:val="22"/>
        </w:rPr>
        <w:t>📧</w:t>
      </w:r>
      <w:r w:rsidRPr="0069725E">
        <w:rPr>
          <w:sz w:val="22"/>
          <w:szCs w:val="22"/>
        </w:rPr>
        <w:t xml:space="preserve"> </w:t>
      </w:r>
      <w:hyperlink r:id="rId9" w:tgtFrame="_blank" w:history="1">
        <w:r w:rsidRPr="0069725E">
          <w:rPr>
            <w:rStyle w:val="Collegamentoipertestuale"/>
            <w:spacing w:val="-6"/>
            <w:sz w:val="22"/>
            <w:szCs w:val="22"/>
            <w:shd w:val="clear" w:color="auto" w:fill="FAFAFA"/>
          </w:rPr>
          <w:t>mamaufficiostampa@gmail.com</w:t>
        </w:r>
      </w:hyperlink>
    </w:p>
    <w:p w14:paraId="467BE5C9" w14:textId="4CC58FA6" w:rsidR="0069725E" w:rsidRPr="0069725E" w:rsidRDefault="0069725E" w:rsidP="0069725E">
      <w:pPr>
        <w:pStyle w:val="NormaleWeb"/>
        <w:rPr>
          <w:sz w:val="22"/>
          <w:szCs w:val="22"/>
        </w:rPr>
      </w:pPr>
      <w:r w:rsidRPr="0069725E">
        <w:rPr>
          <w:sz w:val="22"/>
          <w:szCs w:val="22"/>
        </w:rPr>
        <w:t>https://www.mamadotsroma.com/</w:t>
      </w:r>
    </w:p>
    <w:p w14:paraId="6A2FD0C8" w14:textId="3066921B" w:rsidR="00C84497" w:rsidRPr="00E1728F" w:rsidRDefault="00C84497" w:rsidP="00E1728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</w:p>
    <w:sectPr w:rsidR="00C84497" w:rsidRPr="00E1728F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E11AA" w14:textId="77777777" w:rsidR="00E122F6" w:rsidRDefault="00E122F6" w:rsidP="004C0918">
      <w:pPr>
        <w:spacing w:after="0" w:line="240" w:lineRule="auto"/>
      </w:pPr>
      <w:r>
        <w:separator/>
      </w:r>
    </w:p>
  </w:endnote>
  <w:endnote w:type="continuationSeparator" w:id="0">
    <w:p w14:paraId="23EE38FE" w14:textId="77777777" w:rsidR="00E122F6" w:rsidRDefault="00E122F6" w:rsidP="004C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pple Color Emoji">
    <w:altName w:val="﷽﷽﷽﷽﷽﷽﷽﷽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GillSans Light">
    <w:panose1 w:val="020B0302020104020203"/>
    <w:charset w:val="00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illSans Light" w:hAnsi="GillSans Light"/>
      </w:rPr>
      <w:id w:val="921453331"/>
      <w:docPartObj>
        <w:docPartGallery w:val="Page Numbers (Bottom of Page)"/>
        <w:docPartUnique/>
      </w:docPartObj>
    </w:sdtPr>
    <w:sdtEndPr/>
    <w:sdtContent>
      <w:p w14:paraId="3A0ABE72" w14:textId="77777777" w:rsidR="004C07A9" w:rsidRDefault="004C07A9" w:rsidP="004C07A9">
        <w:pPr>
          <w:pStyle w:val="Pidipagina"/>
          <w:jc w:val="center"/>
          <w:rPr>
            <w:rFonts w:ascii="GillSans Light" w:hAnsi="GillSans Light" w:cs="Times New Roman"/>
          </w:rPr>
        </w:pPr>
        <w:r w:rsidRPr="009730FD">
          <w:rPr>
            <w:rFonts w:ascii="GillSans Light" w:hAnsi="GillSans Light" w:cs="Times New Roman"/>
          </w:rPr>
          <w:fldChar w:fldCharType="begin"/>
        </w:r>
        <w:r w:rsidRPr="009730FD">
          <w:rPr>
            <w:rFonts w:ascii="GillSans Light" w:hAnsi="GillSans Light" w:cs="Times New Roman"/>
          </w:rPr>
          <w:instrText>PAGE   \* MERGEFORMAT</w:instrText>
        </w:r>
        <w:r w:rsidRPr="009730FD">
          <w:rPr>
            <w:rFonts w:ascii="GillSans Light" w:hAnsi="GillSans Light" w:cs="Times New Roman"/>
          </w:rPr>
          <w:fldChar w:fldCharType="separate"/>
        </w:r>
        <w:r>
          <w:rPr>
            <w:rFonts w:ascii="GillSans Light" w:hAnsi="GillSans Light" w:cs="Times New Roman"/>
          </w:rPr>
          <w:t>1</w:t>
        </w:r>
        <w:r w:rsidRPr="009730FD">
          <w:rPr>
            <w:rFonts w:ascii="GillSans Light" w:hAnsi="GillSans Light" w:cs="Times New Roman"/>
          </w:rPr>
          <w:fldChar w:fldCharType="end"/>
        </w:r>
      </w:p>
      <w:p w14:paraId="4938E8BD" w14:textId="77777777" w:rsidR="004C07A9" w:rsidRPr="009730FD" w:rsidRDefault="004C07A9" w:rsidP="004C07A9">
        <w:pPr>
          <w:pStyle w:val="Pidipagina"/>
          <w:jc w:val="center"/>
          <w:rPr>
            <w:rFonts w:ascii="GillSans Light" w:hAnsi="GillSans Light" w:cs="Times New Roman"/>
          </w:rPr>
        </w:pPr>
        <w:r>
          <w:rPr>
            <w:rFonts w:ascii="GillSans Light" w:hAnsi="GillSans Light" w:cs="Times New Roman"/>
            <w:noProof/>
          </w:rPr>
          <w:drawing>
            <wp:inline distT="0" distB="0" distL="0" distR="0" wp14:anchorId="4DAF7C02" wp14:editId="60353124">
              <wp:extent cx="438150" cy="373059"/>
              <wp:effectExtent l="0" t="0" r="0" b="8255"/>
              <wp:docPr id="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919" cy="37711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274585E2" w14:textId="77777777" w:rsidR="004C07A9" w:rsidRDefault="004C07A9" w:rsidP="004C07A9">
        <w:pPr>
          <w:pStyle w:val="Pidipagina"/>
          <w:jc w:val="center"/>
          <w:rPr>
            <w:rFonts w:ascii="GillSans Light" w:hAnsi="GillSans Light"/>
            <w:lang w:val="en-GB"/>
          </w:rPr>
        </w:pPr>
        <w:r w:rsidRPr="009730FD">
          <w:rPr>
            <w:rFonts w:ascii="GillSans Light" w:hAnsi="GillSans Light"/>
            <w:lang w:val="en-GB"/>
          </w:rPr>
          <w:t xml:space="preserve">“Dot after Dot Your Dreams Come True” </w:t>
        </w:r>
      </w:p>
      <w:p w14:paraId="312E062B" w14:textId="77777777" w:rsidR="004C07A9" w:rsidRPr="009730FD" w:rsidRDefault="004C07A9" w:rsidP="004C07A9">
        <w:pPr>
          <w:pStyle w:val="Pidipagina"/>
          <w:jc w:val="center"/>
          <w:rPr>
            <w:rFonts w:ascii="GillSans Light" w:hAnsi="GillSans Light"/>
            <w:lang w:val="en-GB"/>
          </w:rPr>
        </w:pPr>
        <w:r>
          <w:rPr>
            <w:rFonts w:ascii="GillSans Light" w:hAnsi="GillSans Light"/>
            <w:lang w:val="en-GB"/>
          </w:rPr>
          <w:t>BEYOND AI</w:t>
        </w:r>
      </w:p>
    </w:sdtContent>
  </w:sdt>
  <w:p w14:paraId="1D9937E4" w14:textId="77777777" w:rsidR="004C07A9" w:rsidRDefault="004C0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87F30" w14:textId="77777777" w:rsidR="00E122F6" w:rsidRDefault="00E122F6" w:rsidP="004C0918">
      <w:pPr>
        <w:spacing w:after="0" w:line="240" w:lineRule="auto"/>
      </w:pPr>
      <w:r>
        <w:separator/>
      </w:r>
    </w:p>
  </w:footnote>
  <w:footnote w:type="continuationSeparator" w:id="0">
    <w:p w14:paraId="1731AB28" w14:textId="77777777" w:rsidR="00E122F6" w:rsidRDefault="00E122F6" w:rsidP="004C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3D294" w14:textId="77777777" w:rsidR="004C07A9" w:rsidRDefault="004C07A9" w:rsidP="004C07A9">
    <w:pPr>
      <w:pStyle w:val="Intestazione"/>
    </w:pPr>
    <w:r>
      <w:rPr>
        <w:noProof/>
      </w:rPr>
      <w:drawing>
        <wp:inline distT="0" distB="0" distL="0" distR="0" wp14:anchorId="1A93AD48" wp14:editId="2E6B5309">
          <wp:extent cx="571500" cy="4857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MA'_Tavola disegn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2751" r="1616" b="28130"/>
                  <a:stretch/>
                </pic:blipFill>
                <pic:spPr bwMode="auto">
                  <a:xfrm>
                    <a:off x="0" y="0"/>
                    <a:ext cx="584887" cy="4971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72435E" w14:textId="77777777" w:rsidR="004C07A9" w:rsidRPr="009730FD" w:rsidRDefault="004C07A9" w:rsidP="004C07A9">
    <w:pPr>
      <w:pStyle w:val="Pidipagina"/>
      <w:rPr>
        <w:rFonts w:ascii="GillSans Light" w:hAnsi="GillSans Light"/>
      </w:rPr>
    </w:pPr>
    <w:r w:rsidRPr="009730FD">
      <w:rPr>
        <w:rFonts w:ascii="GillSans Light" w:hAnsi="GillSans Light"/>
      </w:rPr>
      <w:t>MaMà Dots</w:t>
    </w:r>
  </w:p>
  <w:p w14:paraId="338F518E" w14:textId="77777777" w:rsidR="004C07A9" w:rsidRPr="009730FD" w:rsidRDefault="004C07A9" w:rsidP="004C07A9">
    <w:pPr>
      <w:pStyle w:val="Pidipagina"/>
      <w:rPr>
        <w:rFonts w:ascii="GillSans Light" w:hAnsi="GillSans Light"/>
      </w:rPr>
    </w:pPr>
    <w:r w:rsidRPr="009730FD">
      <w:rPr>
        <w:rFonts w:ascii="GillSans Light" w:hAnsi="GillSans Light"/>
      </w:rPr>
      <w:t>Roma 00195</w:t>
    </w:r>
  </w:p>
  <w:p w14:paraId="1C387759" w14:textId="77777777" w:rsidR="004C07A9" w:rsidRPr="00267C6A" w:rsidRDefault="004C07A9" w:rsidP="004C07A9">
    <w:pPr>
      <w:pStyle w:val="Intestazione"/>
      <w:rPr>
        <w:rFonts w:ascii="Times New Roman" w:hAnsi="Times New Roman" w:cs="Times New Roman"/>
        <w:sz w:val="24"/>
      </w:rPr>
    </w:pPr>
    <w:r w:rsidRPr="00267C6A">
      <w:rPr>
        <w:rFonts w:ascii="Times New Roman" w:hAnsi="Times New Roman" w:cs="Times New Roman"/>
        <w:sz w:val="24"/>
      </w:rPr>
      <w:t xml:space="preserve">Mail: </w:t>
    </w:r>
    <w:hyperlink r:id="rId2" w:history="1">
      <w:r w:rsidRPr="00267C6A">
        <w:rPr>
          <w:rStyle w:val="Collegamentoipertestuale"/>
          <w:rFonts w:ascii="Times New Roman" w:hAnsi="Times New Roman" w:cs="Times New Roman"/>
          <w:sz w:val="24"/>
        </w:rPr>
        <w:t>mama.pointillism@gmail.com</w:t>
      </w:r>
    </w:hyperlink>
  </w:p>
  <w:p w14:paraId="3D47651A" w14:textId="77777777" w:rsidR="004C07A9" w:rsidRPr="003D0E7F" w:rsidRDefault="004C07A9" w:rsidP="004C07A9">
    <w:pPr>
      <w:pStyle w:val="Intestazione"/>
      <w:rPr>
        <w:rFonts w:ascii="Times New Roman" w:hAnsi="Times New Roman" w:cs="Times New Roman"/>
        <w:sz w:val="24"/>
        <w:lang w:val="en-GB"/>
      </w:rPr>
    </w:pPr>
    <w:r w:rsidRPr="00E25324">
      <w:rPr>
        <w:rFonts w:ascii="Times New Roman" w:hAnsi="Times New Roman" w:cs="Times New Roman"/>
        <w:sz w:val="24"/>
        <w:lang w:val="en-GB"/>
      </w:rPr>
      <w:t xml:space="preserve">Web: </w:t>
    </w:r>
    <w:hyperlink r:id="rId3" w:history="1">
      <w:r w:rsidRPr="00E25324">
        <w:rPr>
          <w:rStyle w:val="Collegamentoipertestuale"/>
          <w:rFonts w:ascii="Times New Roman" w:hAnsi="Times New Roman" w:cs="Times New Roman"/>
          <w:sz w:val="24"/>
          <w:lang w:val="en-GB"/>
        </w:rPr>
        <w:t>MaMà Dots Pop Pointillism (mamadotsroma.com)</w:t>
      </w:r>
    </w:hyperlink>
  </w:p>
  <w:p w14:paraId="76FE7321" w14:textId="665D5CBB" w:rsidR="004C07A9" w:rsidRPr="00E25324" w:rsidRDefault="004C07A9" w:rsidP="004C07A9">
    <w:pPr>
      <w:pStyle w:val="Intestazione"/>
      <w:rPr>
        <w:rFonts w:ascii="Times New Roman" w:hAnsi="Times New Roman" w:cs="Times New Roman"/>
        <w:sz w:val="24"/>
        <w:lang w:val="en-GB"/>
      </w:rPr>
    </w:pPr>
    <w:r w:rsidRPr="00E25324">
      <w:rPr>
        <w:rFonts w:ascii="Times New Roman" w:hAnsi="Times New Roman" w:cs="Times New Roman"/>
        <w:sz w:val="24"/>
        <w:lang w:val="en-GB"/>
      </w:rPr>
      <w:t xml:space="preserve">Cel. (+39) 3334791302 </w:t>
    </w:r>
    <w:proofErr w:type="gramStart"/>
    <w:r w:rsidRPr="00E25324">
      <w:rPr>
        <w:rFonts w:ascii="Times New Roman" w:hAnsi="Times New Roman" w:cs="Times New Roman"/>
        <w:sz w:val="24"/>
        <w:lang w:val="en-GB"/>
      </w:rPr>
      <w:t>–  (</w:t>
    </w:r>
    <w:proofErr w:type="gramEnd"/>
    <w:r w:rsidRPr="00E25324">
      <w:rPr>
        <w:rFonts w:ascii="Times New Roman" w:hAnsi="Times New Roman" w:cs="Times New Roman"/>
        <w:sz w:val="24"/>
        <w:lang w:val="en-GB"/>
      </w:rPr>
      <w:t>+39) 38901</w:t>
    </w:r>
    <w:r>
      <w:rPr>
        <w:rFonts w:ascii="Times New Roman" w:hAnsi="Times New Roman" w:cs="Times New Roman"/>
        <w:sz w:val="24"/>
        <w:lang w:val="en-GB"/>
      </w:rPr>
      <w:t>1</w:t>
    </w:r>
    <w:r w:rsidRPr="00E25324">
      <w:rPr>
        <w:rFonts w:ascii="Times New Roman" w:hAnsi="Times New Roman" w:cs="Times New Roman"/>
        <w:sz w:val="24"/>
        <w:lang w:val="en-GB"/>
      </w:rPr>
      <w:t>3337</w:t>
    </w:r>
  </w:p>
  <w:p w14:paraId="3BD67D87" w14:textId="77777777" w:rsidR="004C07A9" w:rsidRDefault="004C07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B33083"/>
    <w:multiLevelType w:val="multilevel"/>
    <w:tmpl w:val="881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B3A96"/>
    <w:multiLevelType w:val="multilevel"/>
    <w:tmpl w:val="B0A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73DA0"/>
    <w:multiLevelType w:val="multilevel"/>
    <w:tmpl w:val="A518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30FB0"/>
    <w:multiLevelType w:val="multilevel"/>
    <w:tmpl w:val="EC34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E2828"/>
    <w:multiLevelType w:val="multilevel"/>
    <w:tmpl w:val="7110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769"/>
    <w:rsid w:val="00034616"/>
    <w:rsid w:val="0006063C"/>
    <w:rsid w:val="00086CAA"/>
    <w:rsid w:val="00114CB8"/>
    <w:rsid w:val="0015074B"/>
    <w:rsid w:val="0017003B"/>
    <w:rsid w:val="00173500"/>
    <w:rsid w:val="0029639D"/>
    <w:rsid w:val="002E60F1"/>
    <w:rsid w:val="00326F90"/>
    <w:rsid w:val="00394FCA"/>
    <w:rsid w:val="003B1E39"/>
    <w:rsid w:val="003D0874"/>
    <w:rsid w:val="00440E98"/>
    <w:rsid w:val="00467BAB"/>
    <w:rsid w:val="004C07A9"/>
    <w:rsid w:val="004C0918"/>
    <w:rsid w:val="004D4186"/>
    <w:rsid w:val="00644433"/>
    <w:rsid w:val="00677489"/>
    <w:rsid w:val="0069725E"/>
    <w:rsid w:val="00701396"/>
    <w:rsid w:val="007B763D"/>
    <w:rsid w:val="007D7DD0"/>
    <w:rsid w:val="0086008A"/>
    <w:rsid w:val="008B735D"/>
    <w:rsid w:val="008C593A"/>
    <w:rsid w:val="00AA1D8D"/>
    <w:rsid w:val="00B13F5D"/>
    <w:rsid w:val="00B47730"/>
    <w:rsid w:val="00BB0787"/>
    <w:rsid w:val="00C02AEA"/>
    <w:rsid w:val="00C70520"/>
    <w:rsid w:val="00C84497"/>
    <w:rsid w:val="00CB0664"/>
    <w:rsid w:val="00CE124C"/>
    <w:rsid w:val="00D9595A"/>
    <w:rsid w:val="00DD4286"/>
    <w:rsid w:val="00E122F6"/>
    <w:rsid w:val="00E138A7"/>
    <w:rsid w:val="00E1728F"/>
    <w:rsid w:val="00E53FAD"/>
    <w:rsid w:val="00E87AEE"/>
    <w:rsid w:val="00EA7767"/>
    <w:rsid w:val="00EF06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DF56F93"/>
  <w14:defaultImageDpi w14:val="300"/>
  <w15:docId w15:val="{C6DF6DE9-4975-F747-9B13-F04A0DD0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4C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C07A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689"/>
    <w:rPr>
      <w:color w:val="605E5C"/>
      <w:shd w:val="clear" w:color="auto" w:fill="E1DFDD"/>
    </w:rPr>
  </w:style>
  <w:style w:type="character" w:customStyle="1" w:styleId="uv3um">
    <w:name w:val="uv3um"/>
    <w:basedOn w:val="Carpredefinitoparagrafo"/>
    <w:rsid w:val="00E87A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0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03B"/>
    <w:rPr>
      <w:rFonts w:ascii="Times New Roman" w:hAnsi="Times New Roman" w:cs="Times New Roman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72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2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8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6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ot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maufficiostampa@gmail.com?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madotsroma.com/" TargetMode="External"/><Relationship Id="rId2" Type="http://schemas.openxmlformats.org/officeDocument/2006/relationships/hyperlink" Target="mailto:mama.pointillism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Marianna Improta</cp:lastModifiedBy>
  <cp:revision>5</cp:revision>
  <cp:lastPrinted>2025-10-05T19:13:00Z</cp:lastPrinted>
  <dcterms:created xsi:type="dcterms:W3CDTF">2025-10-05T19:13:00Z</dcterms:created>
  <dcterms:modified xsi:type="dcterms:W3CDTF">2025-10-05T19:26:00Z</dcterms:modified>
  <cp:category/>
</cp:coreProperties>
</file>