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r w:rsidRPr="00621599">
        <w:rPr>
          <w:rFonts w:ascii="Arial Black" w:hAnsi="Arial Black" w:cs="Arial Black"/>
          <w:color w:val="222222"/>
          <w:sz w:val="20"/>
          <w:szCs w:val="20"/>
        </w:rPr>
        <w:t> </w:t>
      </w:r>
      <w:r w:rsidRPr="00621599">
        <w:rPr>
          <w:rFonts w:ascii="Arial Black" w:hAnsi="Arial Black"/>
          <w:b/>
          <w:bCs/>
          <w:color w:val="222222"/>
          <w:sz w:val="20"/>
          <w:szCs w:val="20"/>
        </w:rPr>
        <w:t>MaMo galleriaMuseum Milano</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b/>
          <w:bCs/>
          <w:color w:val="FF0000"/>
          <w:sz w:val="20"/>
          <w:szCs w:val="20"/>
        </w:rPr>
        <w:t>Via IV Aprile,14 – Palermo</w:t>
      </w:r>
      <w:r w:rsidRPr="00621599">
        <w:rPr>
          <w:rFonts w:ascii="Arial" w:hAnsi="Arial" w:cs="Arial"/>
          <w:b/>
          <w:bCs/>
          <w:color w:val="FF0000"/>
          <w:sz w:val="20"/>
          <w:szCs w:val="20"/>
        </w:rPr>
        <w:t>​</w:t>
      </w:r>
      <w:r w:rsidRPr="00621599">
        <w:rPr>
          <w:rFonts w:ascii="Arial Black" w:hAnsi="Arial Black"/>
          <w:b/>
          <w:bCs/>
          <w:color w:val="FF0000"/>
          <w:sz w:val="20"/>
          <w:szCs w:val="20"/>
        </w:rPr>
        <w:t xml:space="preserve"> </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b/>
          <w:bCs/>
          <w:color w:val="FF0000"/>
          <w:sz w:val="20"/>
          <w:szCs w:val="20"/>
        </w:rPr>
        <w:t>Inaugurazione 10 Agosto ore 19,00/22,00</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b/>
          <w:bCs/>
          <w:color w:val="222222"/>
          <w:sz w:val="20"/>
          <w:szCs w:val="20"/>
        </w:rPr>
        <w:t>Presenta</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b/>
          <w:bCs/>
          <w:i/>
          <w:iCs/>
          <w:color w:val="70AD47"/>
          <w:sz w:val="20"/>
          <w:szCs w:val="20"/>
        </w:rPr>
        <w:t>Mamo ti porto al mare</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b/>
          <w:bCs/>
          <w:color w:val="222222"/>
          <w:sz w:val="20"/>
          <w:szCs w:val="20"/>
        </w:rPr>
        <w:t>​</w:t>
      </w:r>
      <w:r w:rsidRPr="00621599">
        <w:rPr>
          <w:rFonts w:ascii="Arial Black" w:hAnsi="Arial Black"/>
          <w:b/>
          <w:bCs/>
          <w:color w:val="222222"/>
          <w:sz w:val="20"/>
          <w:szCs w:val="20"/>
        </w:rPr>
        <w:t xml:space="preserve"> </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b/>
          <w:bCs/>
          <w:color w:val="222222"/>
          <w:sz w:val="20"/>
          <w:szCs w:val="20"/>
        </w:rPr>
        <w:t>Dal 10 al 17 Agosto 2018</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color w:val="FF0000"/>
          <w:sz w:val="20"/>
          <w:szCs w:val="20"/>
        </w:rPr>
        <w:t>Inaugurazione 10 agosto 2019 ore 19,00 alle 22,00 dal 10 Agosto al 18 agosto</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color w:val="222222"/>
          <w:sz w:val="20"/>
          <w:szCs w:val="20"/>
        </w:rPr>
        <w:t>Orari di apertura e chiusura giornalieri: dalle 16,00 alle 22,00</w:t>
      </w:r>
    </w:p>
    <w:p w:rsidR="00621599" w:rsidRPr="00621599" w:rsidRDefault="00621599" w:rsidP="00621599">
      <w:pPr>
        <w:pStyle w:val="NormalWeb"/>
        <w:shd w:val="clear" w:color="auto" w:fill="FFFFFF"/>
        <w:spacing w:before="0" w:beforeAutospacing="0" w:after="0" w:afterAutospacing="0"/>
        <w:jc w:val="center"/>
        <w:rPr>
          <w:rFonts w:ascii="Arial Black" w:hAnsi="Arial Black"/>
          <w:color w:val="222222"/>
          <w:sz w:val="20"/>
          <w:szCs w:val="20"/>
        </w:rPr>
      </w:pPr>
      <w:r w:rsidRPr="00621599">
        <w:rPr>
          <w:rFonts w:ascii="Arial" w:hAnsi="Arial" w:cs="Arial"/>
          <w:color w:val="222222"/>
          <w:sz w:val="20"/>
          <w:szCs w:val="20"/>
        </w:rPr>
        <w:t>​</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color w:val="222222"/>
          <w:sz w:val="20"/>
          <w:szCs w:val="20"/>
        </w:rPr>
        <w:t>Numerosi artisti, nomi noti al mondo dell’arte nazionale</w:t>
      </w:r>
      <w:r>
        <w:rPr>
          <w:rFonts w:ascii="Arial Black" w:hAnsi="Arial Black"/>
          <w:color w:val="222222"/>
          <w:sz w:val="20"/>
          <w:szCs w:val="20"/>
        </w:rPr>
        <w:t xml:space="preserve"> e internazionale </w:t>
      </w:r>
      <w:r w:rsidRPr="00621599">
        <w:rPr>
          <w:rFonts w:ascii="Arial Black" w:hAnsi="Arial Black"/>
          <w:color w:val="222222"/>
          <w:sz w:val="20"/>
          <w:szCs w:val="20"/>
        </w:rPr>
        <w:t xml:space="preserve"> si confronteranno in una mostra dedicata ad un nuovo progetto</w:t>
      </w:r>
      <w:r w:rsidRPr="00621599">
        <w:rPr>
          <w:rFonts w:ascii="Arial" w:hAnsi="Arial" w:cs="Arial"/>
          <w:color w:val="222222"/>
          <w:sz w:val="20"/>
          <w:szCs w:val="20"/>
        </w:rPr>
        <w:t>​</w:t>
      </w:r>
      <w:r w:rsidRPr="00621599">
        <w:rPr>
          <w:rFonts w:ascii="Arial Black" w:hAnsi="Arial Black"/>
          <w:color w:val="222222"/>
          <w:sz w:val="20"/>
          <w:szCs w:val="20"/>
        </w:rPr>
        <w:t xml:space="preserve"> espositivo curato dalla Galleria</w:t>
      </w:r>
      <w:r w:rsidRPr="00621599">
        <w:rPr>
          <w:rFonts w:ascii="Arial" w:hAnsi="Arial" w:cs="Arial"/>
          <w:color w:val="222222"/>
          <w:sz w:val="20"/>
          <w:szCs w:val="20"/>
        </w:rPr>
        <w:t>​</w:t>
      </w:r>
      <w:r w:rsidRPr="00621599">
        <w:rPr>
          <w:rFonts w:ascii="Arial Black" w:hAnsi="Arial Black"/>
          <w:color w:val="222222"/>
          <w:sz w:val="20"/>
          <w:szCs w:val="20"/>
        </w:rPr>
        <w:t xml:space="preserve"> Mamo di Milano, che ogni anno, durante l’estate si sposta a Palermo </w:t>
      </w:r>
      <w:r w:rsidRPr="00621599">
        <w:rPr>
          <w:rFonts w:ascii="Arial Black" w:hAnsi="Arial Black" w:cs="Calibri"/>
          <w:color w:val="222222"/>
          <w:sz w:val="20"/>
          <w:szCs w:val="20"/>
        </w:rPr>
        <w:t>nella prestigiosa sede espositiva di Palazzo Notarbartolo Villarosa Dagnino, Via del VI Aprile, 14 (angolo Piazza Marina)</w:t>
      </w:r>
      <w:r w:rsidRPr="00621599">
        <w:rPr>
          <w:rFonts w:ascii="Arial Black" w:hAnsi="Arial Black"/>
          <w:color w:val="222222"/>
          <w:sz w:val="20"/>
          <w:szCs w:val="20"/>
        </w:rPr>
        <w:t>.</w:t>
      </w:r>
    </w:p>
    <w:p w:rsidR="00621599" w:rsidRDefault="00621599" w:rsidP="00621599">
      <w:pPr>
        <w:pStyle w:val="NormalWeb"/>
        <w:shd w:val="clear" w:color="auto" w:fill="FFFFFF"/>
        <w:spacing w:before="0" w:beforeAutospacing="0" w:after="0" w:afterAutospacing="0"/>
        <w:rPr>
          <w:rFonts w:ascii="Arial Black" w:hAnsi="Arial Black"/>
          <w:color w:val="222222"/>
          <w:sz w:val="20"/>
          <w:szCs w:val="20"/>
        </w:rPr>
      </w:pPr>
      <w:r w:rsidRPr="00621599">
        <w:rPr>
          <w:rFonts w:ascii="Arial Black" w:hAnsi="Arial Black"/>
          <w:color w:val="222222"/>
          <w:sz w:val="20"/>
          <w:szCs w:val="20"/>
        </w:rPr>
        <w:t>Un mosaico di tecniche artistiche diversificate travolgeranno lo spettatore in un mondo di immagini e colori: il racconto di luoghi, e degli oggetti legati alla cultura artistica della tradizione polpolare siciliana e non solo.Tutto rivisitato in chiave contemporanea</w:t>
      </w:r>
      <w:r w:rsidRPr="00621599">
        <w:rPr>
          <w:rFonts w:ascii="Arial" w:hAnsi="Arial" w:cs="Arial"/>
          <w:color w:val="222222"/>
          <w:sz w:val="20"/>
          <w:szCs w:val="20"/>
        </w:rPr>
        <w:t>​</w:t>
      </w:r>
      <w:r w:rsidRPr="00621599">
        <w:rPr>
          <w:rFonts w:ascii="Arial Black" w:hAnsi="Arial Black"/>
          <w:color w:val="222222"/>
          <w:sz w:val="20"/>
          <w:szCs w:val="20"/>
        </w:rPr>
        <w:t xml:space="preserve"> all</w:t>
      </w:r>
      <w:r w:rsidRPr="00621599">
        <w:rPr>
          <w:rFonts w:ascii="Arial Black" w:hAnsi="Arial Black" w:cs="Arial Black"/>
          <w:color w:val="222222"/>
          <w:sz w:val="20"/>
          <w:szCs w:val="20"/>
        </w:rPr>
        <w:t>’</w:t>
      </w:r>
      <w:r w:rsidRPr="00621599">
        <w:rPr>
          <w:rFonts w:ascii="Arial Black" w:hAnsi="Arial Black"/>
          <w:color w:val="222222"/>
          <w:sz w:val="20"/>
          <w:szCs w:val="20"/>
        </w:rPr>
        <w:t>insegna dei nuovi linguaggi dell</w:t>
      </w:r>
      <w:r w:rsidRPr="00621599">
        <w:rPr>
          <w:rFonts w:ascii="Arial Black" w:hAnsi="Arial Black" w:cs="Arial Black"/>
          <w:color w:val="222222"/>
          <w:sz w:val="20"/>
          <w:szCs w:val="20"/>
        </w:rPr>
        <w:t>’</w:t>
      </w:r>
      <w:r w:rsidRPr="00621599">
        <w:rPr>
          <w:rFonts w:ascii="Arial Black" w:hAnsi="Arial Black"/>
          <w:color w:val="222222"/>
          <w:sz w:val="20"/>
          <w:szCs w:val="20"/>
        </w:rPr>
        <w:t>arte. Piccole sculture e multipli, opere su carta, décollages, opere su, acrilici su tela, gouaches, stampe digitali. Sarà presente il critico d’arte dott.ssa Melinda Miceli scrittrice e saggista.</w:t>
      </w:r>
    </w:p>
    <w:p w:rsidR="00621599" w:rsidRPr="00621599" w:rsidRDefault="00621599" w:rsidP="00621599">
      <w:pPr>
        <w:pStyle w:val="NormalWeb"/>
        <w:shd w:val="clear" w:color="auto" w:fill="FFFFFF"/>
        <w:spacing w:before="0" w:beforeAutospacing="0" w:after="0" w:afterAutospacing="0"/>
        <w:rPr>
          <w:rFonts w:ascii="Arial Black" w:hAnsi="Arial Black"/>
          <w:color w:val="222222"/>
          <w:sz w:val="20"/>
          <w:szCs w:val="20"/>
        </w:rPr>
      </w:pPr>
      <w:bookmarkStart w:id="0" w:name="_GoBack"/>
      <w:bookmarkEnd w:id="0"/>
    </w:p>
    <w:p w:rsidR="00621599" w:rsidRPr="00621599" w:rsidRDefault="00621599" w:rsidP="00621599">
      <w:pPr>
        <w:pStyle w:val="NormalWeb"/>
        <w:shd w:val="clear" w:color="auto" w:fill="FFFFFF"/>
        <w:spacing w:before="0" w:beforeAutospacing="0" w:after="0" w:afterAutospacing="0"/>
        <w:rPr>
          <w:rFonts w:ascii="Arial Black" w:hAnsi="Arial Black"/>
          <w:color w:val="FF0000"/>
        </w:rPr>
      </w:pPr>
      <w:r w:rsidRPr="00621599">
        <w:rPr>
          <w:rFonts w:ascii="Arial" w:hAnsi="Arial" w:cs="Arial"/>
          <w:color w:val="222222"/>
          <w:sz w:val="20"/>
          <w:szCs w:val="20"/>
        </w:rPr>
        <w:t>​</w:t>
      </w:r>
      <w:r w:rsidRPr="00621599">
        <w:rPr>
          <w:rFonts w:ascii="Arial Black" w:hAnsi="Arial Black"/>
          <w:b/>
          <w:bCs/>
          <w:color w:val="FF0000"/>
        </w:rPr>
        <w:t>Chiara Gregorin, Salvatore Fazio, Maria Aloi, Marcia Zegarra, Christian Flores, Stefano Epis, Walter Angelici, Valeria Modica, Serra Eraslan, Barbara Cellini, Armando Nigro, Alessandra Maisto, Zuzanna Niespor, Silvia Mimmino, Nuzzo Monello, Nelly Fonte.</w:t>
      </w:r>
    </w:p>
    <w:p w:rsidR="00526AB2" w:rsidRDefault="00526AB2"/>
    <w:sectPr w:rsidR="00526A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9"/>
    <w:rsid w:val="00526AB2"/>
    <w:rsid w:val="0062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BFF4"/>
  <w15:chartTrackingRefBased/>
  <w15:docId w15:val="{79FA342D-A8A5-413B-B6E2-B6EA538F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5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mattina</dc:creator>
  <cp:keywords/>
  <dc:description/>
  <cp:lastModifiedBy>carlo mattina</cp:lastModifiedBy>
  <cp:revision>1</cp:revision>
  <dcterms:created xsi:type="dcterms:W3CDTF">2019-07-26T17:12:00Z</dcterms:created>
  <dcterms:modified xsi:type="dcterms:W3CDTF">2019-07-26T17:16:00Z</dcterms:modified>
</cp:coreProperties>
</file>