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3668A" w:rsidRPr="00F3668A" w14:paraId="74CF0BFA" w14:textId="77777777" w:rsidTr="00F3668A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6"/>
            </w:tblGrid>
            <w:tr w:rsidR="00F3668A" w:rsidRPr="00F3668A" w14:paraId="34DEF6DD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4E232212" w14:textId="6EB158CF" w:rsidR="00F3668A" w:rsidRPr="00F3668A" w:rsidRDefault="00F3668A" w:rsidP="00F3668A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en-GB"/>
                      <w14:ligatures w14:val="none"/>
                    </w:rPr>
                  </w:pPr>
                  <w:r w:rsidRPr="00F3668A">
                    <w:rPr>
                      <w:rFonts w:ascii="Times New Roman" w:eastAsia="Times New Roman" w:hAnsi="Times New Roman" w:cs="Times New Roman"/>
                      <w:kern w:val="0"/>
                      <w:lang w:eastAsia="en-GB"/>
                      <w14:ligatures w14:val="none"/>
                    </w:rPr>
                    <w:fldChar w:fldCharType="begin"/>
                  </w:r>
                  <w:r w:rsidRPr="00F3668A">
                    <w:rPr>
                      <w:rFonts w:ascii="Times New Roman" w:eastAsia="Times New Roman" w:hAnsi="Times New Roman" w:cs="Times New Roman"/>
                      <w:kern w:val="0"/>
                      <w:lang w:eastAsia="en-GB"/>
                      <w14:ligatures w14:val="none"/>
                    </w:rPr>
                    <w:instrText xml:space="preserve"> INCLUDEPICTURE "/Users/costanzamancuso/Library/Group Containers/UBF8T346G9.ms/WebArchiveCopyPasteTempFiles/com.microsoft.Word/da14579a-b5ba-91f4-c7e6-dbac8afb2ca6.jpeg" \* MERGEFORMATINET </w:instrText>
                  </w:r>
                  <w:r w:rsidRPr="00F3668A">
                    <w:rPr>
                      <w:rFonts w:ascii="Times New Roman" w:eastAsia="Times New Roman" w:hAnsi="Times New Roman" w:cs="Times New Roman"/>
                      <w:kern w:val="0"/>
                      <w:lang w:eastAsia="en-GB"/>
                      <w14:ligatures w14:val="none"/>
                    </w:rPr>
                    <w:fldChar w:fldCharType="separate"/>
                  </w:r>
                  <w:r w:rsidRPr="00F3668A">
                    <w:rPr>
                      <w:rFonts w:ascii="Times New Roman" w:eastAsia="Times New Roman" w:hAnsi="Times New Roman" w:cs="Times New Roman"/>
                      <w:noProof/>
                      <w:kern w:val="0"/>
                      <w:lang w:eastAsia="en-GB"/>
                      <w14:ligatures w14:val="none"/>
                    </w:rPr>
                    <w:drawing>
                      <wp:inline distT="0" distB="0" distL="0" distR="0" wp14:anchorId="0D96D4D5" wp14:editId="6DDEB4C7">
                        <wp:extent cx="2492375" cy="1461135"/>
                        <wp:effectExtent l="0" t="0" r="1270" b="0"/>
                        <wp:docPr id="1886340875" name="Picture 2" descr="A picture containing text, clipart, vector graphics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86340875" name="Picture 2" descr="A picture containing text, clipart, vector graphics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2375" cy="146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68A">
                    <w:rPr>
                      <w:rFonts w:ascii="Times New Roman" w:eastAsia="Times New Roman" w:hAnsi="Times New Roman" w:cs="Times New Roman"/>
                      <w:kern w:val="0"/>
                      <w:lang w:eastAsia="en-GB"/>
                      <w14:ligatures w14:val="none"/>
                    </w:rPr>
                    <w:fldChar w:fldCharType="end"/>
                  </w:r>
                </w:p>
              </w:tc>
            </w:tr>
          </w:tbl>
          <w:p w14:paraId="68B14C75" w14:textId="77777777" w:rsidR="00F3668A" w:rsidRPr="00F3668A" w:rsidRDefault="00F3668A" w:rsidP="00F3668A">
            <w:pPr>
              <w:rPr>
                <w:rFonts w:ascii="-webkit-standard" w:eastAsia="Times New Roman" w:hAnsi="-webkit-standard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460B701A" w14:textId="77777777" w:rsidR="00F3668A" w:rsidRPr="00F3668A" w:rsidRDefault="00F3668A" w:rsidP="00F3668A">
      <w:pPr>
        <w:rPr>
          <w:rFonts w:ascii="Times New Roman" w:eastAsia="Times New Roman" w:hAnsi="Times New Roman" w:cs="Times New Roman"/>
          <w:vanish/>
          <w:kern w:val="0"/>
          <w:lang w:eastAsia="en-GB"/>
          <w14:ligatures w14:val="non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3668A" w:rsidRPr="00F3668A" w14:paraId="34499D86" w14:textId="77777777" w:rsidTr="00F3668A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6"/>
            </w:tblGrid>
            <w:tr w:rsidR="00F3668A" w:rsidRPr="00F3668A" w14:paraId="6FB5F838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3FD88012" w14:textId="541EAF07" w:rsidR="00F3668A" w:rsidRPr="00F3668A" w:rsidRDefault="00F3668A" w:rsidP="00F3668A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en-GB"/>
                      <w14:ligatures w14:val="none"/>
                    </w:rPr>
                  </w:pPr>
                  <w:r w:rsidRPr="00F3668A">
                    <w:rPr>
                      <w:rFonts w:ascii="Times New Roman" w:eastAsia="Times New Roman" w:hAnsi="Times New Roman" w:cs="Times New Roman"/>
                      <w:kern w:val="0"/>
                      <w:lang w:eastAsia="en-GB"/>
                      <w14:ligatures w14:val="none"/>
                    </w:rPr>
                    <w:fldChar w:fldCharType="begin"/>
                  </w:r>
                  <w:r w:rsidRPr="00F3668A">
                    <w:rPr>
                      <w:rFonts w:ascii="Times New Roman" w:eastAsia="Times New Roman" w:hAnsi="Times New Roman" w:cs="Times New Roman"/>
                      <w:kern w:val="0"/>
                      <w:lang w:eastAsia="en-GB"/>
                      <w14:ligatures w14:val="none"/>
                    </w:rPr>
                    <w:instrText xml:space="preserve"> INCLUDEPICTURE "/Users/costanzamancuso/Library/Group Containers/UBF8T346G9.ms/WebArchiveCopyPasteTempFiles/com.microsoft.Word/00900bee-291d-9705-c736-5c9fd3c33657.jpg" \* MERGEFORMATINET </w:instrText>
                  </w:r>
                  <w:r w:rsidRPr="00F3668A">
                    <w:rPr>
                      <w:rFonts w:ascii="Times New Roman" w:eastAsia="Times New Roman" w:hAnsi="Times New Roman" w:cs="Times New Roman"/>
                      <w:kern w:val="0"/>
                      <w:lang w:eastAsia="en-GB"/>
                      <w14:ligatures w14:val="none"/>
                    </w:rPr>
                    <w:fldChar w:fldCharType="separate"/>
                  </w:r>
                  <w:r w:rsidRPr="00F3668A">
                    <w:rPr>
                      <w:rFonts w:ascii="Times New Roman" w:eastAsia="Times New Roman" w:hAnsi="Times New Roman" w:cs="Times New Roman"/>
                      <w:noProof/>
                      <w:kern w:val="0"/>
                      <w:lang w:eastAsia="en-GB"/>
                      <w14:ligatures w14:val="none"/>
                    </w:rPr>
                    <w:drawing>
                      <wp:inline distT="0" distB="0" distL="0" distR="0" wp14:anchorId="6E6FB296" wp14:editId="6AE0FB89">
                        <wp:extent cx="5731510" cy="3199130"/>
                        <wp:effectExtent l="0" t="0" r="0" b="1270"/>
                        <wp:docPr id="785006312" name="Picture 1" descr="A picture containing giraff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5006312" name="Picture 1" descr="A picture containing giraffe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1510" cy="3199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68A">
                    <w:rPr>
                      <w:rFonts w:ascii="Times New Roman" w:eastAsia="Times New Roman" w:hAnsi="Times New Roman" w:cs="Times New Roman"/>
                      <w:kern w:val="0"/>
                      <w:lang w:eastAsia="en-GB"/>
                      <w14:ligatures w14:val="none"/>
                    </w:rPr>
                    <w:fldChar w:fldCharType="end"/>
                  </w:r>
                </w:p>
              </w:tc>
            </w:tr>
          </w:tbl>
          <w:p w14:paraId="330079B3" w14:textId="77777777" w:rsidR="00F3668A" w:rsidRPr="00F3668A" w:rsidRDefault="00F3668A" w:rsidP="00F3668A">
            <w:pPr>
              <w:rPr>
                <w:rFonts w:ascii="-webkit-standard" w:eastAsia="Times New Roman" w:hAnsi="-webkit-standard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09E6F234" w14:textId="77777777" w:rsidR="00F3668A" w:rsidRDefault="00F3668A" w:rsidP="00F3668A">
      <w:pPr>
        <w:spacing w:line="488" w:lineRule="atLeast"/>
        <w:outlineLvl w:val="0"/>
        <w:rPr>
          <w:rFonts w:ascii="Helvetica Neue" w:eastAsia="Times New Roman" w:hAnsi="Helvetica Neue" w:cs="Times New Roman"/>
          <w:b/>
          <w:bCs/>
          <w:color w:val="000000"/>
          <w:kern w:val="36"/>
          <w:sz w:val="39"/>
          <w:szCs w:val="39"/>
          <w:lang w:eastAsia="en-GB"/>
          <w14:ligatures w14:val="none"/>
        </w:rPr>
      </w:pPr>
    </w:p>
    <w:p w14:paraId="4F401BE5" w14:textId="06E7E91F" w:rsidR="00F3668A" w:rsidRPr="00F3668A" w:rsidRDefault="00F3668A" w:rsidP="00F3668A">
      <w:pPr>
        <w:spacing w:line="488" w:lineRule="atLeast"/>
        <w:outlineLvl w:val="0"/>
        <w:rPr>
          <w:rFonts w:ascii="Helvetica" w:eastAsia="Times New Roman" w:hAnsi="Helvetica" w:cs="Times New Roman"/>
          <w:b/>
          <w:bCs/>
          <w:color w:val="202020"/>
          <w:kern w:val="36"/>
          <w:sz w:val="39"/>
          <w:szCs w:val="39"/>
          <w:lang w:eastAsia="en-GB"/>
          <w14:ligatures w14:val="none"/>
        </w:rPr>
      </w:pPr>
      <w:r w:rsidRPr="00F3668A">
        <w:rPr>
          <w:rFonts w:ascii="Helvetica Neue" w:eastAsia="Times New Roman" w:hAnsi="Helvetica Neue" w:cs="Times New Roman"/>
          <w:b/>
          <w:bCs/>
          <w:color w:val="000000"/>
          <w:kern w:val="36"/>
          <w:sz w:val="39"/>
          <w:szCs w:val="39"/>
          <w:lang w:eastAsia="en-GB"/>
          <w14:ligatures w14:val="none"/>
        </w:rPr>
        <w:t>Matteo Nasini </w:t>
      </w:r>
      <w:r w:rsidRPr="00F3668A">
        <w:rPr>
          <w:rFonts w:ascii="Helvetica Neue" w:eastAsia="Times New Roman" w:hAnsi="Helvetica Neue" w:cs="Times New Roman"/>
          <w:b/>
          <w:bCs/>
          <w:color w:val="000000"/>
          <w:kern w:val="36"/>
          <w:sz w:val="39"/>
          <w:szCs w:val="39"/>
          <w:lang w:eastAsia="en-GB"/>
          <w14:ligatures w14:val="none"/>
        </w:rPr>
        <w:br/>
      </w:r>
      <w:r w:rsidRPr="00F3668A">
        <w:rPr>
          <w:rFonts w:ascii="Helvetica Neue" w:eastAsia="Times New Roman" w:hAnsi="Helvetica Neue" w:cs="Times New Roman"/>
          <w:b/>
          <w:bCs/>
          <w:i/>
          <w:iCs/>
          <w:color w:val="000000"/>
          <w:kern w:val="36"/>
          <w:sz w:val="39"/>
          <w:szCs w:val="39"/>
          <w:lang w:eastAsia="en-GB"/>
          <w14:ligatures w14:val="none"/>
        </w:rPr>
        <w:t>Burning Treasure</w:t>
      </w:r>
      <w:r w:rsidRPr="00F3668A">
        <w:rPr>
          <w:rFonts w:ascii="Helvetica Neue" w:eastAsia="Times New Roman" w:hAnsi="Helvetica Neue" w:cs="Times New Roman"/>
          <w:b/>
          <w:bCs/>
          <w:color w:val="000000"/>
          <w:kern w:val="36"/>
          <w:sz w:val="39"/>
          <w:szCs w:val="39"/>
          <w:lang w:eastAsia="en-GB"/>
          <w14:ligatures w14:val="none"/>
        </w:rPr>
        <w:br/>
      </w:r>
      <w:r w:rsidRPr="00F3668A">
        <w:rPr>
          <w:rFonts w:ascii="Helvetica Neue" w:eastAsia="Times New Roman" w:hAnsi="Helvetica Neue" w:cs="Times New Roman"/>
          <w:b/>
          <w:bCs/>
          <w:color w:val="000000"/>
          <w:kern w:val="36"/>
          <w:sz w:val="39"/>
          <w:szCs w:val="39"/>
          <w:lang w:eastAsia="en-GB"/>
          <w14:ligatures w14:val="none"/>
        </w:rPr>
        <w:br/>
      </w:r>
      <w:r w:rsidRPr="00F3668A">
        <w:rPr>
          <w:rFonts w:ascii="Helvetica Neue" w:eastAsia="Times New Roman" w:hAnsi="Helvetica Neue" w:cs="Times New Roman"/>
          <w:b/>
          <w:bCs/>
          <w:color w:val="000000"/>
          <w:kern w:val="36"/>
          <w:sz w:val="30"/>
          <w:szCs w:val="30"/>
          <w:lang w:eastAsia="en-GB"/>
          <w14:ligatures w14:val="none"/>
        </w:rPr>
        <w:t>Inaugurazione 30 marzo h. 18.00 - 20.00</w:t>
      </w:r>
    </w:p>
    <w:p w14:paraId="697B0AE3" w14:textId="77777777" w:rsidR="00F3668A" w:rsidRPr="00F3668A" w:rsidRDefault="00F3668A" w:rsidP="00F3668A">
      <w:pPr>
        <w:spacing w:before="150" w:after="150" w:line="360" w:lineRule="atLeast"/>
        <w:rPr>
          <w:rFonts w:ascii="Helvetica Neue" w:eastAsia="Times New Roman" w:hAnsi="Helvetica Neue" w:cs="Times New Roman"/>
          <w:color w:val="202020"/>
          <w:kern w:val="0"/>
          <w:lang w:eastAsia="en-GB"/>
          <w14:ligatures w14:val="none"/>
        </w:rPr>
      </w:pPr>
      <w:r w:rsidRPr="00F3668A">
        <w:rPr>
          <w:rFonts w:ascii="Helvetica Neue" w:eastAsia="Times New Roman" w:hAnsi="Helvetica Neue" w:cs="Times New Roman"/>
          <w:color w:val="000000"/>
          <w:kern w:val="0"/>
          <w:lang w:eastAsia="en-GB"/>
          <w14:ligatures w14:val="none"/>
        </w:rPr>
        <w:t>IUNO presenta </w:t>
      </w:r>
      <w:r w:rsidRPr="00F3668A">
        <w:rPr>
          <w:rFonts w:ascii="Helvetica Neue" w:eastAsia="Times New Roman" w:hAnsi="Helvetica Neue" w:cs="Times New Roman"/>
          <w:i/>
          <w:iCs/>
          <w:color w:val="000000"/>
          <w:kern w:val="0"/>
          <w:lang w:eastAsia="en-GB"/>
          <w14:ligatures w14:val="none"/>
        </w:rPr>
        <w:t>Burning Treasure</w:t>
      </w:r>
      <w:r w:rsidRPr="00F3668A">
        <w:rPr>
          <w:rFonts w:ascii="Helvetica Neue" w:eastAsia="Times New Roman" w:hAnsi="Helvetica Neue" w:cs="Times New Roman"/>
          <w:color w:val="000000"/>
          <w:kern w:val="0"/>
          <w:lang w:eastAsia="en-GB"/>
          <w14:ligatures w14:val="none"/>
        </w:rPr>
        <w:t>, mostra personale di Matteo Nasini, composta di opere inedite e concepite appositamente per i propri spazi espositivi.</w:t>
      </w:r>
      <w:r w:rsidRPr="00F3668A">
        <w:rPr>
          <w:rFonts w:ascii="Helvetica Neue" w:eastAsia="Times New Roman" w:hAnsi="Helvetica Neue" w:cs="Times New Roman"/>
          <w:color w:val="000000"/>
          <w:kern w:val="0"/>
          <w:lang w:eastAsia="en-GB"/>
          <w14:ligatures w14:val="none"/>
        </w:rPr>
        <w:br/>
      </w:r>
      <w:r w:rsidRPr="00F3668A">
        <w:rPr>
          <w:rFonts w:ascii="Helvetica Neue" w:eastAsia="Times New Roman" w:hAnsi="Helvetica Neue" w:cs="Times New Roman"/>
          <w:i/>
          <w:iCs/>
          <w:color w:val="000000"/>
          <w:kern w:val="0"/>
          <w:lang w:eastAsia="en-GB"/>
          <w14:ligatures w14:val="none"/>
        </w:rPr>
        <w:t>Burning Treasure</w:t>
      </w:r>
      <w:r w:rsidRPr="00F3668A">
        <w:rPr>
          <w:rFonts w:ascii="Helvetica Neue" w:eastAsia="Times New Roman" w:hAnsi="Helvetica Neue" w:cs="Times New Roman"/>
          <w:color w:val="000000"/>
          <w:kern w:val="0"/>
          <w:lang w:eastAsia="en-GB"/>
          <w14:ligatures w14:val="none"/>
        </w:rPr>
        <w:t xml:space="preserve"> traccia i contorni di una nuova cosmologia in cui diversi piani temporali coesistono e si sovrappongono, suggerendo l’idea di un movimento ciclico, di una rinascita già implicitamente contenuta nella fine del mondo. Due grandi arazzi, una scultura in ceramica e una fontana zoomorfa sono gli elementi a cui l’artista affida una storia del nostro Pianeta, soggetto a una pulsione distruttiva, ma capace di favorire la sviluppo di nuove forme di vita attraverso la graduale </w:t>
      </w:r>
      <w:r w:rsidRPr="00F3668A">
        <w:rPr>
          <w:rFonts w:ascii="Helvetica Neue" w:eastAsia="Times New Roman" w:hAnsi="Helvetica Neue" w:cs="Times New Roman"/>
          <w:color w:val="000000"/>
          <w:kern w:val="0"/>
          <w:lang w:eastAsia="en-GB"/>
          <w14:ligatures w14:val="none"/>
        </w:rPr>
        <w:lastRenderedPageBreak/>
        <w:t>sostituzione delle precedenti.</w:t>
      </w:r>
      <w:r w:rsidRPr="00F3668A">
        <w:rPr>
          <w:rFonts w:ascii="Helvetica Neue" w:eastAsia="Times New Roman" w:hAnsi="Helvetica Neue" w:cs="Times New Roman"/>
          <w:color w:val="000000"/>
          <w:kern w:val="0"/>
          <w:lang w:eastAsia="en-GB"/>
          <w14:ligatures w14:val="none"/>
        </w:rPr>
        <w:br/>
        <w:t>In un contesto ambientale sempre più soggetto ai cambiamenti climatici, il progetto di Matteo Nasini, non senza malinconia, sembra proiettarci oltre l’epilogo, prospettando un futuro radicalmente mutato, eppure ancora vitale.</w:t>
      </w:r>
      <w:r w:rsidRPr="00F3668A">
        <w:rPr>
          <w:rFonts w:ascii="Helvetica Neue" w:eastAsia="Times New Roman" w:hAnsi="Helvetica Neue" w:cs="Times New Roman"/>
          <w:color w:val="000000"/>
          <w:kern w:val="0"/>
          <w:lang w:eastAsia="en-GB"/>
          <w14:ligatures w14:val="none"/>
        </w:rPr>
        <w:br/>
      </w:r>
      <w:r w:rsidRPr="00F3668A">
        <w:rPr>
          <w:rFonts w:ascii="Helvetica Neue" w:eastAsia="Times New Roman" w:hAnsi="Helvetica Neue" w:cs="Times New Roman"/>
          <w:color w:val="000000"/>
          <w:kern w:val="0"/>
          <w:lang w:eastAsia="en-GB"/>
          <w14:ligatures w14:val="none"/>
        </w:rPr>
        <w:br/>
      </w:r>
      <w:r w:rsidRPr="00F3668A">
        <w:rPr>
          <w:rFonts w:ascii="Helvetica Neue" w:eastAsia="Times New Roman" w:hAnsi="Helvetica Neue" w:cs="Times New Roman"/>
          <w:b/>
          <w:bCs/>
          <w:color w:val="000000"/>
          <w:kern w:val="0"/>
          <w:sz w:val="20"/>
          <w:szCs w:val="20"/>
          <w:lang w:eastAsia="en-GB"/>
          <w14:ligatures w14:val="none"/>
        </w:rPr>
        <w:t>Matteo Nasini</w:t>
      </w:r>
      <w:r w:rsidRPr="00F3668A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eastAsia="en-GB"/>
          <w14:ligatures w14:val="none"/>
        </w:rPr>
        <w:t> è nato nel 1976 a Roma. Nel 2002 si è laureato in Contrabbasso al Conservatorio di Santa Cecilia di Roma. La ricerca di Matteo Nasini parte dallo studio del suono, per prendere forme fisiche esaminando e osservando profondamente la superficie della sostanza sonora e plastica. Questo porta a una pratica che si sviluppa metodologicamente in installazioni sonore, performance, opere tessili e scultoree. Il suo lavoro è stato mostrato presso: Triennale Milano, Clima, Marsèlleria, Fluxia, Fonderia Artistica Battaglia (Milano); Maxxi, Macro, Nomas Foundation, Operativa Arte, La Galleria Nazionale, Fondazione Pastificio Cerere, Auditorium Parco della Musica (Roma); Villa Croce (Genova); Villa Romana (Firenze); Museo delle Palme (Palermo); Ocean Space, Palazzo Fortuny (Venezia); Centro Arti Visive Pescheria (Pesaro); Art O Rama, Southway Studio, Leclere Centre d'art (Merseille); EDF Foundation, Paris La Defance (Parigi); Espace le Carre, Palais Beaux- Arts (Lille); La Panacee (Montpellier); IIC, Hammer Museum (Los Angeles); Marsèlleria (New York); Rowing (Londra) Royal Museum of Worecester (Worecester); MRAC - Musée Regional d'Art Contemporain, Serignan.</w:t>
      </w:r>
      <w:r w:rsidRPr="00F3668A">
        <w:rPr>
          <w:rFonts w:ascii="Helvetica Neue" w:eastAsia="Times New Roman" w:hAnsi="Helvetica Neue" w:cs="Times New Roman"/>
          <w:color w:val="000000"/>
          <w:kern w:val="0"/>
          <w:lang w:eastAsia="en-GB"/>
          <w14:ligatures w14:val="none"/>
        </w:rPr>
        <w:br/>
      </w:r>
      <w:r w:rsidRPr="00F3668A">
        <w:rPr>
          <w:rFonts w:ascii="Helvetica Neue" w:eastAsia="Times New Roman" w:hAnsi="Helvetica Neue" w:cs="Times New Roman"/>
          <w:color w:val="000000"/>
          <w:kern w:val="0"/>
          <w:lang w:eastAsia="en-GB"/>
          <w14:ligatures w14:val="none"/>
        </w:rPr>
        <w:br/>
      </w:r>
      <w:r w:rsidRPr="00F3668A"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Burning Treasure</w:t>
      </w:r>
      <w:r w:rsidRPr="00F3668A"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en-GB"/>
          <w14:ligatures w14:val="none"/>
        </w:rPr>
        <w:br/>
        <w:t>31 marzo - 15 settembre 2023</w:t>
      </w:r>
      <w:r w:rsidRPr="00F3668A"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en-GB"/>
          <w14:ligatures w14:val="none"/>
        </w:rPr>
        <w:br/>
        <w:t>La mostra è visibile lunedì-mercoledì-venerdì dalle 10.30 alle 17.30 su appuntamento</w:t>
      </w:r>
      <w:r w:rsidRPr="00F3668A">
        <w:rPr>
          <w:rFonts w:ascii="Helvetica Neue" w:eastAsia="Times New Roman" w:hAnsi="Helvetica Neue" w:cs="Times New Roman"/>
          <w:color w:val="202020"/>
          <w:kern w:val="0"/>
          <w:lang w:eastAsia="en-GB"/>
          <w14:ligatures w14:val="none"/>
        </w:rPr>
        <w:br/>
        <w:t> </w:t>
      </w:r>
    </w:p>
    <w:p w14:paraId="305D997B" w14:textId="77777777" w:rsidR="00F3668A" w:rsidRPr="00F3668A" w:rsidRDefault="00F3668A" w:rsidP="00F3668A">
      <w:pPr>
        <w:spacing w:before="150" w:after="150" w:line="360" w:lineRule="atLeast"/>
        <w:rPr>
          <w:rFonts w:ascii="Helvetica Neue" w:eastAsia="Times New Roman" w:hAnsi="Helvetica Neue" w:cs="Times New Roman"/>
          <w:color w:val="202020"/>
          <w:kern w:val="0"/>
          <w:lang w:eastAsia="en-GB"/>
          <w14:ligatures w14:val="none"/>
        </w:rPr>
      </w:pPr>
      <w:r w:rsidRPr="00F3668A">
        <w:rPr>
          <w:rFonts w:ascii="Helvetica Neue" w:eastAsia="Times New Roman" w:hAnsi="Helvetica Neue" w:cs="Times New Roman"/>
          <w:i/>
          <w:iCs/>
          <w:color w:val="000000"/>
          <w:kern w:val="0"/>
          <w:sz w:val="21"/>
          <w:szCs w:val="21"/>
          <w:lang w:eastAsia="en-GB"/>
          <w14:ligatures w14:val="none"/>
        </w:rPr>
        <w:t>IUNO ringrazia per il sostegno e la collaborazione Clima, Milano</w:t>
      </w:r>
      <w:r w:rsidRPr="00F3668A"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en-GB"/>
          <w14:ligatures w14:val="none"/>
        </w:rPr>
        <w:br/>
      </w:r>
      <w:r w:rsidRPr="00F3668A"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en-GB"/>
          <w14:ligatures w14:val="none"/>
        </w:rPr>
        <w:br/>
      </w:r>
      <w:r w:rsidRPr="00F3668A">
        <w:rPr>
          <w:rFonts w:ascii="Helvetica Neue" w:eastAsia="Times New Roman" w:hAnsi="Helvetica Neue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IUNO</w:t>
      </w:r>
      <w:r w:rsidRPr="00F3668A">
        <w:rPr>
          <w:rFonts w:ascii="Helvetica Neue" w:eastAsia="Times New Roman" w:hAnsi="Helvetica Neue" w:cs="Times New Roman"/>
          <w:color w:val="000000"/>
          <w:kern w:val="0"/>
          <w:sz w:val="21"/>
          <w:szCs w:val="21"/>
          <w:lang w:eastAsia="en-GB"/>
          <w14:ligatures w14:val="none"/>
        </w:rPr>
        <w:t> | Via Ennio Quirino Visconti, 55 | 00193 Roma | Metro A, Lepanto</w:t>
      </w:r>
    </w:p>
    <w:p w14:paraId="59AF242D" w14:textId="4C46501E" w:rsidR="00F3668A" w:rsidRDefault="00F3668A" w:rsidP="00F3668A"/>
    <w:sectPr w:rsidR="00F36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8A"/>
    <w:rsid w:val="00F3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496E8E"/>
  <w15:chartTrackingRefBased/>
  <w15:docId w15:val="{1B8CC62D-DABC-934F-A149-36A60FD5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6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68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F3668A"/>
    <w:rPr>
      <w:b/>
      <w:bCs/>
    </w:rPr>
  </w:style>
  <w:style w:type="character" w:styleId="Emphasis">
    <w:name w:val="Emphasis"/>
    <w:basedOn w:val="DefaultParagraphFont"/>
    <w:uiPriority w:val="20"/>
    <w:qFormat/>
    <w:rsid w:val="00F3668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366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F3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01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990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Costanza Mancuso</dc:creator>
  <cp:keywords/>
  <dc:description/>
  <cp:lastModifiedBy>Costanza Mancuso</cp:lastModifiedBy>
  <cp:revision>1</cp:revision>
  <dcterms:created xsi:type="dcterms:W3CDTF">2023-04-14T12:29:00Z</dcterms:created>
  <dcterms:modified xsi:type="dcterms:W3CDTF">2023-04-14T12:34:00Z</dcterms:modified>
</cp:coreProperties>
</file>