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4D" w:rsidRDefault="00A134A9">
      <w:pPr>
        <w:pStyle w:val="Corp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Arcobaleno di colori: dialogo con l’Arte di 5 artiste parmigiane</w:t>
      </w:r>
    </w:p>
    <w:p w:rsidR="00C33E4D" w:rsidRDefault="00A134A9">
      <w:pPr>
        <w:pStyle w:val="Corpo"/>
        <w:jc w:val="center"/>
        <w:rPr>
          <w:sz w:val="28"/>
          <w:szCs w:val="28"/>
        </w:rPr>
      </w:pPr>
      <w:r>
        <w:rPr>
          <w:sz w:val="28"/>
          <w:szCs w:val="28"/>
        </w:rPr>
        <w:t>Dal 5 marzo al 3 aprile 2022 una collettiva al femminile negli spazi del Museo MUPAC</w:t>
      </w:r>
      <w:r w:rsidR="006F5756">
        <w:rPr>
          <w:sz w:val="28"/>
          <w:szCs w:val="28"/>
        </w:rPr>
        <w:t xml:space="preserve"> </w:t>
      </w:r>
      <w:r>
        <w:rPr>
          <w:sz w:val="28"/>
          <w:szCs w:val="28"/>
        </w:rPr>
        <w:t>di Colorno (PR)</w:t>
      </w:r>
    </w:p>
    <w:p w:rsidR="00C33E4D" w:rsidRDefault="00C33E4D">
      <w:pPr>
        <w:pStyle w:val="Corpo"/>
        <w:rPr>
          <w:sz w:val="22"/>
          <w:szCs w:val="22"/>
        </w:rPr>
      </w:pPr>
    </w:p>
    <w:p w:rsidR="00C33E4D" w:rsidRDefault="00C33E4D">
      <w:pPr>
        <w:pStyle w:val="Corpo"/>
        <w:rPr>
          <w:sz w:val="24"/>
          <w:szCs w:val="24"/>
        </w:rPr>
      </w:pPr>
    </w:p>
    <w:p w:rsidR="00C33E4D" w:rsidRPr="00115E61" w:rsidRDefault="00A134A9" w:rsidP="00115E61">
      <w:pPr>
        <w:pStyle w:val="Corpo"/>
        <w:rPr>
          <w:color w:val="auto"/>
          <w:sz w:val="24"/>
          <w:szCs w:val="24"/>
        </w:rPr>
      </w:pPr>
      <w:r w:rsidRPr="00115E61">
        <w:rPr>
          <w:color w:val="auto"/>
          <w:sz w:val="24"/>
          <w:szCs w:val="24"/>
        </w:rPr>
        <w:t xml:space="preserve">Cinque donne come cinque sono i sensi con i quali percepiscono il mondo e captano gli stimoli da tradurre in Arte. </w:t>
      </w:r>
      <w:r w:rsidRPr="00115E61">
        <w:rPr>
          <w:b/>
          <w:bCs/>
          <w:color w:val="auto"/>
          <w:sz w:val="24"/>
          <w:szCs w:val="24"/>
        </w:rPr>
        <w:t>Sabato 5 marzo 2022 alle ore 17.00</w:t>
      </w:r>
      <w:r w:rsidRPr="00115E61">
        <w:rPr>
          <w:color w:val="auto"/>
          <w:sz w:val="24"/>
          <w:szCs w:val="24"/>
        </w:rPr>
        <w:t xml:space="preserve">, negli spazi del </w:t>
      </w:r>
      <w:r w:rsidRPr="00115E61">
        <w:rPr>
          <w:b/>
          <w:color w:val="auto"/>
          <w:sz w:val="24"/>
          <w:szCs w:val="24"/>
          <w:lang w:val="pt-PT"/>
        </w:rPr>
        <w:t>MUPAC</w:t>
      </w:r>
      <w:r w:rsidRPr="00115E61">
        <w:rPr>
          <w:color w:val="auto"/>
          <w:sz w:val="24"/>
          <w:szCs w:val="24"/>
        </w:rPr>
        <w:t xml:space="preserve"> (Museo dei Paesaggi di Terra e di Fiume), </w:t>
      </w:r>
      <w:r w:rsidR="00786F5A" w:rsidRPr="00115E61">
        <w:rPr>
          <w:color w:val="auto"/>
          <w:sz w:val="24"/>
          <w:szCs w:val="24"/>
        </w:rPr>
        <w:t>all’interno del</w:t>
      </w:r>
      <w:r w:rsidR="006F5756" w:rsidRPr="00115E61">
        <w:rPr>
          <w:color w:val="auto"/>
          <w:sz w:val="24"/>
          <w:szCs w:val="24"/>
        </w:rPr>
        <w:t>la s</w:t>
      </w:r>
      <w:r w:rsidRPr="00115E61">
        <w:rPr>
          <w:color w:val="auto"/>
          <w:sz w:val="24"/>
          <w:szCs w:val="24"/>
        </w:rPr>
        <w:t xml:space="preserve">ettecentesca </w:t>
      </w:r>
      <w:r w:rsidRPr="00115E61">
        <w:rPr>
          <w:b/>
          <w:bCs/>
          <w:color w:val="auto"/>
          <w:sz w:val="24"/>
          <w:szCs w:val="24"/>
        </w:rPr>
        <w:t>Aranciaia di Colorno (PR</w:t>
      </w:r>
      <w:r w:rsidRPr="00115E61">
        <w:rPr>
          <w:color w:val="auto"/>
          <w:sz w:val="24"/>
          <w:szCs w:val="24"/>
        </w:rPr>
        <w:t>), inaugura la collettiva dal titolo “</w:t>
      </w:r>
      <w:r w:rsidRPr="00115E61">
        <w:rPr>
          <w:b/>
          <w:bCs/>
          <w:color w:val="auto"/>
          <w:sz w:val="24"/>
          <w:szCs w:val="24"/>
        </w:rPr>
        <w:t>Arcobaleno di colori: dialogo con l’Arte di 5 artiste parmigiane</w:t>
      </w:r>
      <w:r w:rsidRPr="00115E61">
        <w:rPr>
          <w:color w:val="auto"/>
          <w:sz w:val="24"/>
          <w:szCs w:val="24"/>
        </w:rPr>
        <w:t xml:space="preserve">”. Nel mese della Festa della Donna, questa mostra mette in risalto i differenti linguaggi espressivi delle artiste </w:t>
      </w:r>
      <w:r w:rsidRPr="00115E61">
        <w:rPr>
          <w:b/>
          <w:bCs/>
          <w:color w:val="auto"/>
          <w:sz w:val="24"/>
          <w:szCs w:val="24"/>
        </w:rPr>
        <w:t xml:space="preserve">Noemi </w:t>
      </w:r>
      <w:proofErr w:type="spellStart"/>
      <w:r w:rsidRPr="00115E61">
        <w:rPr>
          <w:b/>
          <w:bCs/>
          <w:color w:val="auto"/>
          <w:sz w:val="24"/>
          <w:szCs w:val="24"/>
        </w:rPr>
        <w:t>Bolzi</w:t>
      </w:r>
      <w:proofErr w:type="spellEnd"/>
      <w:r w:rsidRPr="00115E61">
        <w:rPr>
          <w:b/>
          <w:bCs/>
          <w:color w:val="auto"/>
          <w:sz w:val="24"/>
          <w:szCs w:val="24"/>
        </w:rPr>
        <w:t xml:space="preserve">, Cinzia Morini, Orsola </w:t>
      </w:r>
      <w:proofErr w:type="spellStart"/>
      <w:r w:rsidRPr="00115E61">
        <w:rPr>
          <w:b/>
          <w:bCs/>
          <w:color w:val="auto"/>
          <w:sz w:val="24"/>
          <w:szCs w:val="24"/>
        </w:rPr>
        <w:t>Rignani</w:t>
      </w:r>
      <w:proofErr w:type="spellEnd"/>
      <w:r w:rsidRPr="00115E61">
        <w:rPr>
          <w:b/>
          <w:bCs/>
          <w:color w:val="auto"/>
          <w:sz w:val="24"/>
          <w:szCs w:val="24"/>
        </w:rPr>
        <w:t xml:space="preserve">, Angela </w:t>
      </w:r>
      <w:proofErr w:type="spellStart"/>
      <w:r w:rsidRPr="00115E61">
        <w:rPr>
          <w:b/>
          <w:bCs/>
          <w:color w:val="auto"/>
          <w:sz w:val="24"/>
          <w:szCs w:val="24"/>
        </w:rPr>
        <w:t>Marruso</w:t>
      </w:r>
      <w:proofErr w:type="spellEnd"/>
      <w:r w:rsidRPr="00115E61">
        <w:rPr>
          <w:b/>
          <w:bCs/>
          <w:color w:val="auto"/>
          <w:sz w:val="24"/>
          <w:szCs w:val="24"/>
        </w:rPr>
        <w:t xml:space="preserve"> ed Elena Rastelli</w:t>
      </w:r>
      <w:r w:rsidRPr="00115E61">
        <w:rPr>
          <w:color w:val="auto"/>
          <w:sz w:val="24"/>
          <w:szCs w:val="24"/>
        </w:rPr>
        <w:t xml:space="preserve">. Partendo dal loro legame con il territorio, nasce un’esposizione di tele nelle quali presentano le loro tecniche pittoriche, le loro tinte che variano al variare della luce e le loro forme più o meno simili al vero. Ecco dunque che nel medesimo spazio espositivo si può apprezzare la coesistenza di iperrealismo e informale, ordine e caos, staticità e dinamismo. E si può avvertire quello stupore che si prova dinanzi all’arcobaleno, fenomeno ottico generato dall’incontro di luce e acqua. </w:t>
      </w:r>
      <w:r w:rsidR="006B1C5C" w:rsidRPr="00115E61">
        <w:rPr>
          <w:color w:val="auto"/>
          <w:sz w:val="24"/>
          <w:szCs w:val="24"/>
        </w:rPr>
        <w:t xml:space="preserve">L’evento rientra nel calendario </w:t>
      </w:r>
      <w:r w:rsidR="006B1C5C" w:rsidRPr="00115E61">
        <w:rPr>
          <w:color w:val="auto"/>
          <w:sz w:val="24"/>
          <w:szCs w:val="24"/>
        </w:rPr>
        <w:t>della rassegna “Percorsi d’arte musica ed emozioni</w:t>
      </w:r>
      <w:r w:rsidR="006B1C5C" w:rsidRPr="00115E61">
        <w:rPr>
          <w:bCs/>
          <w:color w:val="auto"/>
          <w:sz w:val="24"/>
          <w:szCs w:val="24"/>
        </w:rPr>
        <w:t>”</w:t>
      </w:r>
      <w:r w:rsidR="006B1C5C" w:rsidRPr="00115E61">
        <w:rPr>
          <w:b/>
          <w:bCs/>
          <w:color w:val="auto"/>
          <w:sz w:val="24"/>
          <w:szCs w:val="24"/>
        </w:rPr>
        <w:t xml:space="preserve"> </w:t>
      </w:r>
      <w:r w:rsidR="006B1C5C" w:rsidRPr="00115E61">
        <w:rPr>
          <w:color w:val="auto"/>
          <w:sz w:val="24"/>
          <w:szCs w:val="24"/>
        </w:rPr>
        <w:t xml:space="preserve">del MUPAC. </w:t>
      </w:r>
    </w:p>
    <w:p w:rsidR="00C33E4D" w:rsidRPr="00115E61" w:rsidRDefault="00C33E4D" w:rsidP="00115E61">
      <w:pPr>
        <w:pStyle w:val="Corpo"/>
        <w:rPr>
          <w:color w:val="auto"/>
          <w:sz w:val="24"/>
          <w:szCs w:val="24"/>
        </w:rPr>
      </w:pPr>
    </w:p>
    <w:p w:rsidR="00C33E4D" w:rsidRPr="00115E61" w:rsidRDefault="00A134A9" w:rsidP="00115E61">
      <w:pPr>
        <w:pStyle w:val="Corpo"/>
        <w:rPr>
          <w:color w:val="auto"/>
          <w:sz w:val="24"/>
          <w:szCs w:val="24"/>
        </w:rPr>
      </w:pPr>
      <w:r w:rsidRPr="00115E61">
        <w:rPr>
          <w:b/>
          <w:bCs/>
          <w:color w:val="auto"/>
          <w:sz w:val="24"/>
          <w:szCs w:val="24"/>
          <w:lang w:val="de-DE"/>
        </w:rPr>
        <w:t xml:space="preserve">LE ARTISTE </w:t>
      </w:r>
    </w:p>
    <w:p w:rsidR="00C33E4D" w:rsidRPr="00115E61" w:rsidRDefault="00C33E4D" w:rsidP="00115E61">
      <w:pPr>
        <w:pStyle w:val="Corpo"/>
        <w:rPr>
          <w:color w:val="auto"/>
          <w:sz w:val="24"/>
          <w:szCs w:val="24"/>
        </w:rPr>
      </w:pPr>
    </w:p>
    <w:p w:rsidR="00C33E4D" w:rsidRPr="00115E61" w:rsidRDefault="00A134A9" w:rsidP="00115E61">
      <w:pPr>
        <w:pStyle w:val="Corpo"/>
        <w:rPr>
          <w:rStyle w:val="Nessuno"/>
          <w:color w:val="auto"/>
          <w:sz w:val="24"/>
          <w:szCs w:val="24"/>
          <w:u w:color="222222"/>
          <w:shd w:val="clear" w:color="auto" w:fill="FFFFFF"/>
        </w:rPr>
      </w:pPr>
      <w:r w:rsidRPr="00115E61">
        <w:rPr>
          <w:b/>
          <w:bCs/>
          <w:color w:val="auto"/>
          <w:sz w:val="24"/>
          <w:szCs w:val="24"/>
          <w:u w:color="222222"/>
          <w:shd w:val="clear" w:color="auto" w:fill="FFFFFF"/>
          <w:lang w:val="nl-NL"/>
        </w:rPr>
        <w:t>Noemi Bolzi</w:t>
      </w:r>
      <w:r w:rsidRPr="00115E61">
        <w:rPr>
          <w:color w:val="auto"/>
          <w:sz w:val="24"/>
          <w:szCs w:val="24"/>
          <w:u w:color="222222"/>
          <w:shd w:val="clear" w:color="auto" w:fill="FFFFFF"/>
        </w:rPr>
        <w:t>, diplomata all’Istituto d’arte Toschi, è un’artista poliedrica in grado di sperimentare più discipline dalla grafica al design, dalla ceramica alla pittura, sviluppando la sua innata creatività, anche se prevale in questo eclettismo l’amore e la dedizione per composizioni pittoriche luminose e solari di matrice materica. Informale, espressionismo astratto ed astrattismo elaborati in maniera personale ed impostati su nuovi rapporti tra dinamismo plastico e colore; una scelta pittorica che lascia spazio alla meditazione spazio luministica che determina nuovi movimenti e una lirica suggestione realizzata da colori vibranti e contrastanti tra loro.</w:t>
      </w:r>
      <w:r w:rsidR="00DC31E2">
        <w:rPr>
          <w:color w:val="auto"/>
          <w:sz w:val="24"/>
          <w:szCs w:val="24"/>
          <w:u w:color="222222"/>
          <w:shd w:val="clear" w:color="auto" w:fill="FFFFFF"/>
        </w:rPr>
        <w:t xml:space="preserve"> </w:t>
      </w:r>
      <w:r w:rsidRPr="00115E61">
        <w:rPr>
          <w:color w:val="auto"/>
          <w:sz w:val="24"/>
          <w:szCs w:val="24"/>
          <w:u w:color="222222"/>
          <w:shd w:val="clear" w:color="auto" w:fill="FFFFFF"/>
        </w:rPr>
        <w:t xml:space="preserve"> </w:t>
      </w:r>
      <w:hyperlink r:id="rId6" w:history="1">
        <w:r w:rsidR="00DC31E2" w:rsidRPr="00111D02">
          <w:rPr>
            <w:rStyle w:val="Collegamentoipertestuale"/>
            <w:sz w:val="24"/>
            <w:szCs w:val="24"/>
          </w:rPr>
          <w:t>www.noemibolzi.it</w:t>
        </w:r>
      </w:hyperlink>
      <w:bookmarkStart w:id="0" w:name="_GoBack"/>
      <w:bookmarkEnd w:id="0"/>
    </w:p>
    <w:p w:rsidR="00C33E4D" w:rsidRDefault="00C33E4D" w:rsidP="00115E61">
      <w:pPr>
        <w:pStyle w:val="Corpo"/>
        <w:rPr>
          <w:rStyle w:val="Nessuno"/>
          <w:sz w:val="24"/>
          <w:szCs w:val="24"/>
        </w:rPr>
      </w:pP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Cinzia Morini</w:t>
      </w:r>
      <w:r>
        <w:rPr>
          <w:rStyle w:val="Nessuno"/>
          <w:sz w:val="24"/>
          <w:szCs w:val="24"/>
        </w:rPr>
        <w:t xml:space="preserve"> è nata ed ha vissuto a Parma fino al 2021, anno in cui si è trasferita a </w:t>
      </w:r>
      <w:proofErr w:type="spellStart"/>
      <w:r>
        <w:rPr>
          <w:rStyle w:val="Nessuno"/>
          <w:sz w:val="24"/>
          <w:szCs w:val="24"/>
        </w:rPr>
        <w:t>Fuerteventura</w:t>
      </w:r>
      <w:proofErr w:type="spellEnd"/>
      <w:r>
        <w:rPr>
          <w:rStyle w:val="Nessuno"/>
          <w:sz w:val="24"/>
          <w:szCs w:val="24"/>
        </w:rPr>
        <w:t>, nelle isole Canarie (Spagna). Dipinge usando colori acrilici e materiali naturali come sabbia, sassi e malta. Sono quasi visioni, le sue, che impastano la terra, il cielo, la natura con i colori: i quattro elementi essenziali per la vita che si fondono per renderla tale. Scrive di lei Pasquale Di Matteo: “</w:t>
      </w:r>
      <w:r w:rsidR="00786F5A">
        <w:rPr>
          <w:rStyle w:val="Nessuno"/>
          <w:sz w:val="24"/>
          <w:szCs w:val="24"/>
        </w:rPr>
        <w:t>È</w:t>
      </w:r>
      <w:r w:rsidR="00786F5A">
        <w:rPr>
          <w:rStyle w:val="Nessuno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 xml:space="preserve">espressione di eleganza prestata alla pittura. L’amore per il mare e per l’universo si declinano in ogni sua creazione e sono, al contempo, veicolo di messaggi e catarsi. L’artista muove il colore, in un’esaltazione del movimento che rispecchia l’indole della donna”. </w:t>
      </w:r>
      <w:hyperlink r:id="rId7" w:history="1">
        <w:r>
          <w:rPr>
            <w:rStyle w:val="Hyperlink1"/>
          </w:rPr>
          <w:t>www.cinziamorini.net</w:t>
        </w:r>
      </w:hyperlink>
      <w:r>
        <w:rPr>
          <w:rStyle w:val="Nessuno"/>
          <w:sz w:val="24"/>
          <w:szCs w:val="24"/>
        </w:rPr>
        <w:t xml:space="preserve"> </w:t>
      </w:r>
    </w:p>
    <w:p w:rsidR="00C33E4D" w:rsidRDefault="00C33E4D" w:rsidP="00115E61">
      <w:pPr>
        <w:pStyle w:val="Corpo"/>
        <w:rPr>
          <w:rStyle w:val="Nessuno"/>
          <w:sz w:val="24"/>
          <w:szCs w:val="24"/>
        </w:rPr>
      </w:pP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Orsola </w:t>
      </w:r>
      <w:proofErr w:type="spellStart"/>
      <w:r>
        <w:rPr>
          <w:rStyle w:val="Nessuno"/>
          <w:b/>
          <w:bCs/>
          <w:sz w:val="24"/>
          <w:szCs w:val="24"/>
        </w:rPr>
        <w:t>Rignani</w:t>
      </w:r>
      <w:proofErr w:type="spellEnd"/>
      <w:r>
        <w:rPr>
          <w:rStyle w:val="Nessuno"/>
          <w:sz w:val="24"/>
          <w:szCs w:val="24"/>
        </w:rPr>
        <w:t xml:space="preserve"> è nata a Parma e insegna Filosofia all’Università di Firenze. Ha esposto in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una</w:t>
      </w:r>
      <w:proofErr w:type="gramEnd"/>
      <w:r>
        <w:rPr>
          <w:rStyle w:val="Nessuno"/>
          <w:sz w:val="24"/>
          <w:szCs w:val="24"/>
        </w:rPr>
        <w:t xml:space="preserve"> ventina di mostre, tra collettive e personali, in Italia e all’estero e sue opere fanno parte di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collezioni</w:t>
      </w:r>
      <w:proofErr w:type="gramEnd"/>
      <w:r>
        <w:rPr>
          <w:rStyle w:val="Nessuno"/>
          <w:sz w:val="24"/>
          <w:szCs w:val="24"/>
        </w:rPr>
        <w:t xml:space="preserve"> pubbliche e private. La sua pittura è ricerca implicata con la scrittura filosofica e va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interrogando</w:t>
      </w:r>
      <w:proofErr w:type="gramEnd"/>
      <w:r>
        <w:rPr>
          <w:rStyle w:val="Nessuno"/>
          <w:sz w:val="24"/>
          <w:szCs w:val="24"/>
        </w:rPr>
        <w:t xml:space="preserve"> l’uomo e il corpo riscoprendoli in una dimensione di dinamismo, di metamorfismo,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d’ibridazione</w:t>
      </w:r>
      <w:proofErr w:type="gramEnd"/>
      <w:r>
        <w:rPr>
          <w:rStyle w:val="Nessuno"/>
          <w:sz w:val="24"/>
          <w:szCs w:val="24"/>
        </w:rPr>
        <w:t xml:space="preserve"> con le alterità non umane. Nel mélange materico dei colori primari, dilavati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dall’acqua</w:t>
      </w:r>
      <w:proofErr w:type="gramEnd"/>
      <w:r>
        <w:rPr>
          <w:rStyle w:val="Nessuno"/>
          <w:sz w:val="24"/>
          <w:szCs w:val="24"/>
        </w:rPr>
        <w:t xml:space="preserve"> che ne scava, ridisegnandolo stocasticamente, il grumo, nello spatolato iridescente che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elude</w:t>
      </w:r>
      <w:proofErr w:type="gramEnd"/>
      <w:r>
        <w:rPr>
          <w:rStyle w:val="Nessuno"/>
          <w:sz w:val="24"/>
          <w:szCs w:val="24"/>
        </w:rPr>
        <w:t xml:space="preserve"> i contorni, s’impastano, si aggregano, fluttuano le idee di uomo e corpo.</w:t>
      </w:r>
    </w:p>
    <w:p w:rsidR="00C33E4D" w:rsidRDefault="00C33E4D" w:rsidP="00115E61">
      <w:pPr>
        <w:pStyle w:val="Corpo"/>
        <w:rPr>
          <w:rStyle w:val="Nessuno"/>
          <w:sz w:val="24"/>
          <w:szCs w:val="24"/>
        </w:rPr>
      </w:pP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  <w:lang w:val="es-ES_tradnl"/>
        </w:rPr>
        <w:t>Angela Marruso</w:t>
      </w:r>
      <w:r>
        <w:rPr>
          <w:rStyle w:val="Nessuno"/>
          <w:sz w:val="24"/>
          <w:szCs w:val="24"/>
        </w:rPr>
        <w:t xml:space="preserve"> è nata a Buenos Aires (Argentina). Da cinquant’anni vive e lavora a Parma, dove si è accostata alla pittura iperrealista. Ama la natura, i paesaggi capaci di produrre emozioni profonde e sempre rasserenanti, panorami che vanno oltre la percezione puramente visiva, per </w:t>
      </w:r>
      <w:r>
        <w:rPr>
          <w:rStyle w:val="Nessuno"/>
          <w:sz w:val="24"/>
          <w:szCs w:val="24"/>
        </w:rPr>
        <w:lastRenderedPageBreak/>
        <w:t>toccare le corde dell’emozione. Le caratteristiche tradizionali della pittura, si combinano con i codici della rappresentazione fotografica. Sfiora appena il limite dell’esatta registrazione del reale e conserva intatta la consapevolezza che solo attraverso la morbidezza e la vitalità del gesto si può raggiungere una “riscrittura” del visibile con il vocabolario delle emozioni, che è forse il più ambizioso obiettivo dell’atto artistico.</w:t>
      </w:r>
    </w:p>
    <w:p w:rsidR="00C33E4D" w:rsidRDefault="00C33E4D" w:rsidP="00115E61">
      <w:pPr>
        <w:pStyle w:val="Corpo"/>
        <w:rPr>
          <w:rStyle w:val="Nessuno"/>
          <w:sz w:val="24"/>
          <w:szCs w:val="24"/>
        </w:rPr>
      </w:pP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Elena Rastelli</w:t>
      </w:r>
      <w:r>
        <w:rPr>
          <w:rStyle w:val="Nessuno"/>
          <w:sz w:val="24"/>
          <w:szCs w:val="24"/>
        </w:rPr>
        <w:t xml:space="preserve"> nata a San Pietro in Cerro (PC), si è formata artisticamente presso il Liceo Artistico della Accademia Albertina di Torino. Si è dedicata, per tutta la sua vita professionale, </w:t>
      </w:r>
      <w:r w:rsidR="00B6497E">
        <w:rPr>
          <w:rStyle w:val="Nessuno"/>
          <w:sz w:val="24"/>
          <w:szCs w:val="24"/>
        </w:rPr>
        <w:t>a</w:t>
      </w:r>
      <w:r>
        <w:rPr>
          <w:rStyle w:val="Nessuno"/>
          <w:sz w:val="24"/>
          <w:szCs w:val="24"/>
        </w:rPr>
        <w:t>ll’insegnamento del disegno e della Storia dell’Arte. Dopo il pensionamento ha potuto riprendere l’attività pittorica, ad olio in particolare, e del disegno a matite colorate, concentrandosi sullo studio del volto e della figura umana ottenendo risultati di altissima qualità per morbidezza dei tratti e intensità dei colori.</w:t>
      </w:r>
    </w:p>
    <w:p w:rsidR="00786F5A" w:rsidRDefault="00786F5A" w:rsidP="00115E61">
      <w:pPr>
        <w:pStyle w:val="Corpo"/>
        <w:rPr>
          <w:rStyle w:val="Nessuno"/>
          <w:sz w:val="24"/>
          <w:szCs w:val="24"/>
        </w:rPr>
      </w:pP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  <w:lang w:val="pt-PT"/>
        </w:rPr>
        <w:t>MUSEO MUPAC</w:t>
      </w:r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P.le</w:t>
      </w:r>
      <w:proofErr w:type="spellEnd"/>
      <w:r>
        <w:rPr>
          <w:rStyle w:val="Nessuno"/>
          <w:sz w:val="24"/>
          <w:szCs w:val="24"/>
        </w:rPr>
        <w:t xml:space="preserve"> Vittorio Veneto, 12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43052 Colorno - Parma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www.mupac.it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Info museomupac@libero.it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Tel</w:t>
      </w:r>
      <w:proofErr w:type="spellEnd"/>
      <w:r>
        <w:rPr>
          <w:rStyle w:val="Nessuno"/>
          <w:sz w:val="24"/>
          <w:szCs w:val="24"/>
        </w:rPr>
        <w:t xml:space="preserve"> (+39) 0521 816939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Mob</w:t>
      </w:r>
      <w:proofErr w:type="spellEnd"/>
      <w:r>
        <w:rPr>
          <w:rStyle w:val="Nessuno"/>
          <w:sz w:val="24"/>
          <w:szCs w:val="24"/>
        </w:rPr>
        <w:t xml:space="preserve"> (+39) 349 3512737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lang w:val="de-DE"/>
        </w:rPr>
        <w:t>GIORNI-ORARI APERTURA SABATO 15,30-18,30</w:t>
      </w:r>
    </w:p>
    <w:p w:rsidR="00C33E4D" w:rsidRDefault="00A134A9" w:rsidP="00115E61">
      <w:pPr>
        <w:pStyle w:val="Corp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lang w:val="en-US"/>
        </w:rPr>
        <w:t>DOMENICA 10-12/15</w:t>
      </w:r>
      <w:proofErr w:type="gramStart"/>
      <w:r>
        <w:rPr>
          <w:rStyle w:val="Nessuno"/>
          <w:sz w:val="24"/>
          <w:szCs w:val="24"/>
          <w:lang w:val="en-US"/>
        </w:rPr>
        <w:t>,30</w:t>
      </w:r>
      <w:proofErr w:type="gramEnd"/>
      <w:r>
        <w:rPr>
          <w:rStyle w:val="Nessuno"/>
          <w:sz w:val="24"/>
          <w:szCs w:val="24"/>
          <w:lang w:val="en-US"/>
        </w:rPr>
        <w:t>-18,30</w:t>
      </w:r>
    </w:p>
    <w:p w:rsidR="00C33E4D" w:rsidRPr="00786F5A" w:rsidRDefault="00A134A9" w:rsidP="00115E61">
      <w:pPr>
        <w:pStyle w:val="Corpo"/>
        <w:rPr>
          <w:rStyle w:val="Nessuno"/>
          <w:b/>
          <w:sz w:val="24"/>
          <w:szCs w:val="24"/>
        </w:rPr>
      </w:pPr>
      <w:r w:rsidRPr="00786F5A">
        <w:rPr>
          <w:rStyle w:val="Nessuno"/>
          <w:b/>
          <w:sz w:val="24"/>
          <w:szCs w:val="24"/>
        </w:rPr>
        <w:t>La mostra rimarrà visitabile fino al 3 aprile 2022.</w:t>
      </w:r>
    </w:p>
    <w:p w:rsidR="00C33E4D" w:rsidRDefault="00A134A9" w:rsidP="00115E61">
      <w:pPr>
        <w:pStyle w:val="Corpo"/>
      </w:pPr>
      <w:r>
        <w:rPr>
          <w:rStyle w:val="Nessuno"/>
          <w:sz w:val="24"/>
          <w:szCs w:val="24"/>
        </w:rPr>
        <w:t xml:space="preserve">Ingresso libero </w:t>
      </w:r>
    </w:p>
    <w:sectPr w:rsidR="00C33E4D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74" w:rsidRDefault="00DD5D74">
      <w:r>
        <w:separator/>
      </w:r>
    </w:p>
  </w:endnote>
  <w:endnote w:type="continuationSeparator" w:id="0">
    <w:p w:rsidR="00DD5D74" w:rsidRDefault="00DD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4D" w:rsidRDefault="00C33E4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74" w:rsidRDefault="00DD5D74">
      <w:r>
        <w:separator/>
      </w:r>
    </w:p>
  </w:footnote>
  <w:footnote w:type="continuationSeparator" w:id="0">
    <w:p w:rsidR="00DD5D74" w:rsidRDefault="00DD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4D" w:rsidRDefault="00C33E4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4D"/>
    <w:rsid w:val="00115E61"/>
    <w:rsid w:val="006B1C5C"/>
    <w:rsid w:val="006F5756"/>
    <w:rsid w:val="00786F5A"/>
    <w:rsid w:val="00996C69"/>
    <w:rsid w:val="00A134A9"/>
    <w:rsid w:val="00B6497E"/>
    <w:rsid w:val="00C33E4D"/>
    <w:rsid w:val="00DC31E2"/>
    <w:rsid w:val="00D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8C67F-7C91-4BC1-BFF6-C27B9C94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caps w:val="0"/>
      <w:smallCaps w:val="0"/>
      <w:strike w:val="0"/>
      <w:dstrike w:val="0"/>
      <w:outline w:val="0"/>
      <w:color w:val="1155CC"/>
      <w:sz w:val="24"/>
      <w:szCs w:val="24"/>
      <w:u w:val="single" w:color="1155CC"/>
      <w:shd w:val="clear" w:color="auto" w:fill="FFFFFF"/>
      <w:vertAlign w:val="baseline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caps w:val="0"/>
      <w:smallCaps w:val="0"/>
      <w:strike w:val="0"/>
      <w:dstrike w:val="0"/>
      <w:outline w:val="0"/>
      <w:color w:val="0000FF"/>
      <w:sz w:val="24"/>
      <w:szCs w:val="24"/>
      <w:u w:val="single" w:color="0000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nziamorin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emibolz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10</cp:revision>
  <dcterms:created xsi:type="dcterms:W3CDTF">2022-02-10T09:02:00Z</dcterms:created>
  <dcterms:modified xsi:type="dcterms:W3CDTF">2022-02-22T15:25:00Z</dcterms:modified>
</cp:coreProperties>
</file>