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94" w:rsidRPr="005D052D" w:rsidRDefault="00B10494" w:rsidP="005D052D">
      <w:pPr>
        <w:jc w:val="both"/>
        <w:rPr>
          <w:rFonts w:ascii="Segoe UI" w:hAnsi="Segoe UI" w:cs="Segoe UI"/>
        </w:rPr>
      </w:pPr>
    </w:p>
    <w:p w:rsidR="00A97A3B" w:rsidRPr="005D052D" w:rsidRDefault="00A97A3B" w:rsidP="005D052D">
      <w:pPr>
        <w:jc w:val="both"/>
        <w:rPr>
          <w:rFonts w:ascii="Segoe UI" w:hAnsi="Segoe UI" w:cs="Segoe UI"/>
          <w:b/>
        </w:rPr>
      </w:pPr>
      <w:r w:rsidRPr="005D052D">
        <w:rPr>
          <w:rFonts w:ascii="Segoe UI" w:hAnsi="Segoe UI" w:cs="Segoe UI"/>
          <w:b/>
        </w:rPr>
        <w:t>COMUNICATO STAMPA</w:t>
      </w:r>
    </w:p>
    <w:p w:rsidR="005D052D" w:rsidRPr="005D052D" w:rsidRDefault="005D052D" w:rsidP="005D052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222"/>
          <w:lang w:eastAsia="it-IT"/>
        </w:rPr>
      </w:pPr>
      <w:r w:rsidRPr="005D052D">
        <w:rPr>
          <w:rFonts w:ascii="Segoe UI" w:eastAsia="Times New Roman" w:hAnsi="Segoe UI" w:cs="Segoe UI"/>
          <w:b/>
          <w:bCs/>
          <w:color w:val="222222"/>
          <w:lang w:eastAsia="it-IT"/>
        </w:rPr>
        <w:t>CHIOSTRO DEI DOMENICANI</w:t>
      </w:r>
    </w:p>
    <w:p w:rsidR="005D052D" w:rsidRPr="005D052D" w:rsidRDefault="005D052D" w:rsidP="005D052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222"/>
          <w:lang w:eastAsia="it-IT"/>
        </w:rPr>
      </w:pPr>
      <w:r w:rsidRPr="005D052D">
        <w:rPr>
          <w:rFonts w:ascii="Segoe UI" w:eastAsia="Times New Roman" w:hAnsi="Segoe UI" w:cs="Segoe UI"/>
          <w:color w:val="222222"/>
          <w:lang w:eastAsia="it-IT"/>
        </w:rPr>
        <w:t>Lecce, 30 novembre e 1 dicembre 2024</w:t>
      </w:r>
    </w:p>
    <w:p w:rsidR="005D052D" w:rsidRPr="005D052D" w:rsidRDefault="005D052D" w:rsidP="005D052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222"/>
          <w:lang w:eastAsia="it-IT"/>
        </w:rPr>
      </w:pPr>
      <w:r w:rsidRPr="005D052D">
        <w:rPr>
          <w:rFonts w:ascii="Segoe UI" w:eastAsia="Times New Roman" w:hAnsi="Segoe UI" w:cs="Segoe UI"/>
          <w:b/>
          <w:bCs/>
          <w:color w:val="222222"/>
          <w:lang w:eastAsia="it-IT"/>
        </w:rPr>
        <w:t>LUCEVERSO Il silenzio musicale delle cose</w:t>
      </w:r>
    </w:p>
    <w:p w:rsidR="005D052D" w:rsidRPr="005D052D" w:rsidRDefault="005D052D" w:rsidP="005D052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222"/>
          <w:lang w:eastAsia="it-IT"/>
        </w:rPr>
      </w:pPr>
      <w:r w:rsidRPr="005D052D">
        <w:rPr>
          <w:rFonts w:ascii="Segoe UI" w:eastAsia="Times New Roman" w:hAnsi="Segoe UI" w:cs="Segoe UI"/>
          <w:color w:val="222222"/>
          <w:lang w:eastAsia="it-IT"/>
        </w:rPr>
        <w:t xml:space="preserve">Installazione site </w:t>
      </w:r>
      <w:proofErr w:type="spellStart"/>
      <w:r w:rsidRPr="005D052D">
        <w:rPr>
          <w:rFonts w:ascii="Segoe UI" w:eastAsia="Times New Roman" w:hAnsi="Segoe UI" w:cs="Segoe UI"/>
          <w:color w:val="222222"/>
          <w:lang w:eastAsia="it-IT"/>
        </w:rPr>
        <w:t>specific</w:t>
      </w:r>
      <w:proofErr w:type="spellEnd"/>
      <w:r w:rsidRPr="005D052D">
        <w:rPr>
          <w:rFonts w:ascii="Segoe UI" w:eastAsia="Times New Roman" w:hAnsi="Segoe UI" w:cs="Segoe UI"/>
          <w:color w:val="222222"/>
          <w:lang w:eastAsia="it-IT"/>
        </w:rPr>
        <w:t xml:space="preserve"> delle artiste Alessandra Bray e Marta Lagna</w:t>
      </w:r>
    </w:p>
    <w:p w:rsidR="005D052D" w:rsidRPr="005D052D" w:rsidRDefault="005D052D" w:rsidP="005D052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lang w:eastAsia="it-IT"/>
        </w:rPr>
      </w:pPr>
    </w:p>
    <w:p w:rsidR="005D052D" w:rsidRDefault="005D052D" w:rsidP="005D052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lang w:eastAsia="it-IT"/>
        </w:rPr>
      </w:pPr>
      <w:r w:rsidRPr="005D052D">
        <w:rPr>
          <w:rFonts w:ascii="Segoe UI" w:eastAsia="Times New Roman" w:hAnsi="Segoe UI" w:cs="Segoe UI"/>
          <w:color w:val="222222"/>
          <w:lang w:eastAsia="it-IT"/>
        </w:rPr>
        <w:t>Sabato 30 novembre e domenica 1 dicembre, dalle 16.30 alle 21.00,</w:t>
      </w:r>
      <w:r w:rsidRPr="005D052D">
        <w:rPr>
          <w:rFonts w:ascii="Segoe UI" w:eastAsia="Times New Roman" w:hAnsi="Segoe UI" w:cs="Segoe UI"/>
          <w:b/>
          <w:bCs/>
          <w:color w:val="222222"/>
          <w:lang w:eastAsia="it-IT"/>
        </w:rPr>
        <w:t> il Chiostro dei Domenicani di Lecce ospiterà la mostra evento “</w:t>
      </w:r>
      <w:proofErr w:type="spellStart"/>
      <w:r w:rsidRPr="005D052D">
        <w:rPr>
          <w:rFonts w:ascii="Segoe UI" w:eastAsia="Times New Roman" w:hAnsi="Segoe UI" w:cs="Segoe UI"/>
          <w:b/>
          <w:bCs/>
          <w:color w:val="222222"/>
          <w:lang w:eastAsia="it-IT"/>
        </w:rPr>
        <w:t>Luceverso</w:t>
      </w:r>
      <w:proofErr w:type="spellEnd"/>
      <w:r w:rsidRPr="005D052D">
        <w:rPr>
          <w:rFonts w:ascii="Segoe UI" w:eastAsia="Times New Roman" w:hAnsi="Segoe UI" w:cs="Segoe UI"/>
          <w:b/>
          <w:bCs/>
          <w:color w:val="222222"/>
          <w:lang w:eastAsia="it-IT"/>
        </w:rPr>
        <w:t>. Il silenzio musicale delle cose”, che nasce dall'incontro di Marta Lagna e Alessandra Bray</w:t>
      </w:r>
      <w:r w:rsidRPr="005D052D">
        <w:rPr>
          <w:rFonts w:ascii="Segoe UI" w:eastAsia="Times New Roman" w:hAnsi="Segoe UI" w:cs="Segoe UI"/>
          <w:color w:val="222222"/>
          <w:lang w:eastAsia="it-IT"/>
        </w:rPr>
        <w:t>, due artiste tra cui si è innescata la scintilla del cammino comune. Marta e Alessandra giocano con forme espressive diverse: lavorando l'una con i segni della scrittura e i suoi messaggi, l'altra con la luce e le sue suggestioni. Il risultato è un intreccio di proiezioni e forme poetiche, di pennellate decise e trame sottili, di versi scelti con cura ed esplosioni di luce. </w:t>
      </w:r>
      <w:r w:rsidRPr="005D052D">
        <w:rPr>
          <w:rFonts w:ascii="Segoe UI" w:eastAsia="Times New Roman" w:hAnsi="Segoe UI" w:cs="Segoe UI"/>
          <w:b/>
          <w:bCs/>
          <w:color w:val="222222"/>
          <w:lang w:eastAsia="it-IT"/>
        </w:rPr>
        <w:t>Catturano i sensi, rapiscono gli occhi ed il cuore, accendono visioni</w:t>
      </w:r>
      <w:r w:rsidRPr="005D052D">
        <w:rPr>
          <w:rFonts w:ascii="Segoe UI" w:eastAsia="Times New Roman" w:hAnsi="Segoe UI" w:cs="Segoe UI"/>
          <w:color w:val="222222"/>
          <w:lang w:eastAsia="it-IT"/>
        </w:rPr>
        <w:t>. È facile immergersi nel loro mondo, in un flusso magico che accompagna il visitatore in un’astrazione temporale, in </w:t>
      </w:r>
      <w:r w:rsidRPr="005D052D">
        <w:rPr>
          <w:rFonts w:ascii="Segoe UI" w:eastAsia="Times New Roman" w:hAnsi="Segoe UI" w:cs="Segoe UI"/>
          <w:b/>
          <w:bCs/>
          <w:color w:val="222222"/>
          <w:lang w:eastAsia="it-IT"/>
        </w:rPr>
        <w:t>un rapimento di ombre e suoni </w:t>
      </w:r>
      <w:r w:rsidRPr="005D052D">
        <w:rPr>
          <w:rFonts w:ascii="Segoe UI" w:eastAsia="Times New Roman" w:hAnsi="Segoe UI" w:cs="Segoe UI"/>
          <w:color w:val="222222"/>
          <w:lang w:eastAsia="it-IT"/>
        </w:rPr>
        <w:t xml:space="preserve">che in </w:t>
      </w:r>
      <w:proofErr w:type="spellStart"/>
      <w:r w:rsidRPr="005D052D">
        <w:rPr>
          <w:rFonts w:ascii="Segoe UI" w:eastAsia="Times New Roman" w:hAnsi="Segoe UI" w:cs="Segoe UI"/>
          <w:color w:val="222222"/>
          <w:lang w:eastAsia="it-IT"/>
        </w:rPr>
        <w:t>Luceverso</w:t>
      </w:r>
      <w:proofErr w:type="spellEnd"/>
      <w:r w:rsidRPr="005D052D">
        <w:rPr>
          <w:rFonts w:ascii="Segoe UI" w:eastAsia="Times New Roman" w:hAnsi="Segoe UI" w:cs="Segoe UI"/>
          <w:color w:val="222222"/>
          <w:lang w:eastAsia="it-IT"/>
        </w:rPr>
        <w:t xml:space="preserve"> si susseguono e si accavallano, armonizzati da una voce narrante che è la loro narrazione, in quel “silenzio musicale” delle cose che è al tempo stesso sussurrare di bellezza ed emozioni. A enfatizzare la magia dell'installazione site </w:t>
      </w:r>
      <w:proofErr w:type="spellStart"/>
      <w:r w:rsidRPr="005D052D">
        <w:rPr>
          <w:rFonts w:ascii="Segoe UI" w:eastAsia="Times New Roman" w:hAnsi="Segoe UI" w:cs="Segoe UI"/>
          <w:color w:val="222222"/>
          <w:lang w:eastAsia="it-IT"/>
        </w:rPr>
        <w:t>specific</w:t>
      </w:r>
      <w:proofErr w:type="spellEnd"/>
      <w:r w:rsidRPr="005D052D">
        <w:rPr>
          <w:rFonts w:ascii="Segoe UI" w:eastAsia="Times New Roman" w:hAnsi="Segoe UI" w:cs="Segoe UI"/>
          <w:color w:val="222222"/>
          <w:lang w:eastAsia="it-IT"/>
        </w:rPr>
        <w:t>, è</w:t>
      </w:r>
      <w:r w:rsidRPr="005D052D">
        <w:rPr>
          <w:rFonts w:ascii="Segoe UI" w:eastAsia="Times New Roman" w:hAnsi="Segoe UI" w:cs="Segoe UI"/>
          <w:b/>
          <w:bCs/>
          <w:color w:val="222222"/>
          <w:lang w:eastAsia="it-IT"/>
        </w:rPr>
        <w:t> l'atmosfera solenne e raccolta del Chiostro dei Domenicani</w:t>
      </w:r>
      <w:r w:rsidRPr="005D052D">
        <w:rPr>
          <w:rFonts w:ascii="Segoe UI" w:eastAsia="Times New Roman" w:hAnsi="Segoe UI" w:cs="Segoe UI"/>
          <w:color w:val="222222"/>
          <w:lang w:eastAsia="it-IT"/>
        </w:rPr>
        <w:t>, che si riconferma contenitore di eventi d'arte emozionanti e non convenzionali. Nello specifico la mostra si terrà negli spazi dell'hotel del Chiostro. </w:t>
      </w:r>
    </w:p>
    <w:p w:rsidR="005D052D" w:rsidRPr="005D052D" w:rsidRDefault="005D052D" w:rsidP="005D052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lang w:eastAsia="it-IT"/>
        </w:rPr>
      </w:pPr>
      <w:r w:rsidRPr="005D052D">
        <w:rPr>
          <w:rFonts w:ascii="Segoe UI" w:eastAsia="Times New Roman" w:hAnsi="Segoe UI" w:cs="Segoe UI"/>
          <w:b/>
          <w:bCs/>
          <w:color w:val="222222"/>
          <w:lang w:eastAsia="it-IT"/>
        </w:rPr>
        <w:t>Wine partner della serata, l'Azienda Vinicola Marulli</w:t>
      </w:r>
      <w:r w:rsidRPr="005D052D">
        <w:rPr>
          <w:rFonts w:ascii="Segoe UI" w:eastAsia="Times New Roman" w:hAnsi="Segoe UI" w:cs="Segoe UI"/>
          <w:color w:val="222222"/>
          <w:lang w:eastAsia="it-IT"/>
        </w:rPr>
        <w:t> di Copertino. </w:t>
      </w:r>
    </w:p>
    <w:p w:rsidR="005D052D" w:rsidRDefault="005D052D" w:rsidP="005D052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lang w:eastAsia="it-IT"/>
        </w:rPr>
      </w:pPr>
      <w:r w:rsidRPr="005D052D">
        <w:rPr>
          <w:rFonts w:ascii="Segoe UI" w:eastAsia="Times New Roman" w:hAnsi="Segoe UI" w:cs="Segoe UI"/>
          <w:color w:val="222222"/>
          <w:lang w:eastAsia="it-IT"/>
        </w:rPr>
        <w:t xml:space="preserve">Ingresso libero. Info al numero </w:t>
      </w:r>
      <w:proofErr w:type="spellStart"/>
      <w:r w:rsidRPr="005D052D">
        <w:rPr>
          <w:rFonts w:ascii="Segoe UI" w:eastAsia="Times New Roman" w:hAnsi="Segoe UI" w:cs="Segoe UI"/>
          <w:color w:val="222222"/>
          <w:lang w:eastAsia="it-IT"/>
        </w:rPr>
        <w:t>whatsapp</w:t>
      </w:r>
      <w:proofErr w:type="spellEnd"/>
      <w:r w:rsidRPr="005D052D">
        <w:rPr>
          <w:rFonts w:ascii="Segoe UI" w:eastAsia="Times New Roman" w:hAnsi="Segoe UI" w:cs="Segoe UI"/>
          <w:color w:val="222222"/>
          <w:lang w:eastAsia="it-IT"/>
        </w:rPr>
        <w:t xml:space="preserve"> 3371410988 </w:t>
      </w:r>
    </w:p>
    <w:p w:rsidR="005D052D" w:rsidRDefault="005D052D" w:rsidP="005D052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lang w:eastAsia="it-IT"/>
        </w:rPr>
      </w:pPr>
      <w:r w:rsidRPr="005D052D">
        <w:rPr>
          <w:rFonts w:ascii="Segoe UI" w:eastAsia="Times New Roman" w:hAnsi="Segoe UI" w:cs="Segoe UI"/>
          <w:color w:val="222222"/>
          <w:lang w:eastAsia="it-IT"/>
        </w:rPr>
        <w:t>Chiostro dei Domenicani - Lecce, via San Pietro in Lama 23/25</w:t>
      </w:r>
    </w:p>
    <w:p w:rsidR="005D052D" w:rsidRPr="005D052D" w:rsidRDefault="005D052D" w:rsidP="005D052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lang w:eastAsia="it-IT"/>
        </w:rPr>
      </w:pPr>
      <w:r w:rsidRPr="005D052D">
        <w:rPr>
          <w:rFonts w:ascii="Segoe UI" w:eastAsia="Times New Roman" w:hAnsi="Segoe UI" w:cs="Segoe UI"/>
          <w:color w:val="222222"/>
          <w:lang w:eastAsia="it-IT"/>
        </w:rPr>
        <w:t>www.chiostrodeidomenicani.it</w:t>
      </w:r>
    </w:p>
    <w:p w:rsidR="005D052D" w:rsidRPr="005D052D" w:rsidRDefault="005D052D" w:rsidP="005D052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lang w:eastAsia="it-IT"/>
        </w:rPr>
      </w:pPr>
    </w:p>
    <w:p w:rsidR="005D052D" w:rsidRPr="005D052D" w:rsidRDefault="005D052D" w:rsidP="005D052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222"/>
          <w:lang w:eastAsia="it-IT"/>
        </w:rPr>
      </w:pPr>
      <w:r w:rsidRPr="005D052D">
        <w:rPr>
          <w:rFonts w:ascii="Segoe UI" w:eastAsia="Times New Roman" w:hAnsi="Segoe UI" w:cs="Segoe UI"/>
          <w:b/>
          <w:bCs/>
          <w:color w:val="222222"/>
          <w:lang w:eastAsia="it-IT"/>
        </w:rPr>
        <w:t>LE ARTISTE</w:t>
      </w:r>
    </w:p>
    <w:p w:rsidR="005D052D" w:rsidRDefault="005D052D" w:rsidP="005D052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lang w:eastAsia="it-IT"/>
        </w:rPr>
      </w:pPr>
      <w:r w:rsidRPr="005D052D">
        <w:rPr>
          <w:rFonts w:ascii="Segoe UI" w:eastAsia="Times New Roman" w:hAnsi="Segoe UI" w:cs="Segoe UI"/>
          <w:b/>
          <w:bCs/>
          <w:color w:val="222222"/>
          <w:u w:val="single"/>
          <w:lang w:eastAsia="it-IT"/>
        </w:rPr>
        <w:t>Alessandra Bray </w:t>
      </w:r>
      <w:r w:rsidRPr="005D052D">
        <w:rPr>
          <w:rFonts w:ascii="Segoe UI" w:eastAsia="Times New Roman" w:hAnsi="Segoe UI" w:cs="Segoe UI"/>
          <w:color w:val="222222"/>
          <w:lang w:eastAsia="it-IT"/>
        </w:rPr>
        <w:t>nasce a Lecce, dove attualmente risiede. Laureata in economia e da sempre appassionata di bricolage, nel 2009 elegge il cartone a suo materiale e crea il brand Avanzi. “Avanzi” nel senso di avanzare, andare avanti, prescindendo dall’origine naturale di un elemento, creando un’evoluzione che nasce nella testa e poi arriva alle mani per essere trasformato e farsi complemento o luce. Dall’iniziale utilizzo di questo elemento per la realizzazione di arredi, ha affinato sempre più la tecnica personale di lavorazione fino a ridurlo, per la produzione della sua linea di lampade, alla stregua di “filati” lavorati a ricamo o di giunchi lavorati a intreccio, ottenendo giochi di luci ed ombre fortemente suggestivi.</w:t>
      </w:r>
      <w:r>
        <w:rPr>
          <w:rFonts w:ascii="Segoe UI" w:eastAsia="Times New Roman" w:hAnsi="Segoe UI" w:cs="Segoe UI"/>
          <w:color w:val="222222"/>
          <w:lang w:eastAsia="it-IT"/>
        </w:rPr>
        <w:t xml:space="preserve"> </w:t>
      </w:r>
      <w:r w:rsidRPr="005D052D">
        <w:rPr>
          <w:rFonts w:ascii="Segoe UI" w:eastAsia="Times New Roman" w:hAnsi="Segoe UI" w:cs="Segoe UI"/>
          <w:color w:val="222222"/>
          <w:lang w:eastAsia="it-IT"/>
        </w:rPr>
        <w:t xml:space="preserve">Negli anni sono state diverse le collaborazioni, fra le principali quella per il film, diretto e interpretato da Carlo Verdone, “Si vive una volta sola” e per </w:t>
      </w:r>
      <w:proofErr w:type="spellStart"/>
      <w:r w:rsidRPr="005D052D">
        <w:rPr>
          <w:rFonts w:ascii="Segoe UI" w:eastAsia="Times New Roman" w:hAnsi="Segoe UI" w:cs="Segoe UI"/>
          <w:color w:val="222222"/>
          <w:lang w:eastAsia="it-IT"/>
        </w:rPr>
        <w:t>Comieco</w:t>
      </w:r>
      <w:proofErr w:type="spellEnd"/>
      <w:r w:rsidRPr="005D052D">
        <w:rPr>
          <w:rFonts w:ascii="Segoe UI" w:eastAsia="Times New Roman" w:hAnsi="Segoe UI" w:cs="Segoe UI"/>
          <w:color w:val="222222"/>
          <w:lang w:eastAsia="it-IT"/>
        </w:rPr>
        <w:t xml:space="preserve"> con il progetto “La Rosa di Gerico: quello che sembra appassito, può ancora fiorire”, selezionato nell’ambito della </w:t>
      </w:r>
      <w:proofErr w:type="spellStart"/>
      <w:r w:rsidRPr="005D052D">
        <w:rPr>
          <w:rFonts w:ascii="Segoe UI" w:eastAsia="Times New Roman" w:hAnsi="Segoe UI" w:cs="Segoe UI"/>
          <w:color w:val="222222"/>
          <w:lang w:eastAsia="it-IT"/>
        </w:rPr>
        <w:t>Paper</w:t>
      </w:r>
      <w:proofErr w:type="spellEnd"/>
      <w:r w:rsidRPr="005D052D">
        <w:rPr>
          <w:rFonts w:ascii="Segoe UI" w:eastAsia="Times New Roman" w:hAnsi="Segoe UI" w:cs="Segoe UI"/>
          <w:color w:val="222222"/>
          <w:lang w:eastAsia="it-IT"/>
        </w:rPr>
        <w:t xml:space="preserve"> Week 2024.</w:t>
      </w:r>
    </w:p>
    <w:p w:rsidR="005D052D" w:rsidRDefault="005D052D" w:rsidP="005D052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lang w:eastAsia="it-IT"/>
        </w:rPr>
      </w:pPr>
    </w:p>
    <w:p w:rsidR="005D052D" w:rsidRDefault="005D052D" w:rsidP="005D052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lang w:eastAsia="it-IT"/>
        </w:rPr>
      </w:pPr>
      <w:r w:rsidRPr="005D052D">
        <w:rPr>
          <w:rFonts w:ascii="Segoe UI" w:eastAsia="Times New Roman" w:hAnsi="Segoe UI" w:cs="Segoe UI"/>
          <w:b/>
          <w:bCs/>
          <w:color w:val="222222"/>
          <w:u w:val="single"/>
          <w:lang w:eastAsia="it-IT"/>
        </w:rPr>
        <w:t>Marta Lagna </w:t>
      </w:r>
      <w:r>
        <w:rPr>
          <w:rFonts w:ascii="Segoe UI" w:eastAsia="Times New Roman" w:hAnsi="Segoe UI" w:cs="Segoe UI"/>
          <w:color w:val="222222"/>
          <w:lang w:eastAsia="it-IT"/>
        </w:rPr>
        <w:t>Salentina di nascita, dopo gli </w:t>
      </w:r>
      <w:r w:rsidRPr="005D052D">
        <w:rPr>
          <w:rFonts w:ascii="Segoe UI" w:eastAsia="Times New Roman" w:hAnsi="Segoe UI" w:cs="Segoe UI"/>
          <w:color w:val="222222"/>
          <w:lang w:eastAsia="it-IT"/>
        </w:rPr>
        <w:t xml:space="preserve">studi classici e una specializzazione in giornalismo medico scientifico, nel 2000 si appassiona alla calligrafia e inizia a studiare con i più grandi maestri del mondo. Trasferitasi a Roma, collabora molto presto con le grandi case di moda, come Gucci, Fendi, </w:t>
      </w:r>
    </w:p>
    <w:p w:rsidR="005D052D" w:rsidRDefault="005D052D" w:rsidP="005D052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lang w:eastAsia="it-IT"/>
        </w:rPr>
      </w:pPr>
    </w:p>
    <w:p w:rsidR="005D052D" w:rsidRPr="005D052D" w:rsidRDefault="005D052D" w:rsidP="005D052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lang w:eastAsia="it-IT"/>
        </w:rPr>
      </w:pPr>
      <w:r w:rsidRPr="005D052D">
        <w:rPr>
          <w:rFonts w:ascii="Segoe UI" w:eastAsia="Times New Roman" w:hAnsi="Segoe UI" w:cs="Segoe UI"/>
          <w:color w:val="222222"/>
          <w:lang w:eastAsia="it-IT"/>
        </w:rPr>
        <w:t xml:space="preserve">Valentino, Dior, Cartier, Louis Vuitton, Loewe, Pucci, Bulgari, </w:t>
      </w:r>
      <w:proofErr w:type="spellStart"/>
      <w:r w:rsidRPr="005D052D">
        <w:rPr>
          <w:rFonts w:ascii="Segoe UI" w:eastAsia="Times New Roman" w:hAnsi="Segoe UI" w:cs="Segoe UI"/>
          <w:color w:val="222222"/>
          <w:lang w:eastAsia="it-IT"/>
        </w:rPr>
        <w:t>Max</w:t>
      </w:r>
      <w:proofErr w:type="spellEnd"/>
      <w:r w:rsidRPr="005D052D">
        <w:rPr>
          <w:rFonts w:ascii="Segoe UI" w:eastAsia="Times New Roman" w:hAnsi="Segoe UI" w:cs="Segoe UI"/>
          <w:color w:val="222222"/>
          <w:lang w:eastAsia="it-IT"/>
        </w:rPr>
        <w:t xml:space="preserve"> Mara e molti altri. Crea contemporaneamente una linea di oggetti d’arredo per la casa mentre prosegue la sua attività di decoro per pareti, cui si aggiungono importanti lavori di </w:t>
      </w:r>
      <w:proofErr w:type="spellStart"/>
      <w:r w:rsidRPr="005D052D">
        <w:rPr>
          <w:rFonts w:ascii="Segoe UI" w:eastAsia="Times New Roman" w:hAnsi="Segoe UI" w:cs="Segoe UI"/>
          <w:color w:val="222222"/>
          <w:lang w:eastAsia="it-IT"/>
        </w:rPr>
        <w:t>street</w:t>
      </w:r>
      <w:proofErr w:type="spellEnd"/>
      <w:r w:rsidRPr="005D052D">
        <w:rPr>
          <w:rFonts w:ascii="Segoe UI" w:eastAsia="Times New Roman" w:hAnsi="Segoe UI" w:cs="Segoe UI"/>
          <w:color w:val="222222"/>
          <w:lang w:eastAsia="it-IT"/>
        </w:rPr>
        <w:t xml:space="preserve"> art su grandi dimensioni Nel 2018 apre il suo primo show-room nel Salento, spazio ricco di tele, lampade, tessuti preziosi e complementi d’arredo su commissione.</w:t>
      </w:r>
      <w:r>
        <w:rPr>
          <w:rFonts w:ascii="Segoe UI" w:eastAsia="Times New Roman" w:hAnsi="Segoe UI" w:cs="Segoe UI"/>
          <w:color w:val="222222"/>
          <w:lang w:eastAsia="it-IT"/>
        </w:rPr>
        <w:t xml:space="preserve"> </w:t>
      </w:r>
      <w:r w:rsidRPr="005D052D">
        <w:rPr>
          <w:rFonts w:ascii="Segoe UI" w:eastAsia="Times New Roman" w:hAnsi="Segoe UI" w:cs="Segoe UI"/>
          <w:color w:val="222222"/>
          <w:lang w:eastAsia="it-IT"/>
        </w:rPr>
        <w:t xml:space="preserve">Ogni oggetto veicola un messaggio con parole sempre scelte con cura; poesia e letteratura sono la sua più grande fonte di ispirazione. Continua la sua attività di insegnamento della scrittura a mano e collabora con agenzie di comunicazione, aziende e privati nel lavoro di creazione di marchi e attività di brand </w:t>
      </w:r>
      <w:proofErr w:type="spellStart"/>
      <w:r w:rsidRPr="005D052D">
        <w:rPr>
          <w:rFonts w:ascii="Segoe UI" w:eastAsia="Times New Roman" w:hAnsi="Segoe UI" w:cs="Segoe UI"/>
          <w:color w:val="222222"/>
          <w:lang w:eastAsia="it-IT"/>
        </w:rPr>
        <w:t>identity</w:t>
      </w:r>
      <w:proofErr w:type="spellEnd"/>
      <w:r w:rsidRPr="005D052D">
        <w:rPr>
          <w:rFonts w:ascii="Segoe UI" w:eastAsia="Times New Roman" w:hAnsi="Segoe UI" w:cs="Segoe UI"/>
          <w:color w:val="222222"/>
          <w:lang w:eastAsia="it-IT"/>
        </w:rPr>
        <w:t>.</w:t>
      </w:r>
    </w:p>
    <w:p w:rsidR="0071671C" w:rsidRDefault="0071671C" w:rsidP="005D052D">
      <w:pPr>
        <w:spacing w:after="0"/>
        <w:jc w:val="both"/>
        <w:rPr>
          <w:rFonts w:ascii="Segoe UI" w:hAnsi="Segoe UI" w:cs="Segoe UI"/>
        </w:rPr>
      </w:pPr>
    </w:p>
    <w:p w:rsidR="005D052D" w:rsidRDefault="005D052D" w:rsidP="005D052D">
      <w:pPr>
        <w:spacing w:after="0"/>
        <w:jc w:val="both"/>
        <w:rPr>
          <w:rFonts w:ascii="Segoe UI" w:hAnsi="Segoe UI" w:cs="Segoe UI"/>
        </w:rPr>
      </w:pPr>
    </w:p>
    <w:p w:rsidR="005D052D" w:rsidRDefault="005D052D" w:rsidP="005D052D">
      <w:pPr>
        <w:spacing w:after="0"/>
        <w:jc w:val="both"/>
        <w:rPr>
          <w:rFonts w:ascii="Segoe UI" w:hAnsi="Segoe UI" w:cs="Segoe UI"/>
        </w:rPr>
      </w:pPr>
    </w:p>
    <w:p w:rsidR="005D052D" w:rsidRPr="005D052D" w:rsidRDefault="005D052D" w:rsidP="005D052D">
      <w:pPr>
        <w:spacing w:after="0"/>
        <w:jc w:val="both"/>
        <w:rPr>
          <w:rFonts w:ascii="Segoe UI" w:hAnsi="Segoe UI" w:cs="Segoe UI"/>
        </w:rPr>
      </w:pPr>
    </w:p>
    <w:p w:rsidR="0071671C" w:rsidRPr="005D052D" w:rsidRDefault="005D052D" w:rsidP="005D052D">
      <w:pPr>
        <w:spacing w:after="0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Press Office</w:t>
      </w:r>
      <w:bookmarkStart w:id="0" w:name="_GoBack"/>
      <w:bookmarkEnd w:id="0"/>
      <w:r w:rsidR="0071671C" w:rsidRPr="005D052D">
        <w:rPr>
          <w:rFonts w:ascii="Segoe UI" w:hAnsi="Segoe UI" w:cs="Segoe UI"/>
        </w:rPr>
        <w:t xml:space="preserve"> Chiostro dei Domenicani: </w:t>
      </w:r>
    </w:p>
    <w:p w:rsidR="00503D06" w:rsidRPr="005D052D" w:rsidRDefault="0071671C" w:rsidP="005D052D">
      <w:pPr>
        <w:spacing w:after="0"/>
        <w:jc w:val="right"/>
        <w:rPr>
          <w:rFonts w:ascii="Segoe UI" w:hAnsi="Segoe UI" w:cs="Segoe UI"/>
        </w:rPr>
      </w:pPr>
      <w:r w:rsidRPr="005D052D">
        <w:rPr>
          <w:rFonts w:ascii="Segoe UI" w:hAnsi="Segoe UI" w:cs="Segoe UI"/>
        </w:rPr>
        <w:t xml:space="preserve">Federica Sgrazzutti </w:t>
      </w:r>
      <w:proofErr w:type="spellStart"/>
      <w:r w:rsidRPr="005D052D">
        <w:rPr>
          <w:rFonts w:ascii="Segoe UI" w:hAnsi="Segoe UI" w:cs="Segoe UI"/>
        </w:rPr>
        <w:t>mob</w:t>
      </w:r>
      <w:proofErr w:type="spellEnd"/>
      <w:r w:rsidRPr="005D052D">
        <w:rPr>
          <w:rFonts w:ascii="Segoe UI" w:hAnsi="Segoe UI" w:cs="Segoe UI"/>
        </w:rPr>
        <w:t>. 349 7552890 press.sgrazzutti@gmail.com</w:t>
      </w:r>
    </w:p>
    <w:sectPr w:rsidR="00503D06" w:rsidRPr="005D052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4BC" w:rsidRDefault="00A604BC" w:rsidP="00A97A3B">
      <w:pPr>
        <w:spacing w:after="0" w:line="240" w:lineRule="auto"/>
      </w:pPr>
      <w:r>
        <w:separator/>
      </w:r>
    </w:p>
  </w:endnote>
  <w:endnote w:type="continuationSeparator" w:id="0">
    <w:p w:rsidR="00A604BC" w:rsidRDefault="00A604BC" w:rsidP="00A9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4BC" w:rsidRDefault="00A604BC" w:rsidP="00A97A3B">
      <w:pPr>
        <w:spacing w:after="0" w:line="240" w:lineRule="auto"/>
      </w:pPr>
      <w:r>
        <w:separator/>
      </w:r>
    </w:p>
  </w:footnote>
  <w:footnote w:type="continuationSeparator" w:id="0">
    <w:p w:rsidR="00A604BC" w:rsidRDefault="00A604BC" w:rsidP="00A9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A3B" w:rsidRDefault="00A97A3B" w:rsidP="00A97A3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232837" cy="1270678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hiost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794" cy="1275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7A3B" w:rsidRDefault="00A97A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94"/>
    <w:rsid w:val="00014F4F"/>
    <w:rsid w:val="00076A4E"/>
    <w:rsid w:val="000E6D59"/>
    <w:rsid w:val="0012107F"/>
    <w:rsid w:val="002C5A37"/>
    <w:rsid w:val="003031B0"/>
    <w:rsid w:val="003B02CD"/>
    <w:rsid w:val="0042507A"/>
    <w:rsid w:val="004422FE"/>
    <w:rsid w:val="00503D06"/>
    <w:rsid w:val="0051518F"/>
    <w:rsid w:val="005B1160"/>
    <w:rsid w:val="005D052D"/>
    <w:rsid w:val="005D2429"/>
    <w:rsid w:val="006B4B2D"/>
    <w:rsid w:val="006F1772"/>
    <w:rsid w:val="0071671C"/>
    <w:rsid w:val="007C09EE"/>
    <w:rsid w:val="00892541"/>
    <w:rsid w:val="00A604BC"/>
    <w:rsid w:val="00A97A3B"/>
    <w:rsid w:val="00B10494"/>
    <w:rsid w:val="00B22466"/>
    <w:rsid w:val="00B45875"/>
    <w:rsid w:val="00BC5FFB"/>
    <w:rsid w:val="00BF0F4E"/>
    <w:rsid w:val="00C32EDC"/>
    <w:rsid w:val="00C6232E"/>
    <w:rsid w:val="00D02609"/>
    <w:rsid w:val="00DC6791"/>
    <w:rsid w:val="00E93516"/>
    <w:rsid w:val="00F36E2D"/>
    <w:rsid w:val="00F42ECC"/>
    <w:rsid w:val="00F9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020A13-A5BF-4207-A8B9-BA3D2F59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7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A3B"/>
  </w:style>
  <w:style w:type="paragraph" w:styleId="Pidipagina">
    <w:name w:val="footer"/>
    <w:basedOn w:val="Normale"/>
    <w:link w:val="PidipaginaCarattere"/>
    <w:uiPriority w:val="99"/>
    <w:unhideWhenUsed/>
    <w:rsid w:val="00A97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A3B"/>
  </w:style>
  <w:style w:type="character" w:styleId="Collegamentoipertestuale">
    <w:name w:val="Hyperlink"/>
    <w:basedOn w:val="Carpredefinitoparagrafo"/>
    <w:uiPriority w:val="99"/>
    <w:unhideWhenUsed/>
    <w:rsid w:val="0071671C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5D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45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2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48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95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Sgrazzutti</dc:creator>
  <cp:keywords/>
  <dc:description/>
  <cp:lastModifiedBy>Federica Sgrazzutti</cp:lastModifiedBy>
  <cp:revision>2</cp:revision>
  <dcterms:created xsi:type="dcterms:W3CDTF">2024-11-20T07:32:00Z</dcterms:created>
  <dcterms:modified xsi:type="dcterms:W3CDTF">2024-11-20T07:32:00Z</dcterms:modified>
</cp:coreProperties>
</file>