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EE" w:rsidRDefault="00F233EE" w:rsidP="00F33CF1">
      <w:pPr>
        <w:spacing w:after="0" w:line="240" w:lineRule="auto"/>
        <w:jc w:val="right"/>
      </w:pPr>
      <w:r w:rsidRPr="00EA3099">
        <w:rPr>
          <w:rFonts w:cs="Times New Roman"/>
          <w:noProof/>
          <w:color w:val="262626"/>
          <w:sz w:val="26"/>
          <w:szCs w:val="26"/>
          <w:lang w:eastAsia="it-IT"/>
        </w:rPr>
        <w:drawing>
          <wp:inline distT="0" distB="0" distL="0" distR="0">
            <wp:extent cx="1706663" cy="850900"/>
            <wp:effectExtent l="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6730" cy="850934"/>
                    </a:xfrm>
                    <a:prstGeom prst="rect">
                      <a:avLst/>
                    </a:prstGeom>
                    <a:noFill/>
                    <a:ln>
                      <a:noFill/>
                    </a:ln>
                  </pic:spPr>
                </pic:pic>
              </a:graphicData>
            </a:graphic>
          </wp:inline>
        </w:drawing>
      </w:r>
      <w:r w:rsidRPr="00EA3099">
        <w:rPr>
          <w:rFonts w:cs="Tahoma"/>
          <w:b/>
          <w:noProof/>
          <w:sz w:val="26"/>
          <w:szCs w:val="26"/>
          <w:lang w:eastAsia="it-IT"/>
        </w:rPr>
        <w:drawing>
          <wp:inline distT="0" distB="0" distL="0" distR="0">
            <wp:extent cx="1092343" cy="8496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ant'elia.ps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2343" cy="849600"/>
                    </a:xfrm>
                    <a:prstGeom prst="rect">
                      <a:avLst/>
                    </a:prstGeom>
                  </pic:spPr>
                </pic:pic>
              </a:graphicData>
            </a:graphic>
          </wp:inline>
        </w:drawing>
      </w:r>
      <w:r w:rsidR="00F33CF1">
        <w:rPr>
          <w:rFonts w:cs="Times New Roman"/>
          <w:noProof/>
          <w:color w:val="262626"/>
          <w:sz w:val="26"/>
          <w:szCs w:val="26"/>
          <w:lang w:eastAsia="it-IT"/>
        </w:rPr>
        <w:t xml:space="preserve">                                                                           </w:t>
      </w:r>
      <w:r w:rsidRPr="00EA3099">
        <w:rPr>
          <w:rFonts w:cs="Times New Roman"/>
          <w:noProof/>
          <w:color w:val="262626"/>
          <w:sz w:val="26"/>
          <w:szCs w:val="26"/>
          <w:lang w:eastAsia="it-IT"/>
        </w:rPr>
        <w:drawing>
          <wp:inline distT="0" distB="0" distL="0" distR="0">
            <wp:extent cx="474557" cy="474557"/>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828" cy="474828"/>
                    </a:xfrm>
                    <a:prstGeom prst="rect">
                      <a:avLst/>
                    </a:prstGeom>
                    <a:noFill/>
                    <a:ln>
                      <a:noFill/>
                    </a:ln>
                  </pic:spPr>
                </pic:pic>
              </a:graphicData>
            </a:graphic>
          </wp:inline>
        </w:drawing>
      </w:r>
    </w:p>
    <w:p w:rsidR="00F233EE" w:rsidRDefault="00F233EE" w:rsidP="00F33CF1">
      <w:pPr>
        <w:spacing w:after="0" w:line="240" w:lineRule="auto"/>
      </w:pPr>
    </w:p>
    <w:p w:rsidR="00F233EE" w:rsidRPr="00A3402A" w:rsidRDefault="00A3402A" w:rsidP="00F33CF1">
      <w:pPr>
        <w:spacing w:after="0" w:line="240" w:lineRule="auto"/>
        <w:jc w:val="center"/>
        <w:rPr>
          <w:rFonts w:asciiTheme="majorHAnsi" w:eastAsia="Times New Roman" w:hAnsiTheme="majorHAnsi" w:cs="Times New Roman"/>
          <w:b/>
          <w:sz w:val="26"/>
          <w:szCs w:val="26"/>
        </w:rPr>
      </w:pPr>
      <w:r w:rsidRPr="00A3402A">
        <w:rPr>
          <w:rFonts w:asciiTheme="majorHAnsi" w:eastAsia="Times New Roman" w:hAnsiTheme="majorHAnsi" w:cs="Times New Roman"/>
          <w:b/>
          <w:sz w:val="26"/>
          <w:szCs w:val="26"/>
        </w:rPr>
        <w:t>COMUNICATO STAMPA 01</w:t>
      </w:r>
    </w:p>
    <w:p w:rsidR="00F233EE" w:rsidRDefault="00F233EE" w:rsidP="00F33CF1">
      <w:pPr>
        <w:spacing w:after="0" w:line="240" w:lineRule="auto"/>
        <w:jc w:val="center"/>
        <w:rPr>
          <w:rFonts w:asciiTheme="majorHAnsi" w:hAnsiTheme="majorHAnsi"/>
        </w:rPr>
      </w:pPr>
      <w:r w:rsidRPr="00EA3099">
        <w:rPr>
          <w:noProof/>
          <w:sz w:val="26"/>
          <w:szCs w:val="26"/>
          <w:lang w:eastAsia="it-IT"/>
        </w:rPr>
        <w:drawing>
          <wp:inline distT="0" distB="0" distL="0" distR="0">
            <wp:extent cx="948690" cy="671612"/>
            <wp:effectExtent l="0" t="0" r="0" b="0"/>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021" cy="675386"/>
                    </a:xfrm>
                    <a:prstGeom prst="rect">
                      <a:avLst/>
                    </a:prstGeom>
                    <a:noFill/>
                    <a:ln>
                      <a:noFill/>
                    </a:ln>
                  </pic:spPr>
                </pic:pic>
              </a:graphicData>
            </a:graphic>
          </wp:inline>
        </w:drawing>
      </w:r>
    </w:p>
    <w:p w:rsidR="00F233EE" w:rsidRPr="00F233EE" w:rsidRDefault="00F233EE" w:rsidP="00F33CF1">
      <w:pPr>
        <w:spacing w:after="0" w:line="240" w:lineRule="auto"/>
        <w:jc w:val="center"/>
        <w:textAlignment w:val="baseline"/>
        <w:rPr>
          <w:rFonts w:asciiTheme="majorHAnsi" w:eastAsia="Times New Roman" w:hAnsiTheme="majorHAnsi" w:cs="Times New Roman"/>
          <w:sz w:val="24"/>
          <w:szCs w:val="24"/>
        </w:rPr>
      </w:pPr>
      <w:r w:rsidRPr="00F233EE">
        <w:rPr>
          <w:rFonts w:asciiTheme="majorHAnsi" w:eastAsia="Times New Roman" w:hAnsiTheme="majorHAnsi" w:cs="Times New Roman"/>
          <w:sz w:val="24"/>
          <w:szCs w:val="24"/>
        </w:rPr>
        <w:t>FONDAZIONE SANT’ELIA | PALERMO</w:t>
      </w:r>
    </w:p>
    <w:p w:rsidR="00F233EE" w:rsidRPr="00F233EE" w:rsidRDefault="00F233EE" w:rsidP="00F33CF1">
      <w:pPr>
        <w:spacing w:after="0" w:line="240" w:lineRule="auto"/>
        <w:jc w:val="center"/>
        <w:textAlignment w:val="baseline"/>
        <w:rPr>
          <w:rFonts w:asciiTheme="majorHAnsi" w:eastAsia="Times New Roman" w:hAnsiTheme="majorHAnsi" w:cs="Times New Roman"/>
          <w:sz w:val="24"/>
          <w:szCs w:val="24"/>
        </w:rPr>
      </w:pPr>
      <w:r w:rsidRPr="00F233EE">
        <w:rPr>
          <w:rFonts w:asciiTheme="majorHAnsi" w:eastAsia="Times New Roman" w:hAnsiTheme="majorHAnsi" w:cs="Times New Roman"/>
          <w:sz w:val="24"/>
          <w:szCs w:val="24"/>
        </w:rPr>
        <w:t>16 &gt; 30 SETTEMBRE 2020</w:t>
      </w:r>
    </w:p>
    <w:p w:rsidR="00F233EE" w:rsidRDefault="00F233EE" w:rsidP="00F33CF1">
      <w:pPr>
        <w:spacing w:after="0" w:line="240" w:lineRule="auto"/>
        <w:jc w:val="center"/>
        <w:rPr>
          <w:rFonts w:asciiTheme="majorHAnsi" w:eastAsia="Times New Roman" w:hAnsiTheme="majorHAnsi" w:cs="Times New Roman"/>
          <w:b/>
          <w:i/>
          <w:sz w:val="26"/>
          <w:szCs w:val="26"/>
        </w:rPr>
      </w:pPr>
      <w:r w:rsidRPr="00F233EE">
        <w:rPr>
          <w:rFonts w:asciiTheme="majorHAnsi" w:eastAsia="Times New Roman" w:hAnsiTheme="majorHAnsi" w:cs="Times New Roman"/>
          <w:b/>
          <w:i/>
          <w:sz w:val="26"/>
          <w:szCs w:val="26"/>
        </w:rPr>
        <w:t>ONE VOICE | CHANGE IS IN UNITY</w:t>
      </w:r>
    </w:p>
    <w:p w:rsidR="00F233EE" w:rsidRDefault="00F233EE" w:rsidP="00F33CF1">
      <w:pPr>
        <w:spacing w:after="0" w:line="240" w:lineRule="auto"/>
        <w:jc w:val="center"/>
        <w:rPr>
          <w:rFonts w:asciiTheme="majorHAnsi" w:eastAsia="Times New Roman" w:hAnsiTheme="majorHAnsi" w:cs="Times New Roman"/>
          <w:b/>
          <w:i/>
          <w:sz w:val="26"/>
          <w:szCs w:val="26"/>
        </w:rPr>
      </w:pPr>
    </w:p>
    <w:p w:rsidR="00A3402A" w:rsidRDefault="00A3402A" w:rsidP="00F33CF1">
      <w:pPr>
        <w:spacing w:after="0" w:line="240" w:lineRule="auto"/>
        <w:jc w:val="both"/>
        <w:rPr>
          <w:rFonts w:asciiTheme="majorHAnsi" w:eastAsia="Times New Roman" w:hAnsiTheme="majorHAnsi" w:cs="Times New Roman"/>
          <w:color w:val="222222"/>
          <w:sz w:val="24"/>
          <w:szCs w:val="24"/>
        </w:rPr>
      </w:pPr>
      <w:r w:rsidRPr="00A3402A">
        <w:rPr>
          <w:rFonts w:asciiTheme="majorHAnsi" w:eastAsia="Times New Roman" w:hAnsiTheme="majorHAnsi" w:cs="Times New Roman"/>
          <w:color w:val="222222"/>
          <w:sz w:val="24"/>
          <w:szCs w:val="24"/>
        </w:rPr>
        <w:t xml:space="preserve">Un murales nato a Palermo farà il giro del mondo, una fotografia scattata a Cuba sarà proiettata digitalmente negli Stati Uniti, un’immagine venuta fuori in Costa Rica potrebbe apparire su una parete in Angola. L’arte non conosce confini, muri, celle, barriere: è libera di esistere, respirare, discutere e far discutere. E durante la pandemia, sono stati tantissimi gli artisti che hanno ripensato il loro rapporto con il sistema-arte, avviano un dialogo che ha superato i Paesi per stringersi un unico abbraccio collettivo. </w:t>
      </w:r>
      <w:r w:rsidRPr="00A3402A">
        <w:rPr>
          <w:rFonts w:asciiTheme="majorHAnsi" w:eastAsia="Times New Roman" w:hAnsiTheme="majorHAnsi" w:cs="Times New Roman"/>
          <w:b/>
          <w:color w:val="222222"/>
          <w:sz w:val="24"/>
          <w:szCs w:val="24"/>
        </w:rPr>
        <w:t>ONE VOICE</w:t>
      </w:r>
      <w:r w:rsidRPr="00A3402A">
        <w:rPr>
          <w:rFonts w:asciiTheme="majorHAnsi" w:eastAsia="Times New Roman" w:hAnsiTheme="majorHAnsi" w:cs="Times New Roman"/>
          <w:color w:val="222222"/>
          <w:sz w:val="24"/>
          <w:szCs w:val="24"/>
        </w:rPr>
        <w:t xml:space="preserve"> nasce da qui: un movimento sociale che promuove un festival outdoor internazionale dove l'arte pubblica diventa mezzo per ispirare e unire le comunità.  Fondato da Gil</w:t>
      </w:r>
      <w:r w:rsidR="00F33CF1">
        <w:rPr>
          <w:rFonts w:asciiTheme="majorHAnsi" w:eastAsia="Times New Roman" w:hAnsiTheme="majorHAnsi" w:cs="Times New Roman"/>
          <w:color w:val="222222"/>
          <w:sz w:val="24"/>
          <w:szCs w:val="24"/>
        </w:rPr>
        <w:t xml:space="preserve"> </w:t>
      </w:r>
      <w:r w:rsidRPr="00A3402A">
        <w:rPr>
          <w:rFonts w:asciiTheme="majorHAnsi" w:eastAsia="Times New Roman" w:hAnsiTheme="majorHAnsi" w:cs="Times New Roman"/>
          <w:color w:val="222222"/>
          <w:sz w:val="24"/>
          <w:szCs w:val="24"/>
        </w:rPr>
        <w:t>Shavit (Perù) ed Eugene Lemay (USA), “ONE VOICE” è nato durante i momenti più difficili della pandemia come progetto di solidarietà in un momento di incertezza mondiale. E ha raccolto adesioni immediate, tanto da creare un unico filo rosso attraverso 20 città, di 14 Paesi in cinque continenti; senza contare che è sceso in campo il gotha della street Art, da Ron English ai California Locos, Hugo Gyrl, Chroboogie, Hiero Noriega o Nate Dee.</w:t>
      </w:r>
    </w:p>
    <w:p w:rsidR="00A3402A" w:rsidRPr="00F33CF1" w:rsidRDefault="005A256D" w:rsidP="00F33CF1">
      <w:pPr>
        <w:spacing w:after="0" w:line="240" w:lineRule="auto"/>
        <w:jc w:val="center"/>
        <w:rPr>
          <w:rFonts w:asciiTheme="majorHAnsi" w:hAnsiTheme="majorHAnsi"/>
          <w:sz w:val="24"/>
          <w:szCs w:val="24"/>
        </w:rPr>
      </w:pPr>
      <w:hyperlink r:id="rId10" w:history="1">
        <w:r w:rsidR="00A3402A" w:rsidRPr="00A3402A">
          <w:rPr>
            <w:rStyle w:val="Collegamentoipertestuale"/>
            <w:rFonts w:asciiTheme="majorHAnsi" w:eastAsia="Times New Roman" w:hAnsiTheme="majorHAnsi" w:cs="Times New Roman"/>
            <w:b/>
            <w:sz w:val="24"/>
            <w:szCs w:val="24"/>
          </w:rPr>
          <w:t>PRESS KIT + FOTO</w:t>
        </w:r>
      </w:hyperlink>
    </w:p>
    <w:p w:rsidR="00063BFD" w:rsidRDefault="00A3402A" w:rsidP="00F33CF1">
      <w:pPr>
        <w:spacing w:after="0" w:line="240" w:lineRule="auto"/>
        <w:jc w:val="both"/>
        <w:rPr>
          <w:rStyle w:val="Enfasicorsivo"/>
          <w:rFonts w:asciiTheme="majorHAnsi" w:hAnsiTheme="majorHAnsi" w:cs="Arial"/>
          <w:bCs/>
          <w:i w:val="0"/>
          <w:iCs w:val="0"/>
          <w:sz w:val="24"/>
          <w:szCs w:val="24"/>
          <w:shd w:val="clear" w:color="auto" w:fill="FFFFFF"/>
        </w:rPr>
      </w:pPr>
      <w:r w:rsidRPr="00A3402A">
        <w:rPr>
          <w:rFonts w:asciiTheme="majorHAnsi" w:eastAsia="Times New Roman" w:hAnsiTheme="majorHAnsi" w:cs="Times New Roman"/>
          <w:color w:val="222222"/>
          <w:sz w:val="24"/>
          <w:szCs w:val="24"/>
        </w:rPr>
        <w:t xml:space="preserve">Palermo ha aderito ad </w:t>
      </w:r>
      <w:r w:rsidRPr="00A3402A">
        <w:rPr>
          <w:rFonts w:asciiTheme="majorHAnsi" w:eastAsia="Times New Roman" w:hAnsiTheme="majorHAnsi" w:cs="Times New Roman"/>
          <w:b/>
          <w:color w:val="222222"/>
          <w:sz w:val="24"/>
          <w:szCs w:val="24"/>
        </w:rPr>
        <w:t>ONE VOICE</w:t>
      </w:r>
      <w:r w:rsidRPr="00A3402A">
        <w:rPr>
          <w:rFonts w:asciiTheme="majorHAnsi" w:eastAsia="Times New Roman" w:hAnsiTheme="majorHAnsi" w:cs="Times New Roman"/>
          <w:color w:val="222222"/>
          <w:sz w:val="24"/>
          <w:szCs w:val="24"/>
        </w:rPr>
        <w:t xml:space="preserve"> ed è pronta a fare la sua parte: dal </w:t>
      </w:r>
      <w:r w:rsidRPr="00A3402A">
        <w:rPr>
          <w:rFonts w:asciiTheme="majorHAnsi" w:eastAsia="Times New Roman" w:hAnsiTheme="majorHAnsi" w:cs="Times New Roman"/>
          <w:b/>
          <w:color w:val="222222"/>
          <w:sz w:val="24"/>
          <w:szCs w:val="24"/>
        </w:rPr>
        <w:t>16 al 30 settembre Fondazione Sant’Elia</w:t>
      </w:r>
      <w:r w:rsidRPr="00A3402A">
        <w:rPr>
          <w:rFonts w:asciiTheme="majorHAnsi" w:eastAsia="Times New Roman" w:hAnsiTheme="majorHAnsi" w:cs="Times New Roman"/>
          <w:color w:val="222222"/>
          <w:sz w:val="24"/>
          <w:szCs w:val="24"/>
        </w:rPr>
        <w:t xml:space="preserve"> ospiterà </w:t>
      </w:r>
      <w:r w:rsidRPr="00A3402A">
        <w:rPr>
          <w:rFonts w:asciiTheme="majorHAnsi" w:eastAsia="Times New Roman" w:hAnsiTheme="majorHAnsi" w:cs="Times New Roman"/>
          <w:sz w:val="24"/>
          <w:szCs w:val="24"/>
        </w:rPr>
        <w:t xml:space="preserve">i  lavori di </w:t>
      </w:r>
      <w:r w:rsidR="00A66A22">
        <w:rPr>
          <w:rFonts w:asciiTheme="majorHAnsi" w:eastAsia="Times New Roman" w:hAnsiTheme="majorHAnsi" w:cs="Times New Roman"/>
          <w:sz w:val="24"/>
          <w:szCs w:val="24"/>
        </w:rPr>
        <w:t>nove</w:t>
      </w:r>
      <w:r w:rsidRPr="00A3402A">
        <w:rPr>
          <w:rFonts w:asciiTheme="majorHAnsi" w:eastAsia="Times New Roman" w:hAnsiTheme="majorHAnsi" w:cs="Times New Roman"/>
          <w:sz w:val="24"/>
          <w:szCs w:val="24"/>
        </w:rPr>
        <w:t xml:space="preserve"> artisti siciliani realizzati durante il lockdown: </w:t>
      </w:r>
      <w:r w:rsidRPr="00A3402A">
        <w:rPr>
          <w:rFonts w:asciiTheme="majorHAnsi" w:eastAsia="Times New Roman" w:hAnsiTheme="majorHAnsi" w:cs="Times New Roman"/>
          <w:b/>
          <w:sz w:val="24"/>
          <w:szCs w:val="24"/>
        </w:rPr>
        <w:t>Mario Bajardi,</w:t>
      </w:r>
      <w:r w:rsidR="00F33CF1">
        <w:rPr>
          <w:rFonts w:asciiTheme="majorHAnsi" w:eastAsia="Times New Roman" w:hAnsiTheme="majorHAnsi" w:cs="Times New Roman"/>
          <w:b/>
          <w:sz w:val="24"/>
          <w:szCs w:val="24"/>
        </w:rPr>
        <w:t xml:space="preserve"> </w:t>
      </w:r>
      <w:r w:rsidRPr="00A3402A">
        <w:rPr>
          <w:rFonts w:asciiTheme="majorHAnsi" w:eastAsia="Times New Roman" w:hAnsiTheme="majorHAnsi" w:cs="Times New Roman"/>
          <w:b/>
          <w:sz w:val="24"/>
          <w:szCs w:val="24"/>
        </w:rPr>
        <w:t>Gandolfo Gabriele David, Andrea Kantos, Giacomo Rizzo, Mauro D’Agati, Igor Scalisi</w:t>
      </w:r>
      <w:r w:rsidR="00F33CF1">
        <w:rPr>
          <w:rFonts w:asciiTheme="majorHAnsi" w:eastAsia="Times New Roman" w:hAnsiTheme="majorHAnsi" w:cs="Times New Roman"/>
          <w:b/>
          <w:sz w:val="24"/>
          <w:szCs w:val="24"/>
        </w:rPr>
        <w:t xml:space="preserve"> </w:t>
      </w:r>
      <w:r w:rsidRPr="00A3402A">
        <w:rPr>
          <w:rFonts w:asciiTheme="majorHAnsi" w:eastAsia="Times New Roman" w:hAnsiTheme="majorHAnsi" w:cs="Times New Roman"/>
          <w:b/>
          <w:sz w:val="24"/>
          <w:szCs w:val="24"/>
        </w:rPr>
        <w:t xml:space="preserve">Palminteri, Nicola Pucci, Max Serradifalco </w:t>
      </w:r>
      <w:r w:rsidRPr="00A3402A">
        <w:rPr>
          <w:rFonts w:asciiTheme="majorHAnsi" w:eastAsia="Times New Roman" w:hAnsiTheme="majorHAnsi" w:cs="Times New Roman"/>
          <w:sz w:val="24"/>
          <w:szCs w:val="24"/>
        </w:rPr>
        <w:t>e</w:t>
      </w:r>
      <w:r w:rsidRPr="00A3402A">
        <w:rPr>
          <w:rFonts w:asciiTheme="majorHAnsi" w:eastAsia="Times New Roman" w:hAnsiTheme="majorHAnsi" w:cs="Times New Roman"/>
          <w:b/>
          <w:sz w:val="24"/>
          <w:szCs w:val="24"/>
        </w:rPr>
        <w:t xml:space="preserve"> Antonio Macaluso</w:t>
      </w:r>
      <w:r w:rsidRPr="00A3402A">
        <w:rPr>
          <w:rFonts w:asciiTheme="majorHAnsi" w:eastAsia="Times New Roman" w:hAnsiTheme="majorHAnsi" w:cs="Times New Roman"/>
          <w:sz w:val="24"/>
          <w:szCs w:val="24"/>
        </w:rPr>
        <w:t xml:space="preserve">. Artisti che hanno sposato appieno lo spirito di ONE VOICE e sono già al lavoro per completare le opere – tele, video, fotografie, installazioni, note -, ognuno secondo la propria, personale cifra artistica, ispirazione, carattere. I lavori “occuperanno” in maniera totale l’area di Palazzo Sant’Elia, dalla Cavallerizza alle corti esterne, salendo alla Loggia o affacciandosi su via Maqueda, mentre </w:t>
      </w:r>
      <w:r w:rsidRPr="00A3402A">
        <w:rPr>
          <w:rFonts w:asciiTheme="majorHAnsi" w:eastAsia="Times New Roman" w:hAnsiTheme="majorHAnsi" w:cs="Times New Roman"/>
          <w:b/>
          <w:sz w:val="24"/>
          <w:szCs w:val="24"/>
        </w:rPr>
        <w:t>un murales di otto metri, di grande impatto emotivo e di forte significato sociale,</w:t>
      </w:r>
      <w:r w:rsidRPr="00A3402A">
        <w:rPr>
          <w:rFonts w:asciiTheme="majorHAnsi" w:eastAsia="Times New Roman" w:hAnsiTheme="majorHAnsi" w:cs="Times New Roman"/>
          <w:sz w:val="24"/>
          <w:szCs w:val="24"/>
        </w:rPr>
        <w:t xml:space="preserve"> nascerà </w:t>
      </w:r>
      <w:r w:rsidRPr="00A3402A">
        <w:rPr>
          <w:rFonts w:asciiTheme="majorHAnsi" w:hAnsiTheme="majorHAnsi" w:cs="Times New Roman"/>
          <w:color w:val="000000"/>
          <w:sz w:val="24"/>
          <w:szCs w:val="24"/>
        </w:rPr>
        <w:t xml:space="preserve">nel quartiere palermitano dello Sperone, </w:t>
      </w:r>
      <w:r w:rsidRPr="00A3402A">
        <w:rPr>
          <w:rFonts w:asciiTheme="majorHAnsi" w:hAnsiTheme="majorHAnsi" w:cs="Times New Roman"/>
          <w:sz w:val="24"/>
          <w:szCs w:val="24"/>
        </w:rPr>
        <w:t>vicino ad una scuola vandalizzata durante il lockdown. L’ideazione del murales è nata in seno al progetto dell’associazione Beyond Lampedusa,</w:t>
      </w:r>
      <w:r w:rsidRPr="00A3402A">
        <w:rPr>
          <w:rFonts w:asciiTheme="majorHAnsi" w:hAnsiTheme="majorHAnsi" w:cs="Arial"/>
          <w:sz w:val="24"/>
          <w:szCs w:val="24"/>
          <w:shd w:val="clear" w:color="auto" w:fill="FFFFFF"/>
        </w:rPr>
        <w:t xml:space="preserve"> creata per sostenere l’educazione e la formazione di minori vulnerabili.</w:t>
      </w:r>
    </w:p>
    <w:p w:rsidR="00A3402A" w:rsidRPr="00063BFD" w:rsidRDefault="00A3402A" w:rsidP="00F33CF1">
      <w:pPr>
        <w:spacing w:after="0" w:line="240" w:lineRule="auto"/>
        <w:jc w:val="both"/>
        <w:rPr>
          <w:rStyle w:val="Enfasicorsivo"/>
          <w:rFonts w:asciiTheme="majorHAnsi" w:hAnsiTheme="majorHAnsi" w:cs="Arial"/>
          <w:bCs/>
          <w:i w:val="0"/>
          <w:iCs w:val="0"/>
          <w:sz w:val="24"/>
          <w:szCs w:val="24"/>
          <w:shd w:val="clear" w:color="auto" w:fill="FFFFFF"/>
        </w:rPr>
      </w:pPr>
      <w:r w:rsidRPr="00A3402A">
        <w:rPr>
          <w:rStyle w:val="Enfasicorsivo"/>
          <w:rFonts w:asciiTheme="majorHAnsi" w:hAnsiTheme="majorHAnsi" w:cs="Arial"/>
          <w:bCs/>
          <w:sz w:val="24"/>
          <w:szCs w:val="24"/>
          <w:shd w:val="clear" w:color="auto" w:fill="FFFFFF"/>
        </w:rPr>
        <w:t xml:space="preserve">"Da tempo la città di Palermo ha censito, in sinergia con la Soprintendenza, i muri della città da destinare alla street art: sono 28 e di questi, 24 possono essere utilizzati per interventi di natura temporanea - dichiara il sindaco </w:t>
      </w:r>
      <w:r w:rsidRPr="00A3402A">
        <w:rPr>
          <w:rStyle w:val="Enfasicorsivo"/>
          <w:rFonts w:asciiTheme="majorHAnsi" w:hAnsiTheme="majorHAnsi" w:cs="Arial"/>
          <w:b/>
          <w:bCs/>
          <w:sz w:val="24"/>
          <w:szCs w:val="24"/>
          <w:shd w:val="clear" w:color="auto" w:fill="FFFFFF"/>
        </w:rPr>
        <w:t>Leoluca Orlando</w:t>
      </w:r>
      <w:r w:rsidRPr="00A3402A">
        <w:rPr>
          <w:rStyle w:val="Enfasicorsivo"/>
          <w:rFonts w:asciiTheme="majorHAnsi" w:hAnsiTheme="majorHAnsi" w:cs="Arial"/>
          <w:bCs/>
          <w:sz w:val="24"/>
          <w:szCs w:val="24"/>
          <w:shd w:val="clear" w:color="auto" w:fill="FFFFFF"/>
        </w:rPr>
        <w:t xml:space="preserve">. "Riqualificare e riconsegnare: oggi l'arte e la vita della città si intrecciano come confermato da Manifesta12 – aggiungono per la Fondazione Sant’Elia il sindaco e il sovrintendente  </w:t>
      </w:r>
      <w:r w:rsidRPr="00A3402A">
        <w:rPr>
          <w:rStyle w:val="Enfasicorsivo"/>
          <w:rFonts w:asciiTheme="majorHAnsi" w:hAnsiTheme="majorHAnsi" w:cs="Arial"/>
          <w:b/>
          <w:bCs/>
          <w:sz w:val="24"/>
          <w:szCs w:val="24"/>
          <w:shd w:val="clear" w:color="auto" w:fill="FFFFFF"/>
        </w:rPr>
        <w:t>Antonio Ticali</w:t>
      </w:r>
      <w:r w:rsidRPr="00A3402A">
        <w:rPr>
          <w:rStyle w:val="Enfasicorsivo"/>
          <w:rFonts w:asciiTheme="majorHAnsi" w:hAnsiTheme="majorHAnsi" w:cs="Arial"/>
          <w:bCs/>
          <w:sz w:val="24"/>
          <w:szCs w:val="24"/>
          <w:shd w:val="clear" w:color="auto" w:fill="FFFFFF"/>
        </w:rPr>
        <w:t xml:space="preserve"> -; e la street art spesso parla alla città in maniera più incisiva e immediata di altri interventi. ONE VOICE riesce nell’intento: mai come in questo caso, l’arte pubblica unisce la comunità, la rende partecipe, la invita a difendere ciò che le appartiene e in cui si riconosce”.</w:t>
      </w:r>
    </w:p>
    <w:p w:rsidR="00A3402A" w:rsidRDefault="00A3402A" w:rsidP="00F33CF1">
      <w:pPr>
        <w:spacing w:after="0" w:line="240" w:lineRule="auto"/>
        <w:jc w:val="both"/>
        <w:textAlignment w:val="baseline"/>
        <w:rPr>
          <w:rFonts w:asciiTheme="majorHAnsi" w:eastAsia="Times New Roman" w:hAnsiTheme="majorHAnsi" w:cs="Times New Roman"/>
          <w:sz w:val="24"/>
          <w:szCs w:val="24"/>
        </w:rPr>
      </w:pPr>
      <w:r w:rsidRPr="00A3402A">
        <w:rPr>
          <w:rFonts w:asciiTheme="majorHAnsi" w:eastAsia="Times New Roman" w:hAnsiTheme="majorHAnsi" w:cs="Times New Roman"/>
          <w:sz w:val="24"/>
          <w:szCs w:val="24"/>
        </w:rPr>
        <w:t xml:space="preserve">ONE VOICE è un progetto ideato da Fondazione Fugaz Arte De Convivir, Perù | Mana Contemporary, USA. Fino a questo momento hanno aderito </w:t>
      </w:r>
      <w:r w:rsidRPr="00A3402A">
        <w:rPr>
          <w:rFonts w:asciiTheme="majorHAnsi" w:eastAsia="Times New Roman" w:hAnsiTheme="majorHAnsi" w:cs="Times New Roman"/>
          <w:color w:val="222222"/>
          <w:sz w:val="24"/>
          <w:szCs w:val="24"/>
        </w:rPr>
        <w:t>Perù, USA, Portogallo, Angola, Panama, Italia, Cuba, Costa Rica, Israele, Costa d’Avorio, Cina, Australia, Giappone, Romania.</w:t>
      </w:r>
      <w:r w:rsidRPr="00A3402A">
        <w:rPr>
          <w:rFonts w:asciiTheme="majorHAnsi" w:eastAsia="Times New Roman" w:hAnsiTheme="majorHAnsi" w:cs="Times New Roman"/>
          <w:sz w:val="24"/>
          <w:szCs w:val="24"/>
        </w:rPr>
        <w:t xml:space="preserve"> </w:t>
      </w:r>
      <w:r w:rsidRPr="00A3402A">
        <w:rPr>
          <w:rFonts w:asciiTheme="majorHAnsi" w:eastAsia="Times New Roman" w:hAnsiTheme="majorHAnsi" w:cs="Times New Roman"/>
          <w:sz w:val="24"/>
          <w:szCs w:val="24"/>
        </w:rPr>
        <w:lastRenderedPageBreak/>
        <w:t>Per la città di Palermo la sede ospitante è Fondazione Sant’Elia, in collaborazione con MLC Comunicazione. Patrocinio del Comune di Palermo e della Città Metropolitana di Palermo.</w:t>
      </w:r>
    </w:p>
    <w:p w:rsidR="00A3402A" w:rsidRPr="00A3402A" w:rsidRDefault="00A3402A" w:rsidP="00F33CF1">
      <w:pPr>
        <w:spacing w:after="0" w:line="240" w:lineRule="auto"/>
        <w:jc w:val="both"/>
        <w:textAlignment w:val="baseline"/>
        <w:rPr>
          <w:rFonts w:asciiTheme="majorHAnsi" w:eastAsia="Times New Roman" w:hAnsiTheme="majorHAnsi" w:cs="Times New Roman"/>
          <w:i/>
          <w:sz w:val="24"/>
          <w:szCs w:val="24"/>
        </w:rPr>
      </w:pPr>
      <w:r w:rsidRPr="00A3402A">
        <w:rPr>
          <w:rFonts w:asciiTheme="majorHAnsi" w:eastAsia="Times New Roman" w:hAnsiTheme="majorHAnsi" w:cs="Times New Roman"/>
          <w:i/>
          <w:sz w:val="24"/>
          <w:szCs w:val="24"/>
        </w:rPr>
        <w:t>Nelle foto allegate, interventi di ONE VOICE realizzati nelle città che partecipano al progetto.</w:t>
      </w:r>
    </w:p>
    <w:p w:rsidR="00F233EE" w:rsidRPr="00F33CF1" w:rsidRDefault="00F233EE" w:rsidP="00F33CF1">
      <w:pPr>
        <w:spacing w:after="0" w:line="240" w:lineRule="auto"/>
        <w:jc w:val="both"/>
        <w:textAlignment w:val="baseline"/>
        <w:rPr>
          <w:rFonts w:asciiTheme="majorHAnsi" w:hAnsiTheme="majorHAnsi" w:cs="Times New Roman"/>
          <w:b/>
          <w:sz w:val="24"/>
          <w:szCs w:val="24"/>
          <w:bdr w:val="none" w:sz="0" w:space="0" w:color="auto" w:frame="1"/>
        </w:rPr>
      </w:pPr>
    </w:p>
    <w:p w:rsidR="00063BFD" w:rsidRPr="00F33CF1" w:rsidRDefault="00063BFD" w:rsidP="00F33CF1">
      <w:pPr>
        <w:spacing w:after="0" w:line="240" w:lineRule="auto"/>
        <w:jc w:val="both"/>
        <w:textAlignment w:val="baseline"/>
        <w:rPr>
          <w:rFonts w:asciiTheme="majorHAnsi" w:hAnsiTheme="majorHAnsi" w:cs="Times New Roman"/>
          <w:b/>
          <w:sz w:val="24"/>
          <w:szCs w:val="24"/>
          <w:bdr w:val="none" w:sz="0" w:space="0" w:color="auto" w:frame="1"/>
        </w:rPr>
      </w:pPr>
    </w:p>
    <w:p w:rsidR="00F233EE" w:rsidRPr="00F33CF1" w:rsidRDefault="00A3402A" w:rsidP="00F33CF1">
      <w:pPr>
        <w:spacing w:after="0" w:line="240" w:lineRule="auto"/>
        <w:jc w:val="both"/>
        <w:textAlignment w:val="baseline"/>
        <w:rPr>
          <w:rFonts w:asciiTheme="majorHAnsi" w:hAnsiTheme="majorHAnsi" w:cs="Times New Roman"/>
          <w:b/>
          <w:sz w:val="24"/>
          <w:szCs w:val="24"/>
          <w:bdr w:val="none" w:sz="0" w:space="0" w:color="auto" w:frame="1"/>
        </w:rPr>
      </w:pPr>
      <w:r w:rsidRPr="00F33CF1">
        <w:rPr>
          <w:rFonts w:asciiTheme="majorHAnsi" w:hAnsiTheme="majorHAnsi" w:cs="Times New Roman"/>
          <w:b/>
          <w:sz w:val="24"/>
          <w:szCs w:val="24"/>
          <w:bdr w:val="none" w:sz="0" w:space="0" w:color="auto" w:frame="1"/>
        </w:rPr>
        <w:t>GLI ARTISTI</w:t>
      </w:r>
    </w:p>
    <w:p w:rsidR="00F233EE" w:rsidRPr="00F33CF1" w:rsidRDefault="00F233EE" w:rsidP="00F33CF1">
      <w:pPr>
        <w:spacing w:after="0" w:line="240" w:lineRule="auto"/>
        <w:jc w:val="both"/>
        <w:textAlignment w:val="baseline"/>
        <w:rPr>
          <w:rFonts w:asciiTheme="majorHAnsi" w:hAnsiTheme="majorHAnsi" w:cs="Times New Roman"/>
          <w:b/>
          <w:sz w:val="24"/>
          <w:szCs w:val="24"/>
          <w:bdr w:val="none" w:sz="0" w:space="0" w:color="auto" w:frame="1"/>
        </w:rPr>
      </w:pPr>
      <w:r w:rsidRPr="00F33CF1">
        <w:rPr>
          <w:rFonts w:asciiTheme="majorHAnsi" w:hAnsiTheme="majorHAnsi" w:cs="Times New Roman"/>
          <w:sz w:val="24"/>
          <w:szCs w:val="24"/>
          <w:bdr w:val="none" w:sz="0" w:space="0" w:color="auto" w:frame="1"/>
        </w:rPr>
        <w:t xml:space="preserve">STREET ART </w:t>
      </w:r>
      <w:r w:rsidRPr="00F33CF1">
        <w:rPr>
          <w:rFonts w:asciiTheme="majorHAnsi" w:hAnsiTheme="majorHAnsi" w:cs="Times New Roman"/>
          <w:b/>
          <w:sz w:val="24"/>
          <w:szCs w:val="24"/>
          <w:bdr w:val="none" w:sz="0" w:space="0" w:color="auto" w:frame="1"/>
        </w:rPr>
        <w:t>Igor Scalisi</w:t>
      </w:r>
      <w:r w:rsidR="00F33CF1">
        <w:rPr>
          <w:rFonts w:asciiTheme="majorHAnsi" w:hAnsiTheme="majorHAnsi" w:cs="Times New Roman"/>
          <w:b/>
          <w:sz w:val="24"/>
          <w:szCs w:val="24"/>
          <w:bdr w:val="none" w:sz="0" w:space="0" w:color="auto" w:frame="1"/>
        </w:rPr>
        <w:t xml:space="preserve"> </w:t>
      </w:r>
      <w:r w:rsidRPr="00F33CF1">
        <w:rPr>
          <w:rFonts w:asciiTheme="majorHAnsi" w:hAnsiTheme="majorHAnsi" w:cs="Times New Roman"/>
          <w:b/>
          <w:sz w:val="24"/>
          <w:szCs w:val="24"/>
          <w:bdr w:val="none" w:sz="0" w:space="0" w:color="auto" w:frame="1"/>
        </w:rPr>
        <w:t>Palminteri</w:t>
      </w:r>
    </w:p>
    <w:p w:rsidR="00F233EE" w:rsidRPr="00F233EE" w:rsidRDefault="00F233EE" w:rsidP="00F33CF1">
      <w:pPr>
        <w:spacing w:after="0" w:line="240" w:lineRule="auto"/>
        <w:ind w:left="-240" w:firstLine="240"/>
        <w:jc w:val="both"/>
        <w:textAlignment w:val="baseline"/>
        <w:rPr>
          <w:rFonts w:asciiTheme="majorHAnsi" w:hAnsiTheme="majorHAnsi" w:cs="Times New Roman"/>
          <w:sz w:val="24"/>
          <w:szCs w:val="24"/>
          <w:bdr w:val="none" w:sz="0" w:space="0" w:color="auto" w:frame="1"/>
        </w:rPr>
      </w:pPr>
      <w:r w:rsidRPr="00F233EE">
        <w:rPr>
          <w:rFonts w:asciiTheme="majorHAnsi" w:hAnsiTheme="majorHAnsi" w:cs="Times New Roman"/>
          <w:sz w:val="24"/>
          <w:szCs w:val="24"/>
          <w:bdr w:val="none" w:sz="0" w:space="0" w:color="auto" w:frame="1"/>
        </w:rPr>
        <w:t xml:space="preserve">URBAN ART </w:t>
      </w:r>
      <w:r w:rsidRPr="00F233EE">
        <w:rPr>
          <w:rFonts w:asciiTheme="majorHAnsi" w:hAnsiTheme="majorHAnsi" w:cs="Times New Roman"/>
          <w:b/>
          <w:sz w:val="24"/>
          <w:szCs w:val="24"/>
          <w:bdr w:val="none" w:sz="0" w:space="0" w:color="auto" w:frame="1"/>
        </w:rPr>
        <w:t>Mauro D’Agati</w:t>
      </w:r>
    </w:p>
    <w:p w:rsidR="00F233EE" w:rsidRPr="00F233EE" w:rsidRDefault="00F233EE" w:rsidP="00F33CF1">
      <w:pPr>
        <w:spacing w:after="0" w:line="240" w:lineRule="auto"/>
        <w:ind w:left="-240" w:firstLine="240"/>
        <w:jc w:val="both"/>
        <w:textAlignment w:val="baseline"/>
        <w:rPr>
          <w:rFonts w:asciiTheme="majorHAnsi" w:hAnsiTheme="majorHAnsi" w:cs="Times New Roman"/>
          <w:sz w:val="24"/>
          <w:szCs w:val="24"/>
          <w:bdr w:val="none" w:sz="0" w:space="0" w:color="auto" w:frame="1"/>
        </w:rPr>
      </w:pPr>
      <w:r w:rsidRPr="00F233EE">
        <w:rPr>
          <w:rFonts w:asciiTheme="majorHAnsi" w:hAnsiTheme="majorHAnsi" w:cs="Times New Roman"/>
          <w:sz w:val="24"/>
          <w:szCs w:val="24"/>
          <w:bdr w:val="none" w:sz="0" w:space="0" w:color="auto" w:frame="1"/>
        </w:rPr>
        <w:t>MUSIC</w:t>
      </w:r>
      <w:r w:rsidR="00A3402A">
        <w:rPr>
          <w:rFonts w:asciiTheme="majorHAnsi" w:hAnsiTheme="majorHAnsi" w:cs="Times New Roman"/>
          <w:sz w:val="24"/>
          <w:szCs w:val="24"/>
          <w:bdr w:val="none" w:sz="0" w:space="0" w:color="auto" w:frame="1"/>
        </w:rPr>
        <w:t>A CONTEMPORANEA</w:t>
      </w:r>
      <w:r w:rsidRPr="00F233EE">
        <w:rPr>
          <w:rFonts w:asciiTheme="majorHAnsi" w:hAnsiTheme="majorHAnsi" w:cs="Times New Roman"/>
          <w:b/>
          <w:sz w:val="24"/>
          <w:szCs w:val="24"/>
          <w:bdr w:val="none" w:sz="0" w:space="0" w:color="auto" w:frame="1"/>
        </w:rPr>
        <w:t>Mario Bajardi</w:t>
      </w:r>
    </w:p>
    <w:p w:rsidR="00F233EE" w:rsidRPr="00F233EE" w:rsidRDefault="00F233EE"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r w:rsidRPr="00F233EE">
        <w:rPr>
          <w:rFonts w:asciiTheme="majorHAnsi" w:hAnsiTheme="majorHAnsi" w:cs="Times New Roman"/>
          <w:sz w:val="24"/>
          <w:szCs w:val="24"/>
          <w:bdr w:val="none" w:sz="0" w:space="0" w:color="auto" w:frame="1"/>
        </w:rPr>
        <w:t xml:space="preserve">VISUAL ART </w:t>
      </w:r>
      <w:r w:rsidRPr="00F233EE">
        <w:rPr>
          <w:rFonts w:asciiTheme="majorHAnsi" w:hAnsiTheme="majorHAnsi" w:cs="Times New Roman"/>
          <w:b/>
          <w:sz w:val="24"/>
          <w:szCs w:val="24"/>
          <w:bdr w:val="none" w:sz="0" w:space="0" w:color="auto" w:frame="1"/>
        </w:rPr>
        <w:t>Gandolfo Gabriele David</w:t>
      </w:r>
    </w:p>
    <w:p w:rsidR="00F233EE" w:rsidRPr="00F233EE" w:rsidRDefault="00F233EE" w:rsidP="00F33CF1">
      <w:pPr>
        <w:spacing w:after="0" w:line="240" w:lineRule="auto"/>
        <w:ind w:left="-240" w:firstLine="240"/>
        <w:jc w:val="both"/>
        <w:textAlignment w:val="baseline"/>
        <w:rPr>
          <w:rFonts w:asciiTheme="majorHAnsi" w:hAnsiTheme="majorHAnsi" w:cs="Times New Roman"/>
          <w:sz w:val="24"/>
          <w:szCs w:val="24"/>
          <w:bdr w:val="none" w:sz="0" w:space="0" w:color="auto" w:frame="1"/>
        </w:rPr>
      </w:pPr>
      <w:r w:rsidRPr="00F233EE">
        <w:rPr>
          <w:rFonts w:asciiTheme="majorHAnsi" w:hAnsiTheme="majorHAnsi" w:cs="Times New Roman"/>
          <w:sz w:val="24"/>
          <w:szCs w:val="24"/>
          <w:bdr w:val="none" w:sz="0" w:space="0" w:color="auto" w:frame="1"/>
        </w:rPr>
        <w:t>SCUL</w:t>
      </w:r>
      <w:r w:rsidR="00A3402A">
        <w:rPr>
          <w:rFonts w:asciiTheme="majorHAnsi" w:hAnsiTheme="majorHAnsi" w:cs="Times New Roman"/>
          <w:sz w:val="24"/>
          <w:szCs w:val="24"/>
          <w:bdr w:val="none" w:sz="0" w:space="0" w:color="auto" w:frame="1"/>
        </w:rPr>
        <w:t>TURA</w:t>
      </w:r>
      <w:r w:rsidRPr="00F233EE">
        <w:rPr>
          <w:rFonts w:asciiTheme="majorHAnsi" w:hAnsiTheme="majorHAnsi" w:cs="Times New Roman"/>
          <w:b/>
          <w:sz w:val="24"/>
          <w:szCs w:val="24"/>
          <w:bdr w:val="none" w:sz="0" w:space="0" w:color="auto" w:frame="1"/>
        </w:rPr>
        <w:t>Giacomo Rizzo</w:t>
      </w:r>
    </w:p>
    <w:p w:rsidR="00F233EE" w:rsidRPr="00F233EE" w:rsidRDefault="00F233EE" w:rsidP="00F33CF1">
      <w:pPr>
        <w:spacing w:after="0" w:line="240" w:lineRule="auto"/>
        <w:ind w:left="-240" w:firstLine="240"/>
        <w:jc w:val="both"/>
        <w:textAlignment w:val="baseline"/>
        <w:rPr>
          <w:rFonts w:asciiTheme="majorHAnsi" w:hAnsiTheme="majorHAnsi" w:cs="Times New Roman"/>
          <w:sz w:val="24"/>
          <w:szCs w:val="24"/>
          <w:bdr w:val="none" w:sz="0" w:space="0" w:color="auto" w:frame="1"/>
          <w:lang w:val="en-AU"/>
        </w:rPr>
      </w:pPr>
      <w:r w:rsidRPr="00F233EE">
        <w:rPr>
          <w:rFonts w:asciiTheme="majorHAnsi" w:hAnsiTheme="majorHAnsi" w:cs="Times New Roman"/>
          <w:sz w:val="24"/>
          <w:szCs w:val="24"/>
          <w:bdr w:val="none" w:sz="0" w:space="0" w:color="auto" w:frame="1"/>
          <w:lang w:val="en-AU"/>
        </w:rPr>
        <w:t xml:space="preserve">VIDEO ART </w:t>
      </w:r>
      <w:r w:rsidRPr="00F233EE">
        <w:rPr>
          <w:rFonts w:asciiTheme="majorHAnsi" w:hAnsiTheme="majorHAnsi" w:cs="Times New Roman"/>
          <w:b/>
          <w:sz w:val="24"/>
          <w:szCs w:val="24"/>
          <w:bdr w:val="none" w:sz="0" w:space="0" w:color="auto" w:frame="1"/>
          <w:lang w:val="en-AU"/>
        </w:rPr>
        <w:t>Andrea Kantos</w:t>
      </w:r>
    </w:p>
    <w:p w:rsidR="00F233EE" w:rsidRPr="00F233EE" w:rsidRDefault="00F233EE"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lang w:val="en-AU"/>
        </w:rPr>
      </w:pPr>
      <w:r w:rsidRPr="00F233EE">
        <w:rPr>
          <w:rFonts w:asciiTheme="majorHAnsi" w:hAnsiTheme="majorHAnsi" w:cs="Times New Roman"/>
          <w:sz w:val="24"/>
          <w:szCs w:val="24"/>
          <w:bdr w:val="none" w:sz="0" w:space="0" w:color="auto" w:frame="1"/>
          <w:lang w:val="en-AU"/>
        </w:rPr>
        <w:t xml:space="preserve">LANDSCAPE PHOTOGRAPHY </w:t>
      </w:r>
      <w:r w:rsidRPr="00F233EE">
        <w:rPr>
          <w:rFonts w:asciiTheme="majorHAnsi" w:hAnsiTheme="majorHAnsi" w:cs="Times New Roman"/>
          <w:b/>
          <w:sz w:val="24"/>
          <w:szCs w:val="24"/>
          <w:bdr w:val="none" w:sz="0" w:space="0" w:color="auto" w:frame="1"/>
          <w:lang w:val="en-AU"/>
        </w:rPr>
        <w:t>Max Serradifalco</w:t>
      </w:r>
    </w:p>
    <w:p w:rsidR="00F233EE" w:rsidRPr="00F233EE" w:rsidRDefault="00A3402A"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r>
        <w:rPr>
          <w:rFonts w:asciiTheme="majorHAnsi" w:hAnsiTheme="majorHAnsi" w:cs="Times New Roman"/>
          <w:sz w:val="24"/>
          <w:szCs w:val="24"/>
          <w:bdr w:val="none" w:sz="0" w:space="0" w:color="auto" w:frame="1"/>
        </w:rPr>
        <w:t>PITTURA</w:t>
      </w:r>
      <w:r w:rsidR="00F233EE" w:rsidRPr="00F233EE">
        <w:rPr>
          <w:rFonts w:asciiTheme="majorHAnsi" w:hAnsiTheme="majorHAnsi" w:cs="Times New Roman"/>
          <w:b/>
          <w:sz w:val="24"/>
          <w:szCs w:val="24"/>
          <w:bdr w:val="none" w:sz="0" w:space="0" w:color="auto" w:frame="1"/>
        </w:rPr>
        <w:t xml:space="preserve">Nicola Pucci </w:t>
      </w:r>
    </w:p>
    <w:p w:rsidR="00F233EE" w:rsidRDefault="00F233EE"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r w:rsidRPr="00F233EE">
        <w:rPr>
          <w:rFonts w:asciiTheme="majorHAnsi" w:hAnsiTheme="majorHAnsi" w:cs="Times New Roman"/>
          <w:sz w:val="24"/>
          <w:szCs w:val="24"/>
          <w:bdr w:val="none" w:sz="0" w:space="0" w:color="auto" w:frame="1"/>
        </w:rPr>
        <w:t>VIDEO MAKER</w:t>
      </w:r>
      <w:r w:rsidRPr="00F233EE">
        <w:rPr>
          <w:rFonts w:asciiTheme="majorHAnsi" w:hAnsiTheme="majorHAnsi" w:cs="Times New Roman"/>
          <w:b/>
          <w:sz w:val="24"/>
          <w:szCs w:val="24"/>
          <w:bdr w:val="none" w:sz="0" w:space="0" w:color="auto" w:frame="1"/>
        </w:rPr>
        <w:t xml:space="preserve"> Antonio Macaluso</w:t>
      </w:r>
    </w:p>
    <w:p w:rsidR="00A3402A" w:rsidRPr="00F233EE" w:rsidRDefault="00A3402A" w:rsidP="00F33CF1">
      <w:pPr>
        <w:spacing w:after="0" w:line="240" w:lineRule="auto"/>
        <w:ind w:left="-240" w:firstLine="240"/>
        <w:jc w:val="both"/>
        <w:textAlignment w:val="baseline"/>
        <w:rPr>
          <w:rFonts w:asciiTheme="majorHAnsi" w:hAnsiTheme="majorHAnsi" w:cs="Times New Roman"/>
          <w:sz w:val="24"/>
          <w:szCs w:val="24"/>
          <w:bdr w:val="none" w:sz="0" w:space="0" w:color="auto" w:frame="1"/>
        </w:rPr>
      </w:pPr>
    </w:p>
    <w:p w:rsidR="00F233EE" w:rsidRPr="00F233EE" w:rsidRDefault="00F233EE" w:rsidP="00F33CF1">
      <w:pPr>
        <w:spacing w:after="0" w:line="240" w:lineRule="auto"/>
        <w:jc w:val="both"/>
        <w:textAlignment w:val="baseline"/>
        <w:rPr>
          <w:rFonts w:asciiTheme="majorHAnsi" w:hAnsiTheme="majorHAnsi" w:cs="Times New Roman"/>
          <w:b/>
          <w:sz w:val="24"/>
          <w:szCs w:val="24"/>
          <w:bdr w:val="none" w:sz="0" w:space="0" w:color="auto" w:frame="1"/>
        </w:rPr>
      </w:pPr>
      <w:r>
        <w:rPr>
          <w:rFonts w:asciiTheme="majorHAnsi" w:hAnsiTheme="majorHAnsi" w:cs="Times New Roman"/>
          <w:b/>
          <w:sz w:val="24"/>
          <w:szCs w:val="24"/>
          <w:bdr w:val="none" w:sz="0" w:space="0" w:color="auto" w:frame="1"/>
        </w:rPr>
        <w:t>LINKS</w:t>
      </w:r>
    </w:p>
    <w:p w:rsidR="00F233EE" w:rsidRPr="00F233EE" w:rsidRDefault="005A256D"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hyperlink r:id="rId11" w:history="1">
        <w:r w:rsidR="00F233EE" w:rsidRPr="00F233EE">
          <w:rPr>
            <w:rStyle w:val="Collegamentoipertestuale"/>
            <w:rFonts w:asciiTheme="majorHAnsi" w:hAnsiTheme="majorHAnsi" w:cs="Times New Roman"/>
            <w:b/>
            <w:color w:val="auto"/>
            <w:sz w:val="24"/>
            <w:szCs w:val="24"/>
            <w:bdr w:val="none" w:sz="0" w:space="0" w:color="auto" w:frame="1"/>
          </w:rPr>
          <w:t>www.onevoiceinitiative.com</w:t>
        </w:r>
      </w:hyperlink>
    </w:p>
    <w:p w:rsidR="00F233EE" w:rsidRPr="00F233EE" w:rsidRDefault="005A256D"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hyperlink r:id="rId12" w:history="1">
        <w:r w:rsidR="00F233EE" w:rsidRPr="00F233EE">
          <w:rPr>
            <w:rStyle w:val="Collegamentoipertestuale"/>
            <w:rFonts w:asciiTheme="majorHAnsi" w:hAnsiTheme="majorHAnsi" w:cs="Times New Roman"/>
            <w:b/>
            <w:color w:val="auto"/>
            <w:sz w:val="24"/>
            <w:szCs w:val="24"/>
            <w:bdr w:val="none" w:sz="0" w:space="0" w:color="auto" w:frame="1"/>
          </w:rPr>
          <w:t>www.monumentalcallao.com</w:t>
        </w:r>
      </w:hyperlink>
    </w:p>
    <w:p w:rsidR="00F233EE" w:rsidRPr="00F233EE" w:rsidRDefault="00F233EE"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r w:rsidRPr="00F233EE">
        <w:rPr>
          <w:rFonts w:asciiTheme="majorHAnsi" w:hAnsiTheme="majorHAnsi" w:cs="Times New Roman"/>
          <w:b/>
          <w:sz w:val="24"/>
          <w:szCs w:val="24"/>
          <w:bdr w:val="none" w:sz="0" w:space="0" w:color="auto" w:frame="1"/>
        </w:rPr>
        <w:t>www.manacontemporary.com</w:t>
      </w:r>
    </w:p>
    <w:p w:rsidR="00F233EE" w:rsidRPr="00F233EE" w:rsidRDefault="005A256D" w:rsidP="00F33CF1">
      <w:pPr>
        <w:spacing w:after="0" w:line="240" w:lineRule="auto"/>
        <w:jc w:val="both"/>
        <w:textAlignment w:val="baseline"/>
        <w:rPr>
          <w:rFonts w:asciiTheme="majorHAnsi" w:hAnsiTheme="majorHAnsi" w:cs="Times New Roman"/>
          <w:b/>
          <w:sz w:val="24"/>
          <w:szCs w:val="24"/>
          <w:bdr w:val="none" w:sz="0" w:space="0" w:color="auto" w:frame="1"/>
        </w:rPr>
      </w:pPr>
      <w:hyperlink r:id="rId13" w:history="1">
        <w:r w:rsidR="00F233EE" w:rsidRPr="00F233EE">
          <w:rPr>
            <w:rStyle w:val="Collegamentoipertestuale"/>
            <w:rFonts w:asciiTheme="majorHAnsi" w:hAnsiTheme="majorHAnsi" w:cs="Times New Roman"/>
            <w:b/>
            <w:color w:val="auto"/>
            <w:sz w:val="24"/>
            <w:szCs w:val="24"/>
            <w:bdr w:val="none" w:sz="0" w:space="0" w:color="auto" w:frame="1"/>
          </w:rPr>
          <w:t>www.fondazionesantelia.it</w:t>
        </w:r>
      </w:hyperlink>
    </w:p>
    <w:p w:rsidR="00F233EE" w:rsidRPr="00F233EE" w:rsidRDefault="005A256D" w:rsidP="00F33CF1">
      <w:pPr>
        <w:spacing w:after="0" w:line="240" w:lineRule="auto"/>
        <w:jc w:val="both"/>
        <w:textAlignment w:val="baseline"/>
        <w:rPr>
          <w:rFonts w:asciiTheme="majorHAnsi" w:hAnsiTheme="majorHAnsi" w:cs="Times New Roman"/>
          <w:b/>
          <w:sz w:val="24"/>
          <w:szCs w:val="24"/>
          <w:bdr w:val="none" w:sz="0" w:space="0" w:color="auto" w:frame="1"/>
        </w:rPr>
      </w:pPr>
      <w:hyperlink r:id="rId14" w:history="1">
        <w:r w:rsidR="00F233EE" w:rsidRPr="00F233EE">
          <w:rPr>
            <w:rStyle w:val="Collegamentoipertestuale"/>
            <w:rFonts w:asciiTheme="majorHAnsi" w:hAnsiTheme="majorHAnsi" w:cs="Times New Roman"/>
            <w:b/>
            <w:color w:val="auto"/>
            <w:sz w:val="24"/>
            <w:szCs w:val="24"/>
            <w:bdr w:val="none" w:sz="0" w:space="0" w:color="auto" w:frame="1"/>
          </w:rPr>
          <w:t>www.mlccomunicazione.com</w:t>
        </w:r>
      </w:hyperlink>
    </w:p>
    <w:p w:rsidR="00F233EE" w:rsidRPr="00F233EE" w:rsidRDefault="00A3402A" w:rsidP="00F33CF1">
      <w:pPr>
        <w:spacing w:after="0" w:line="240" w:lineRule="auto"/>
        <w:jc w:val="righ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Organizzazione:</w:t>
      </w:r>
      <w:r w:rsidR="00F233EE" w:rsidRPr="00F233EE">
        <w:rPr>
          <w:rFonts w:asciiTheme="majorHAnsi" w:eastAsia="Times New Roman" w:hAnsiTheme="majorHAnsi" w:cs="Times New Roman"/>
          <w:sz w:val="24"/>
          <w:szCs w:val="24"/>
        </w:rPr>
        <w:t xml:space="preserve"> MLC Comunicazione</w:t>
      </w:r>
    </w:p>
    <w:p w:rsidR="00F233EE" w:rsidRDefault="00A3402A" w:rsidP="00F33CF1">
      <w:pPr>
        <w:spacing w:after="0" w:line="240" w:lineRule="auto"/>
        <w:jc w:val="right"/>
        <w:rPr>
          <w:rStyle w:val="Collegamentoipertestuale"/>
          <w:rFonts w:asciiTheme="majorHAnsi" w:eastAsia="Times New Roman" w:hAnsiTheme="majorHAnsi" w:cs="Times New Roman"/>
          <w:color w:val="auto"/>
          <w:sz w:val="24"/>
          <w:szCs w:val="24"/>
        </w:rPr>
      </w:pPr>
      <w:r>
        <w:rPr>
          <w:rFonts w:asciiTheme="majorHAnsi" w:eastAsia="Times New Roman" w:hAnsiTheme="majorHAnsi" w:cs="Times New Roman"/>
          <w:sz w:val="24"/>
          <w:szCs w:val="24"/>
        </w:rPr>
        <w:t>Ufficio stampa:</w:t>
      </w:r>
      <w:r w:rsidR="00F233EE" w:rsidRPr="00F233EE">
        <w:rPr>
          <w:rFonts w:asciiTheme="majorHAnsi" w:eastAsia="Times New Roman" w:hAnsiTheme="majorHAnsi" w:cs="Times New Roman"/>
          <w:sz w:val="24"/>
          <w:szCs w:val="24"/>
        </w:rPr>
        <w:t xml:space="preserve">  Simonetta Trovato | 333.5289457 | </w:t>
      </w:r>
      <w:hyperlink r:id="rId15" w:history="1">
        <w:r w:rsidR="00F233EE" w:rsidRPr="00F233EE">
          <w:rPr>
            <w:rStyle w:val="Collegamentoipertestuale"/>
            <w:rFonts w:asciiTheme="majorHAnsi" w:eastAsia="Times New Roman" w:hAnsiTheme="majorHAnsi" w:cs="Times New Roman"/>
            <w:color w:val="auto"/>
            <w:sz w:val="24"/>
            <w:szCs w:val="24"/>
          </w:rPr>
          <w:t>simonettatrovato@gmail.com</w:t>
        </w:r>
      </w:hyperlink>
    </w:p>
    <w:p w:rsidR="00A3402A" w:rsidRDefault="00A3402A" w:rsidP="00F33CF1">
      <w:pPr>
        <w:spacing w:after="0" w:line="240" w:lineRule="auto"/>
        <w:jc w:val="right"/>
        <w:rPr>
          <w:rStyle w:val="Collegamentoipertestuale"/>
          <w:rFonts w:asciiTheme="majorHAnsi" w:eastAsia="Times New Roman" w:hAnsiTheme="majorHAnsi" w:cs="Times New Roman"/>
          <w:color w:val="auto"/>
          <w:sz w:val="24"/>
          <w:szCs w:val="24"/>
        </w:rPr>
      </w:pPr>
    </w:p>
    <w:p w:rsidR="00063BFD" w:rsidRPr="00F33CF1" w:rsidRDefault="00063BFD" w:rsidP="00F33CF1">
      <w:pPr>
        <w:spacing w:after="0" w:line="240" w:lineRule="auto"/>
        <w:ind w:left="-240" w:firstLine="240"/>
        <w:textAlignment w:val="baseline"/>
        <w:rPr>
          <w:rFonts w:asciiTheme="majorHAnsi" w:hAnsiTheme="majorHAnsi" w:cs="Times New Roman"/>
          <w:sz w:val="24"/>
          <w:szCs w:val="24"/>
          <w:bdr w:val="none" w:sz="0" w:space="0" w:color="auto" w:frame="1"/>
        </w:rPr>
      </w:pPr>
    </w:p>
    <w:p w:rsidR="00A3402A" w:rsidRPr="00F33CF1" w:rsidRDefault="00A3402A" w:rsidP="00F33CF1">
      <w:pPr>
        <w:spacing w:after="0" w:line="240" w:lineRule="auto"/>
        <w:ind w:left="-240" w:firstLine="240"/>
        <w:textAlignment w:val="baseline"/>
        <w:rPr>
          <w:rFonts w:asciiTheme="majorHAnsi" w:hAnsiTheme="majorHAnsi" w:cs="Times New Roman"/>
          <w:b/>
          <w:sz w:val="24"/>
          <w:szCs w:val="24"/>
          <w:bdr w:val="none" w:sz="0" w:space="0" w:color="auto" w:frame="1"/>
        </w:rPr>
      </w:pPr>
      <w:r w:rsidRPr="00F33CF1">
        <w:rPr>
          <w:rFonts w:asciiTheme="majorHAnsi" w:hAnsiTheme="majorHAnsi" w:cs="Times New Roman"/>
          <w:sz w:val="24"/>
          <w:szCs w:val="24"/>
          <w:bdr w:val="none" w:sz="0" w:space="0" w:color="auto" w:frame="1"/>
        </w:rPr>
        <w:t xml:space="preserve">STREET ART </w:t>
      </w:r>
      <w:r w:rsidRPr="00F33CF1">
        <w:rPr>
          <w:rFonts w:asciiTheme="majorHAnsi" w:hAnsiTheme="majorHAnsi" w:cs="Times New Roman"/>
          <w:b/>
          <w:sz w:val="24"/>
          <w:szCs w:val="24"/>
          <w:bdr w:val="none" w:sz="0" w:space="0" w:color="auto" w:frame="1"/>
        </w:rPr>
        <w:t>Igor Scalisi</w:t>
      </w:r>
      <w:r w:rsidR="00F33CF1">
        <w:rPr>
          <w:rFonts w:asciiTheme="majorHAnsi" w:hAnsiTheme="majorHAnsi" w:cs="Times New Roman"/>
          <w:b/>
          <w:sz w:val="24"/>
          <w:szCs w:val="24"/>
          <w:bdr w:val="none" w:sz="0" w:space="0" w:color="auto" w:frame="1"/>
        </w:rPr>
        <w:t xml:space="preserve"> </w:t>
      </w:r>
      <w:r w:rsidRPr="00F33CF1">
        <w:rPr>
          <w:rFonts w:asciiTheme="majorHAnsi" w:hAnsiTheme="majorHAnsi" w:cs="Times New Roman"/>
          <w:b/>
          <w:sz w:val="24"/>
          <w:szCs w:val="24"/>
          <w:bdr w:val="none" w:sz="0" w:space="0" w:color="auto" w:frame="1"/>
        </w:rPr>
        <w:t>Palminteri</w:t>
      </w:r>
    </w:p>
    <w:p w:rsidR="00A3402A" w:rsidRPr="00A3402A" w:rsidRDefault="00A3402A" w:rsidP="00F33CF1">
      <w:pPr>
        <w:spacing w:after="0" w:line="240" w:lineRule="auto"/>
        <w:jc w:val="both"/>
        <w:rPr>
          <w:rFonts w:asciiTheme="majorHAnsi" w:hAnsiTheme="majorHAnsi" w:cs="Times New Roman"/>
          <w:color w:val="000000"/>
          <w:sz w:val="24"/>
          <w:szCs w:val="24"/>
        </w:rPr>
      </w:pPr>
      <w:r w:rsidRPr="00A3402A">
        <w:rPr>
          <w:rFonts w:asciiTheme="majorHAnsi" w:hAnsiTheme="majorHAnsi" w:cs="Times New Roman"/>
          <w:color w:val="000000"/>
          <w:sz w:val="24"/>
          <w:szCs w:val="24"/>
        </w:rPr>
        <w:t>Igor Scalisi</w:t>
      </w:r>
      <w:r w:rsidR="00F33CF1">
        <w:rPr>
          <w:rFonts w:asciiTheme="majorHAnsi" w:hAnsiTheme="majorHAnsi" w:cs="Times New Roman"/>
          <w:color w:val="000000"/>
          <w:sz w:val="24"/>
          <w:szCs w:val="24"/>
        </w:rPr>
        <w:t xml:space="preserve"> </w:t>
      </w:r>
      <w:r w:rsidRPr="00A3402A">
        <w:rPr>
          <w:rFonts w:asciiTheme="majorHAnsi" w:hAnsiTheme="majorHAnsi" w:cs="Times New Roman"/>
          <w:color w:val="000000"/>
          <w:sz w:val="24"/>
          <w:szCs w:val="24"/>
        </w:rPr>
        <w:t xml:space="preserve">Palminteri - che ha già realizzato numerosi interventi su muri della città – parteciperà al progetto ONE VOICE senza rinunciare alla sua precisa cifra stilistica di denuncia: realizzerà un murales di otto metri circa, sul muro di un edificio del quartiere dello Sperone, accanto ad una scuola più volte vandalizzata durante il lockdown. L’artista ha scelto un tema dal forte impatto emotivo per un’opera che creerà discussione e confronto. </w:t>
      </w:r>
    </w:p>
    <w:p w:rsidR="00063BFD" w:rsidRDefault="00063BFD"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p>
    <w:p w:rsidR="00A3402A" w:rsidRPr="00F33CF1" w:rsidRDefault="00A3402A"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r w:rsidRPr="00F33CF1">
        <w:rPr>
          <w:rFonts w:asciiTheme="majorHAnsi" w:hAnsiTheme="majorHAnsi" w:cs="Times New Roman"/>
          <w:sz w:val="24"/>
          <w:szCs w:val="24"/>
          <w:bdr w:val="none" w:sz="0" w:space="0" w:color="auto" w:frame="1"/>
        </w:rPr>
        <w:t xml:space="preserve">URBAN ART </w:t>
      </w:r>
      <w:r w:rsidRPr="00F33CF1">
        <w:rPr>
          <w:rFonts w:asciiTheme="majorHAnsi" w:hAnsiTheme="majorHAnsi" w:cs="Times New Roman"/>
          <w:b/>
          <w:sz w:val="24"/>
          <w:szCs w:val="24"/>
          <w:bdr w:val="none" w:sz="0" w:space="0" w:color="auto" w:frame="1"/>
        </w:rPr>
        <w:t>Mauro D’Agati</w:t>
      </w:r>
    </w:p>
    <w:p w:rsidR="00A3402A" w:rsidRPr="00A3402A" w:rsidRDefault="00A3402A" w:rsidP="00F33CF1">
      <w:pPr>
        <w:spacing w:after="0" w:line="240" w:lineRule="auto"/>
        <w:jc w:val="both"/>
        <w:rPr>
          <w:rFonts w:asciiTheme="majorHAnsi" w:hAnsiTheme="majorHAnsi" w:cstheme="majorHAnsi"/>
          <w:color w:val="000000"/>
          <w:sz w:val="24"/>
          <w:szCs w:val="24"/>
        </w:rPr>
      </w:pPr>
      <w:r w:rsidRPr="00A3402A">
        <w:rPr>
          <w:rFonts w:asciiTheme="majorHAnsi" w:hAnsiTheme="majorHAnsi" w:cs="Times New Roman"/>
          <w:color w:val="000000"/>
          <w:sz w:val="24"/>
          <w:szCs w:val="24"/>
        </w:rPr>
        <w:t>Il fotografo Mauro D’Agati, partendo dalla ricerca documentata nel suo ultimo volume “</w:t>
      </w:r>
      <w:r w:rsidRPr="00A3402A">
        <w:rPr>
          <w:rFonts w:asciiTheme="majorHAnsi" w:hAnsiTheme="majorHAnsi" w:cs="Times New Roman"/>
          <w:i/>
          <w:color w:val="000000"/>
          <w:sz w:val="24"/>
          <w:szCs w:val="24"/>
        </w:rPr>
        <w:t>The City that no one</w:t>
      </w:r>
      <w:r w:rsidR="00F33CF1">
        <w:rPr>
          <w:rFonts w:asciiTheme="majorHAnsi" w:hAnsiTheme="majorHAnsi" w:cs="Times New Roman"/>
          <w:i/>
          <w:color w:val="000000"/>
          <w:sz w:val="24"/>
          <w:szCs w:val="24"/>
        </w:rPr>
        <w:t xml:space="preserve"> </w:t>
      </w:r>
      <w:r w:rsidRPr="00A3402A">
        <w:rPr>
          <w:rFonts w:asciiTheme="majorHAnsi" w:hAnsiTheme="majorHAnsi" w:cs="Times New Roman"/>
          <w:i/>
          <w:color w:val="000000"/>
          <w:sz w:val="24"/>
          <w:szCs w:val="24"/>
        </w:rPr>
        <w:t>has</w:t>
      </w:r>
      <w:r w:rsidR="00F33CF1">
        <w:rPr>
          <w:rFonts w:asciiTheme="majorHAnsi" w:hAnsiTheme="majorHAnsi" w:cs="Times New Roman"/>
          <w:i/>
          <w:color w:val="000000"/>
          <w:sz w:val="24"/>
          <w:szCs w:val="24"/>
        </w:rPr>
        <w:t xml:space="preserve"> </w:t>
      </w:r>
      <w:r w:rsidRPr="00A3402A">
        <w:rPr>
          <w:rFonts w:asciiTheme="majorHAnsi" w:hAnsiTheme="majorHAnsi" w:cs="Times New Roman"/>
          <w:i/>
          <w:color w:val="000000"/>
          <w:sz w:val="24"/>
          <w:szCs w:val="24"/>
        </w:rPr>
        <w:t>seen</w:t>
      </w:r>
      <w:r w:rsidRPr="00A3402A">
        <w:rPr>
          <w:rFonts w:asciiTheme="majorHAnsi" w:hAnsiTheme="majorHAnsi" w:cs="Times New Roman"/>
          <w:color w:val="000000"/>
          <w:sz w:val="24"/>
          <w:szCs w:val="24"/>
        </w:rPr>
        <w:t xml:space="preserve">” in cui sono presenti scatti realizzati a Palermo durante il </w:t>
      </w:r>
      <w:r w:rsidRPr="00A3402A">
        <w:rPr>
          <w:rFonts w:asciiTheme="majorHAnsi" w:hAnsiTheme="majorHAnsi" w:cstheme="majorHAnsi"/>
          <w:color w:val="000000"/>
          <w:sz w:val="24"/>
          <w:szCs w:val="24"/>
        </w:rPr>
        <w:t>lockdown, ne proietterà alcuni in slide sui muri di una delle corti principali di Palazzo Sant’Elia.</w:t>
      </w:r>
    </w:p>
    <w:p w:rsidR="00063BFD" w:rsidRDefault="00063BFD" w:rsidP="00F33CF1">
      <w:pPr>
        <w:spacing w:after="0" w:line="240" w:lineRule="auto"/>
        <w:ind w:left="-240" w:firstLine="240"/>
        <w:jc w:val="both"/>
        <w:textAlignment w:val="baseline"/>
        <w:rPr>
          <w:rFonts w:asciiTheme="majorHAnsi" w:hAnsiTheme="majorHAnsi" w:cstheme="majorHAnsi"/>
          <w:color w:val="000000"/>
          <w:sz w:val="24"/>
          <w:szCs w:val="24"/>
        </w:rPr>
      </w:pPr>
    </w:p>
    <w:p w:rsidR="00A3402A" w:rsidRPr="00A3402A" w:rsidRDefault="00A3402A" w:rsidP="00F33CF1">
      <w:pPr>
        <w:spacing w:after="0" w:line="240" w:lineRule="auto"/>
        <w:ind w:left="-240" w:firstLine="240"/>
        <w:jc w:val="both"/>
        <w:textAlignment w:val="baseline"/>
        <w:rPr>
          <w:rFonts w:asciiTheme="majorHAnsi" w:hAnsiTheme="majorHAnsi" w:cstheme="majorHAnsi"/>
          <w:b/>
          <w:sz w:val="24"/>
          <w:szCs w:val="24"/>
          <w:bdr w:val="none" w:sz="0" w:space="0" w:color="auto" w:frame="1"/>
        </w:rPr>
      </w:pPr>
      <w:r w:rsidRPr="00A3402A">
        <w:rPr>
          <w:rFonts w:asciiTheme="majorHAnsi" w:hAnsiTheme="majorHAnsi" w:cstheme="majorHAnsi"/>
          <w:sz w:val="24"/>
          <w:szCs w:val="24"/>
          <w:bdr w:val="none" w:sz="0" w:space="0" w:color="auto" w:frame="1"/>
        </w:rPr>
        <w:t xml:space="preserve">MUSICA CONTEMPORANEA </w:t>
      </w:r>
      <w:r w:rsidRPr="00A3402A">
        <w:rPr>
          <w:rFonts w:asciiTheme="majorHAnsi" w:hAnsiTheme="majorHAnsi" w:cstheme="majorHAnsi"/>
          <w:b/>
          <w:sz w:val="24"/>
          <w:szCs w:val="24"/>
          <w:bdr w:val="none" w:sz="0" w:space="0" w:color="auto" w:frame="1"/>
        </w:rPr>
        <w:t>Mario Bajardi</w:t>
      </w:r>
    </w:p>
    <w:p w:rsidR="00A3402A" w:rsidRDefault="00A3402A" w:rsidP="00F33CF1">
      <w:pPr>
        <w:spacing w:after="0" w:line="240" w:lineRule="auto"/>
        <w:jc w:val="both"/>
        <w:rPr>
          <w:rFonts w:asciiTheme="majorHAnsi" w:hAnsiTheme="majorHAnsi" w:cstheme="majorHAnsi"/>
          <w:color w:val="000000"/>
          <w:sz w:val="24"/>
          <w:szCs w:val="24"/>
        </w:rPr>
      </w:pPr>
      <w:r w:rsidRPr="00A3402A">
        <w:rPr>
          <w:rFonts w:asciiTheme="majorHAnsi" w:hAnsiTheme="majorHAnsi" w:cstheme="majorHAnsi"/>
          <w:color w:val="000000"/>
          <w:sz w:val="24"/>
          <w:szCs w:val="24"/>
        </w:rPr>
        <w:t>Il musicista realizzerà nella loggia del cortile principale di Palazzo Sant’Elia una performance live ispirata al tema della Rinascita, con il supporto di una proiezione video. Mario Bajardi è stato recentemente selezionato per rappresentare il Museo Riso e la Regione Siciliana al Mana Contemporary a Jersey City (USA) per uno scambio di residenze d’artista.</w:t>
      </w:r>
    </w:p>
    <w:p w:rsidR="00063BFD" w:rsidRDefault="00063BFD" w:rsidP="00F33CF1">
      <w:pPr>
        <w:spacing w:after="0" w:line="240" w:lineRule="auto"/>
        <w:jc w:val="both"/>
        <w:rPr>
          <w:rFonts w:asciiTheme="majorHAnsi" w:hAnsiTheme="majorHAnsi" w:cstheme="majorHAnsi"/>
          <w:color w:val="000000"/>
          <w:sz w:val="24"/>
          <w:szCs w:val="24"/>
        </w:rPr>
      </w:pPr>
    </w:p>
    <w:p w:rsidR="00A3402A" w:rsidRPr="00A3402A" w:rsidRDefault="00A3402A" w:rsidP="00F33CF1">
      <w:pPr>
        <w:spacing w:after="0" w:line="240" w:lineRule="auto"/>
        <w:ind w:left="-240" w:firstLine="240"/>
        <w:jc w:val="both"/>
        <w:textAlignment w:val="baseline"/>
        <w:rPr>
          <w:rFonts w:asciiTheme="majorHAnsi" w:hAnsiTheme="majorHAnsi" w:cstheme="majorHAnsi"/>
          <w:b/>
          <w:sz w:val="24"/>
          <w:szCs w:val="24"/>
          <w:bdr w:val="none" w:sz="0" w:space="0" w:color="auto" w:frame="1"/>
        </w:rPr>
      </w:pPr>
      <w:r w:rsidRPr="00A3402A">
        <w:rPr>
          <w:rFonts w:asciiTheme="majorHAnsi" w:hAnsiTheme="majorHAnsi" w:cstheme="majorHAnsi"/>
          <w:sz w:val="24"/>
          <w:szCs w:val="24"/>
          <w:bdr w:val="none" w:sz="0" w:space="0" w:color="auto" w:frame="1"/>
        </w:rPr>
        <w:t xml:space="preserve">VISUAL ART </w:t>
      </w:r>
      <w:r w:rsidRPr="00A3402A">
        <w:rPr>
          <w:rFonts w:asciiTheme="majorHAnsi" w:hAnsiTheme="majorHAnsi" w:cstheme="majorHAnsi"/>
          <w:b/>
          <w:sz w:val="24"/>
          <w:szCs w:val="24"/>
          <w:bdr w:val="none" w:sz="0" w:space="0" w:color="auto" w:frame="1"/>
        </w:rPr>
        <w:t>Gandolfo Gabriele David</w:t>
      </w:r>
    </w:p>
    <w:p w:rsidR="00A3402A" w:rsidRDefault="00A3402A" w:rsidP="00F33CF1">
      <w:pPr>
        <w:spacing w:after="0" w:line="240" w:lineRule="auto"/>
        <w:jc w:val="both"/>
        <w:rPr>
          <w:rFonts w:asciiTheme="majorHAnsi" w:hAnsiTheme="majorHAnsi" w:cstheme="majorHAnsi"/>
          <w:color w:val="000000"/>
          <w:sz w:val="24"/>
          <w:szCs w:val="24"/>
        </w:rPr>
      </w:pPr>
      <w:r w:rsidRPr="00A3402A">
        <w:rPr>
          <w:rFonts w:asciiTheme="majorHAnsi" w:hAnsiTheme="majorHAnsi" w:cstheme="majorHAnsi"/>
          <w:color w:val="000000"/>
          <w:sz w:val="24"/>
          <w:szCs w:val="24"/>
        </w:rPr>
        <w:t>Gandolfo Gabriele David realizzerà un’installazione pavimentale in outdoor nel cortile principale del Palazzo, ispirata al forte valore simbolico dei pani, ricerca realizzata da anni e già presentata alla Fondazione Sandretto ed in diverse altre sedi museali italiane ed estere. Anche Gandolfo Gabriele David è stato selezionato per rappresentare il Museo Riso e la Regione Siciliana al Mana Contemporary a Jersey City.</w:t>
      </w:r>
    </w:p>
    <w:p w:rsidR="00063BFD" w:rsidRDefault="00063BFD" w:rsidP="00F33CF1">
      <w:pPr>
        <w:spacing w:after="0" w:line="240" w:lineRule="auto"/>
        <w:jc w:val="both"/>
        <w:rPr>
          <w:rFonts w:asciiTheme="majorHAnsi" w:hAnsiTheme="majorHAnsi" w:cstheme="majorHAnsi"/>
          <w:color w:val="000000"/>
          <w:sz w:val="24"/>
          <w:szCs w:val="24"/>
        </w:rPr>
      </w:pPr>
    </w:p>
    <w:p w:rsidR="00A3402A" w:rsidRPr="00A3402A" w:rsidRDefault="00A3402A" w:rsidP="00F33CF1">
      <w:pPr>
        <w:spacing w:after="0" w:line="240" w:lineRule="auto"/>
        <w:ind w:left="-240" w:firstLine="240"/>
        <w:jc w:val="both"/>
        <w:textAlignment w:val="baseline"/>
        <w:rPr>
          <w:rFonts w:asciiTheme="majorHAnsi" w:hAnsiTheme="majorHAnsi" w:cs="Times New Roman"/>
          <w:b/>
          <w:sz w:val="24"/>
          <w:szCs w:val="24"/>
          <w:bdr w:val="none" w:sz="0" w:space="0" w:color="auto" w:frame="1"/>
        </w:rPr>
      </w:pPr>
      <w:r w:rsidRPr="00A3402A">
        <w:rPr>
          <w:rFonts w:asciiTheme="majorHAnsi" w:hAnsiTheme="majorHAnsi" w:cs="Times New Roman"/>
          <w:sz w:val="24"/>
          <w:szCs w:val="24"/>
          <w:bdr w:val="none" w:sz="0" w:space="0" w:color="auto" w:frame="1"/>
        </w:rPr>
        <w:t xml:space="preserve">SCULTURA </w:t>
      </w:r>
      <w:r w:rsidRPr="00A3402A">
        <w:rPr>
          <w:rFonts w:asciiTheme="majorHAnsi" w:hAnsiTheme="majorHAnsi" w:cs="Times New Roman"/>
          <w:b/>
          <w:sz w:val="24"/>
          <w:szCs w:val="24"/>
          <w:bdr w:val="none" w:sz="0" w:space="0" w:color="auto" w:frame="1"/>
        </w:rPr>
        <w:t>Giacomo Rizzo</w:t>
      </w:r>
    </w:p>
    <w:p w:rsidR="00A3402A" w:rsidRDefault="00A3402A" w:rsidP="00F33CF1">
      <w:pPr>
        <w:spacing w:after="0" w:line="240" w:lineRule="auto"/>
        <w:jc w:val="both"/>
        <w:rPr>
          <w:rFonts w:asciiTheme="majorHAnsi" w:hAnsiTheme="majorHAnsi" w:cs="Times New Roman"/>
          <w:color w:val="000000"/>
          <w:sz w:val="24"/>
          <w:szCs w:val="24"/>
        </w:rPr>
      </w:pPr>
      <w:r w:rsidRPr="00A3402A">
        <w:rPr>
          <w:rFonts w:asciiTheme="majorHAnsi" w:hAnsiTheme="majorHAnsi" w:cs="Times New Roman"/>
          <w:color w:val="000000"/>
          <w:sz w:val="24"/>
          <w:szCs w:val="24"/>
        </w:rPr>
        <w:lastRenderedPageBreak/>
        <w:t>Giacomo Rizzo, già ospitato al Mana Contemporary di Jersey City</w:t>
      </w:r>
      <w:r>
        <w:rPr>
          <w:rFonts w:asciiTheme="majorHAnsi" w:hAnsiTheme="majorHAnsi" w:cs="Times New Roman"/>
          <w:color w:val="000000"/>
          <w:sz w:val="24"/>
          <w:szCs w:val="24"/>
        </w:rPr>
        <w:t xml:space="preserve"> (NJ)</w:t>
      </w:r>
      <w:r w:rsidRPr="00A3402A">
        <w:rPr>
          <w:rFonts w:asciiTheme="majorHAnsi" w:hAnsiTheme="majorHAnsi" w:cs="Times New Roman"/>
          <w:color w:val="000000"/>
          <w:sz w:val="24"/>
          <w:szCs w:val="24"/>
        </w:rPr>
        <w:t xml:space="preserve"> lo scorso anno, per il progetto ONE VOICE realizzerà una scultura monumentale ispirata al COVID-19 che verrà collocata all’interno della Cavallerizza di Palazzo Sant’Elia. Il lavoro dello scultore siciliano dialogherà con le tele di Nicola Pucci.</w:t>
      </w:r>
    </w:p>
    <w:p w:rsidR="00063BFD" w:rsidRDefault="00063BFD" w:rsidP="00F33CF1">
      <w:pPr>
        <w:spacing w:after="0" w:line="240" w:lineRule="auto"/>
        <w:jc w:val="both"/>
        <w:rPr>
          <w:rFonts w:asciiTheme="majorHAnsi" w:hAnsiTheme="majorHAnsi" w:cs="Times New Roman"/>
          <w:color w:val="000000"/>
          <w:sz w:val="24"/>
          <w:szCs w:val="24"/>
        </w:rPr>
      </w:pPr>
    </w:p>
    <w:p w:rsidR="00A3402A" w:rsidRPr="00A3402A" w:rsidRDefault="00A3402A" w:rsidP="00F33CF1">
      <w:pPr>
        <w:spacing w:after="0" w:line="240" w:lineRule="auto"/>
        <w:ind w:left="-240" w:firstLine="240"/>
        <w:jc w:val="both"/>
        <w:textAlignment w:val="baseline"/>
        <w:rPr>
          <w:rFonts w:asciiTheme="majorHAnsi" w:hAnsiTheme="majorHAnsi" w:cs="Times New Roman"/>
          <w:sz w:val="24"/>
          <w:szCs w:val="24"/>
          <w:bdr w:val="none" w:sz="0" w:space="0" w:color="auto" w:frame="1"/>
        </w:rPr>
      </w:pPr>
      <w:r w:rsidRPr="00A3402A">
        <w:rPr>
          <w:rFonts w:asciiTheme="majorHAnsi" w:hAnsiTheme="majorHAnsi" w:cs="Times New Roman"/>
          <w:sz w:val="24"/>
          <w:szCs w:val="24"/>
          <w:bdr w:val="none" w:sz="0" w:space="0" w:color="auto" w:frame="1"/>
        </w:rPr>
        <w:t xml:space="preserve">VIDEO ART </w:t>
      </w:r>
      <w:r w:rsidRPr="00A3402A">
        <w:rPr>
          <w:rFonts w:asciiTheme="majorHAnsi" w:hAnsiTheme="majorHAnsi" w:cs="Times New Roman"/>
          <w:b/>
          <w:sz w:val="24"/>
          <w:szCs w:val="24"/>
          <w:bdr w:val="none" w:sz="0" w:space="0" w:color="auto" w:frame="1"/>
        </w:rPr>
        <w:t>Andrea Kantos</w:t>
      </w:r>
    </w:p>
    <w:p w:rsidR="00A3402A" w:rsidRDefault="00A3402A" w:rsidP="00F33CF1">
      <w:pPr>
        <w:spacing w:after="0" w:line="240" w:lineRule="auto"/>
        <w:jc w:val="both"/>
        <w:rPr>
          <w:rFonts w:asciiTheme="majorHAnsi" w:hAnsiTheme="majorHAnsi" w:cs="Times New Roman"/>
          <w:color w:val="000000"/>
          <w:sz w:val="24"/>
          <w:szCs w:val="24"/>
        </w:rPr>
      </w:pPr>
      <w:r w:rsidRPr="00A3402A">
        <w:rPr>
          <w:rFonts w:asciiTheme="majorHAnsi" w:hAnsiTheme="majorHAnsi" w:cs="Times New Roman"/>
          <w:color w:val="000000"/>
          <w:sz w:val="24"/>
          <w:szCs w:val="24"/>
        </w:rPr>
        <w:t xml:space="preserve">L’artista e curatore Andrea Kantos, direttore artistico di KAOZ e Dimora Oz, ha già partecipato ad importanti progetti internazionali ed è stato  selezionato fra i </w:t>
      </w:r>
      <w:r w:rsidRPr="00063BFD">
        <w:rPr>
          <w:rFonts w:asciiTheme="majorHAnsi" w:hAnsiTheme="majorHAnsi" w:cs="Times New Roman"/>
          <w:i/>
          <w:color w:val="000000"/>
          <w:sz w:val="24"/>
          <w:szCs w:val="24"/>
        </w:rPr>
        <w:t>CollateralEvents</w:t>
      </w:r>
      <w:r w:rsidRPr="00A3402A">
        <w:rPr>
          <w:rFonts w:asciiTheme="majorHAnsi" w:hAnsiTheme="majorHAnsi" w:cs="Times New Roman"/>
          <w:color w:val="000000"/>
          <w:sz w:val="24"/>
          <w:szCs w:val="24"/>
        </w:rPr>
        <w:t xml:space="preserve"> di </w:t>
      </w:r>
      <w:r w:rsidRPr="00A3402A">
        <w:rPr>
          <w:rFonts w:asciiTheme="majorHAnsi" w:hAnsiTheme="majorHAnsi" w:cs="Times New Roman"/>
          <w:i/>
          <w:color w:val="000000"/>
          <w:sz w:val="24"/>
          <w:szCs w:val="24"/>
        </w:rPr>
        <w:t>Manifesta12</w:t>
      </w:r>
      <w:r w:rsidRPr="00A3402A">
        <w:rPr>
          <w:rFonts w:asciiTheme="majorHAnsi" w:hAnsiTheme="majorHAnsi" w:cs="Times New Roman"/>
          <w:color w:val="000000"/>
          <w:sz w:val="24"/>
          <w:szCs w:val="24"/>
        </w:rPr>
        <w:t xml:space="preserve">. Produrrà una video installazione </w:t>
      </w:r>
      <w:r w:rsidRPr="00063BFD">
        <w:rPr>
          <w:rFonts w:asciiTheme="majorHAnsi" w:hAnsiTheme="majorHAnsi" w:cs="Times New Roman"/>
          <w:i/>
          <w:color w:val="000000"/>
          <w:sz w:val="24"/>
          <w:szCs w:val="24"/>
        </w:rPr>
        <w:t>site specific</w:t>
      </w:r>
      <w:r w:rsidRPr="00A3402A">
        <w:rPr>
          <w:rFonts w:asciiTheme="majorHAnsi" w:hAnsiTheme="majorHAnsi" w:cs="Times New Roman"/>
          <w:color w:val="000000"/>
          <w:sz w:val="24"/>
          <w:szCs w:val="24"/>
        </w:rPr>
        <w:t xml:space="preserve"> all’interno di una nicchia posta all’ingresso dello scalone principale del Palazzo.</w:t>
      </w:r>
    </w:p>
    <w:p w:rsidR="00063BFD" w:rsidRDefault="00063BFD" w:rsidP="00F33CF1">
      <w:pPr>
        <w:spacing w:after="0" w:line="240" w:lineRule="auto"/>
        <w:jc w:val="both"/>
        <w:rPr>
          <w:rFonts w:asciiTheme="majorHAnsi" w:hAnsiTheme="majorHAnsi" w:cs="Times New Roman"/>
          <w:color w:val="000000"/>
          <w:sz w:val="24"/>
          <w:szCs w:val="24"/>
        </w:rPr>
      </w:pPr>
    </w:p>
    <w:p w:rsidR="00A3402A" w:rsidRPr="00A3402A" w:rsidRDefault="00A3402A" w:rsidP="00F33CF1">
      <w:pPr>
        <w:spacing w:after="0" w:line="240" w:lineRule="auto"/>
        <w:rPr>
          <w:rFonts w:asciiTheme="majorHAnsi" w:hAnsiTheme="majorHAnsi" w:cs="Times New Roman"/>
          <w:b/>
          <w:sz w:val="24"/>
          <w:szCs w:val="24"/>
          <w:bdr w:val="none" w:sz="0" w:space="0" w:color="auto" w:frame="1"/>
        </w:rPr>
      </w:pPr>
      <w:r w:rsidRPr="00A3402A">
        <w:rPr>
          <w:rFonts w:asciiTheme="majorHAnsi" w:hAnsiTheme="majorHAnsi" w:cs="Times New Roman"/>
          <w:sz w:val="24"/>
          <w:szCs w:val="24"/>
          <w:bdr w:val="none" w:sz="0" w:space="0" w:color="auto" w:frame="1"/>
        </w:rPr>
        <w:t xml:space="preserve">LANDSCAPEPHOTOGRAPHY </w:t>
      </w:r>
      <w:r w:rsidRPr="00A3402A">
        <w:rPr>
          <w:rFonts w:asciiTheme="majorHAnsi" w:hAnsiTheme="majorHAnsi" w:cs="Times New Roman"/>
          <w:b/>
          <w:sz w:val="24"/>
          <w:szCs w:val="24"/>
          <w:bdr w:val="none" w:sz="0" w:space="0" w:color="auto" w:frame="1"/>
        </w:rPr>
        <w:t xml:space="preserve">Max Serradifalco </w:t>
      </w:r>
    </w:p>
    <w:p w:rsidR="00063BFD" w:rsidRPr="00063BFD" w:rsidRDefault="00A3402A" w:rsidP="00F33CF1">
      <w:pPr>
        <w:spacing w:after="0" w:line="240" w:lineRule="auto"/>
        <w:jc w:val="both"/>
        <w:rPr>
          <w:rFonts w:asciiTheme="majorHAnsi" w:hAnsiTheme="majorHAnsi" w:cs="Times New Roman"/>
          <w:color w:val="000000"/>
          <w:sz w:val="24"/>
          <w:szCs w:val="24"/>
        </w:rPr>
      </w:pPr>
      <w:r w:rsidRPr="00A3402A">
        <w:rPr>
          <w:rFonts w:asciiTheme="majorHAnsi" w:hAnsiTheme="majorHAnsi" w:cs="Times New Roman"/>
          <w:color w:val="000000"/>
          <w:sz w:val="24"/>
          <w:szCs w:val="24"/>
        </w:rPr>
        <w:t>Max Serradifalco, il cui lavoro si basa sulla ricerca e indagine di paesaggi estrapolati da Google Earth, proporrà per il progetto ONE VOICE un lungo nastro formato dalle bandiere delle diverse nazioni con la forma elicoidale del DNA.</w:t>
      </w:r>
    </w:p>
    <w:p w:rsidR="00F33CF1" w:rsidRDefault="00F33CF1" w:rsidP="00F33CF1">
      <w:pPr>
        <w:spacing w:after="0" w:line="240" w:lineRule="auto"/>
        <w:rPr>
          <w:rFonts w:asciiTheme="majorHAnsi" w:hAnsiTheme="majorHAnsi" w:cs="Times New Roman"/>
          <w:color w:val="000000"/>
          <w:sz w:val="24"/>
          <w:szCs w:val="24"/>
        </w:rPr>
      </w:pPr>
    </w:p>
    <w:p w:rsidR="00A3402A" w:rsidRPr="00A3402A" w:rsidRDefault="00A3402A" w:rsidP="00F33CF1">
      <w:pPr>
        <w:spacing w:after="0" w:line="240" w:lineRule="auto"/>
        <w:rPr>
          <w:rFonts w:asciiTheme="majorHAnsi" w:hAnsiTheme="majorHAnsi" w:cs="Times New Roman"/>
          <w:b/>
          <w:color w:val="000000"/>
          <w:sz w:val="24"/>
          <w:szCs w:val="24"/>
        </w:rPr>
      </w:pPr>
      <w:r w:rsidRPr="00A3402A">
        <w:rPr>
          <w:rFonts w:asciiTheme="majorHAnsi" w:hAnsiTheme="majorHAnsi" w:cs="Times New Roman"/>
          <w:color w:val="000000"/>
          <w:sz w:val="24"/>
          <w:szCs w:val="24"/>
        </w:rPr>
        <w:t>PITTURA</w:t>
      </w:r>
      <w:r w:rsidRPr="00A3402A">
        <w:rPr>
          <w:rFonts w:asciiTheme="majorHAnsi" w:hAnsiTheme="majorHAnsi" w:cs="Times New Roman"/>
          <w:b/>
          <w:color w:val="000000"/>
          <w:sz w:val="24"/>
          <w:szCs w:val="24"/>
        </w:rPr>
        <w:t xml:space="preserve"> Nicola Pucci</w:t>
      </w:r>
    </w:p>
    <w:p w:rsidR="00A3402A" w:rsidRDefault="00A3402A" w:rsidP="00F33CF1">
      <w:pPr>
        <w:spacing w:after="0" w:line="240" w:lineRule="auto"/>
        <w:jc w:val="both"/>
        <w:rPr>
          <w:rFonts w:asciiTheme="majorHAnsi" w:hAnsiTheme="majorHAnsi" w:cs="Times New Roman"/>
          <w:color w:val="000000"/>
          <w:sz w:val="24"/>
          <w:szCs w:val="24"/>
        </w:rPr>
      </w:pPr>
      <w:r w:rsidRPr="00A3402A">
        <w:rPr>
          <w:rFonts w:asciiTheme="majorHAnsi" w:hAnsiTheme="majorHAnsi" w:cs="Times New Roman"/>
          <w:color w:val="000000"/>
          <w:sz w:val="24"/>
          <w:szCs w:val="24"/>
        </w:rPr>
        <w:t>Nicola Pucci esporrà opere della serie inedita “Bubbles”, realizzate su diversi supporti come il rame, che denunciano la condizione di  isolamento e distanza fra gli individui durante il lockdown. Le sue opere saranno allestite all’interno della Cavallerizza di Palazzo Sant’Elia e dialogheranno con la scultura di Giacomo Rizzo.</w:t>
      </w:r>
    </w:p>
    <w:p w:rsidR="00F33CF1" w:rsidRPr="00A3402A" w:rsidRDefault="00F33CF1" w:rsidP="00F33CF1">
      <w:pPr>
        <w:spacing w:after="0" w:line="240" w:lineRule="auto"/>
        <w:jc w:val="both"/>
        <w:rPr>
          <w:rFonts w:asciiTheme="majorHAnsi" w:hAnsiTheme="majorHAnsi" w:cs="Times New Roman"/>
          <w:color w:val="000000"/>
          <w:sz w:val="24"/>
          <w:szCs w:val="24"/>
        </w:rPr>
      </w:pPr>
    </w:p>
    <w:p w:rsidR="00A3402A" w:rsidRDefault="00A3402A" w:rsidP="00F33CF1">
      <w:pPr>
        <w:spacing w:after="0" w:line="240" w:lineRule="auto"/>
        <w:textAlignment w:val="baseline"/>
        <w:rPr>
          <w:rFonts w:asciiTheme="majorHAnsi" w:hAnsiTheme="majorHAnsi" w:cs="Times New Roman"/>
          <w:sz w:val="24"/>
          <w:szCs w:val="24"/>
          <w:bdr w:val="none" w:sz="0" w:space="0" w:color="auto" w:frame="1"/>
        </w:rPr>
      </w:pPr>
      <w:r w:rsidRPr="00A3402A">
        <w:rPr>
          <w:rFonts w:asciiTheme="majorHAnsi" w:hAnsiTheme="majorHAnsi" w:cs="Times New Roman"/>
          <w:sz w:val="24"/>
          <w:szCs w:val="24"/>
          <w:bdr w:val="none" w:sz="0" w:space="0" w:color="auto" w:frame="1"/>
        </w:rPr>
        <w:t>VIDEO MAKER</w:t>
      </w:r>
      <w:r w:rsidRPr="00A3402A">
        <w:rPr>
          <w:rFonts w:asciiTheme="majorHAnsi" w:hAnsiTheme="majorHAnsi" w:cs="Times New Roman"/>
          <w:b/>
          <w:sz w:val="24"/>
          <w:szCs w:val="24"/>
          <w:bdr w:val="none" w:sz="0" w:space="0" w:color="auto" w:frame="1"/>
        </w:rPr>
        <w:t xml:space="preserve"> Antonio Macaluso</w:t>
      </w:r>
    </w:p>
    <w:p w:rsidR="00A3402A" w:rsidRDefault="00A3402A" w:rsidP="00F33CF1">
      <w:pPr>
        <w:spacing w:after="0" w:line="240" w:lineRule="auto"/>
        <w:textAlignment w:val="baseline"/>
        <w:rPr>
          <w:rFonts w:asciiTheme="majorHAnsi" w:hAnsiTheme="majorHAnsi" w:cs="Times New Roman"/>
          <w:sz w:val="24"/>
          <w:szCs w:val="24"/>
          <w:bdr w:val="none" w:sz="0" w:space="0" w:color="auto" w:frame="1"/>
        </w:rPr>
      </w:pPr>
      <w:r w:rsidRPr="00A3402A">
        <w:rPr>
          <w:rFonts w:asciiTheme="majorHAnsi" w:hAnsiTheme="majorHAnsi" w:cs="Times New Roman"/>
          <w:sz w:val="24"/>
          <w:szCs w:val="24"/>
          <w:bdr w:val="none" w:sz="0" w:space="0" w:color="auto" w:frame="1"/>
        </w:rPr>
        <w:t>Le performance, gli interventi in corso d’opera, i diversi momenti di ONE VOICE: tutto diverrà un unico, fluido storytelling, una documentazione video firmata da Antonio Macaluso</w:t>
      </w:r>
      <w:r w:rsidRPr="00A3402A">
        <w:rPr>
          <w:rFonts w:asciiTheme="majorHAnsi" w:hAnsiTheme="majorHAnsi"/>
          <w:sz w:val="24"/>
          <w:szCs w:val="24"/>
        </w:rPr>
        <w:t xml:space="preserve">, </w:t>
      </w:r>
      <w:r w:rsidRPr="00A3402A">
        <w:rPr>
          <w:rFonts w:asciiTheme="majorHAnsi" w:hAnsiTheme="majorHAnsi" w:cs="Times New Roman"/>
          <w:sz w:val="24"/>
          <w:szCs w:val="24"/>
          <w:bdr w:val="none" w:sz="0" w:space="0" w:color="auto" w:frame="1"/>
        </w:rPr>
        <w:t>all’interno del progetto VediPalermo. Il prodotto finale di Macaluso, da sempre abile narratore per immagini di mostre, installazioni, progetti artistici, racconterà ONE VOICE_Palermo alle diverse altre sedi del progetto sparse per il mondo.</w:t>
      </w:r>
    </w:p>
    <w:p w:rsidR="00063BFD" w:rsidRDefault="00063BFD" w:rsidP="00F33CF1">
      <w:pPr>
        <w:spacing w:after="0" w:line="240" w:lineRule="auto"/>
        <w:textAlignment w:val="baseline"/>
        <w:rPr>
          <w:rFonts w:asciiTheme="majorHAnsi" w:hAnsiTheme="majorHAnsi" w:cs="Times New Roman"/>
          <w:sz w:val="24"/>
          <w:szCs w:val="24"/>
          <w:bdr w:val="none" w:sz="0" w:space="0" w:color="auto" w:frame="1"/>
        </w:rPr>
      </w:pPr>
    </w:p>
    <w:p w:rsidR="00063BFD" w:rsidRDefault="00063BFD" w:rsidP="00F33CF1">
      <w:pPr>
        <w:spacing w:after="0" w:line="240" w:lineRule="auto"/>
        <w:jc w:val="right"/>
        <w:textAlignment w:val="baseline"/>
        <w:rPr>
          <w:rFonts w:asciiTheme="majorHAnsi" w:hAnsiTheme="majorHAnsi" w:cs="Times New Roman"/>
          <w:sz w:val="24"/>
          <w:szCs w:val="24"/>
          <w:bdr w:val="none" w:sz="0" w:space="0" w:color="auto" w:frame="1"/>
        </w:rPr>
      </w:pPr>
    </w:p>
    <w:p w:rsidR="00063BFD" w:rsidRPr="00F33CF1" w:rsidRDefault="00063BFD" w:rsidP="00F33CF1">
      <w:pPr>
        <w:spacing w:after="0" w:line="240" w:lineRule="auto"/>
        <w:jc w:val="right"/>
        <w:textAlignment w:val="baseline"/>
        <w:rPr>
          <w:rFonts w:asciiTheme="majorHAnsi" w:eastAsia="Times New Roman" w:hAnsiTheme="majorHAnsi" w:cs="Times New Roman"/>
          <w:b/>
          <w:sz w:val="24"/>
          <w:szCs w:val="24"/>
          <w:lang w:val="en-AU"/>
        </w:rPr>
      </w:pPr>
      <w:r w:rsidRPr="00F33CF1">
        <w:rPr>
          <w:rFonts w:asciiTheme="majorHAnsi" w:eastAsia="Times New Roman" w:hAnsiTheme="majorHAnsi" w:cs="Times New Roman"/>
          <w:b/>
          <w:sz w:val="24"/>
          <w:szCs w:val="24"/>
          <w:lang w:val="en-AU"/>
        </w:rPr>
        <w:t>SCHEDA MOSTRA</w:t>
      </w:r>
    </w:p>
    <w:p w:rsidR="00063BFD" w:rsidRPr="00F33CF1" w:rsidRDefault="00063BFD" w:rsidP="00F33CF1">
      <w:pPr>
        <w:spacing w:after="0" w:line="240" w:lineRule="auto"/>
        <w:jc w:val="right"/>
        <w:textAlignment w:val="baseline"/>
        <w:rPr>
          <w:rFonts w:asciiTheme="majorHAnsi" w:eastAsia="Times New Roman" w:hAnsiTheme="majorHAnsi" w:cs="Times New Roman"/>
          <w:i/>
          <w:color w:val="222222"/>
          <w:sz w:val="24"/>
          <w:szCs w:val="24"/>
          <w:lang w:val="en-AU"/>
        </w:rPr>
      </w:pPr>
      <w:r w:rsidRPr="00F33CF1">
        <w:rPr>
          <w:rFonts w:asciiTheme="majorHAnsi" w:eastAsia="Times New Roman" w:hAnsiTheme="majorHAnsi" w:cs="Times New Roman"/>
          <w:i/>
          <w:color w:val="222222"/>
          <w:sz w:val="24"/>
          <w:szCs w:val="24"/>
          <w:lang w:val="en-AU"/>
        </w:rPr>
        <w:t>ONE VOICE | CHANGE IS IN UNITY</w:t>
      </w:r>
    </w:p>
    <w:p w:rsidR="00063BFD" w:rsidRPr="00F33CF1" w:rsidRDefault="00063BFD" w:rsidP="00F33CF1">
      <w:pPr>
        <w:spacing w:after="0" w:line="240" w:lineRule="auto"/>
        <w:jc w:val="right"/>
        <w:textAlignment w:val="baseline"/>
        <w:rPr>
          <w:rFonts w:asciiTheme="majorHAnsi" w:eastAsia="Times New Roman" w:hAnsiTheme="majorHAnsi" w:cs="Times New Roman"/>
          <w:i/>
          <w:color w:val="222222"/>
          <w:sz w:val="24"/>
          <w:szCs w:val="24"/>
          <w:lang w:val="en-AU"/>
        </w:rPr>
      </w:pP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 xml:space="preserve">Opere di </w:t>
      </w:r>
    </w:p>
    <w:p w:rsidR="00063BFD" w:rsidRPr="00063BFD" w:rsidRDefault="00063BFD" w:rsidP="00F33CF1">
      <w:pPr>
        <w:spacing w:after="0" w:line="240" w:lineRule="auto"/>
        <w:jc w:val="right"/>
        <w:textAlignment w:val="baseline"/>
        <w:rPr>
          <w:rFonts w:asciiTheme="majorHAnsi" w:eastAsia="Times New Roman" w:hAnsiTheme="majorHAnsi" w:cs="Times New Roman"/>
          <w:sz w:val="24"/>
          <w:szCs w:val="24"/>
        </w:rPr>
      </w:pPr>
      <w:r w:rsidRPr="00063BFD">
        <w:rPr>
          <w:rFonts w:asciiTheme="majorHAnsi" w:eastAsia="Times New Roman" w:hAnsiTheme="majorHAnsi" w:cs="Times New Roman"/>
          <w:sz w:val="24"/>
          <w:szCs w:val="24"/>
        </w:rPr>
        <w:t xml:space="preserve">Gandolfo Gabriele David, Andrea Kantos, </w:t>
      </w:r>
    </w:p>
    <w:p w:rsidR="00063BFD" w:rsidRPr="00063BFD" w:rsidRDefault="00063BFD" w:rsidP="00F33CF1">
      <w:pPr>
        <w:spacing w:after="0" w:line="240" w:lineRule="auto"/>
        <w:jc w:val="right"/>
        <w:textAlignment w:val="baseline"/>
        <w:rPr>
          <w:rFonts w:asciiTheme="majorHAnsi" w:eastAsia="Times New Roman" w:hAnsiTheme="majorHAnsi" w:cs="Times New Roman"/>
          <w:sz w:val="24"/>
          <w:szCs w:val="24"/>
        </w:rPr>
      </w:pPr>
      <w:r w:rsidRPr="00063BFD">
        <w:rPr>
          <w:rFonts w:asciiTheme="majorHAnsi" w:eastAsia="Times New Roman" w:hAnsiTheme="majorHAnsi" w:cs="Times New Roman"/>
          <w:sz w:val="24"/>
          <w:szCs w:val="24"/>
        </w:rPr>
        <w:t>Giacomo Rizzo, Mauro D’Agati, Igor Scalisi</w:t>
      </w:r>
      <w:r w:rsidR="00F33CF1">
        <w:rPr>
          <w:rFonts w:asciiTheme="majorHAnsi" w:eastAsia="Times New Roman" w:hAnsiTheme="majorHAnsi" w:cs="Times New Roman"/>
          <w:sz w:val="24"/>
          <w:szCs w:val="24"/>
        </w:rPr>
        <w:t xml:space="preserve"> </w:t>
      </w:r>
      <w:r w:rsidRPr="00063BFD">
        <w:rPr>
          <w:rFonts w:asciiTheme="majorHAnsi" w:eastAsia="Times New Roman" w:hAnsiTheme="majorHAnsi" w:cs="Times New Roman"/>
          <w:sz w:val="24"/>
          <w:szCs w:val="24"/>
        </w:rPr>
        <w:t xml:space="preserve">Palminteri, </w:t>
      </w:r>
    </w:p>
    <w:p w:rsidR="00063BFD" w:rsidRPr="00063BFD" w:rsidRDefault="00063BFD" w:rsidP="00F33CF1">
      <w:pPr>
        <w:spacing w:after="0" w:line="240" w:lineRule="auto"/>
        <w:jc w:val="right"/>
        <w:textAlignment w:val="baseline"/>
        <w:rPr>
          <w:rFonts w:asciiTheme="majorHAnsi" w:eastAsia="Times New Roman" w:hAnsiTheme="majorHAnsi" w:cs="Times New Roman"/>
          <w:sz w:val="24"/>
          <w:szCs w:val="24"/>
        </w:rPr>
      </w:pPr>
      <w:r w:rsidRPr="00063BFD">
        <w:rPr>
          <w:rFonts w:asciiTheme="majorHAnsi" w:eastAsia="Times New Roman" w:hAnsiTheme="majorHAnsi" w:cs="Times New Roman"/>
          <w:sz w:val="24"/>
          <w:szCs w:val="24"/>
        </w:rPr>
        <w:t>Nicola Pucci e Max Serradifalco</w:t>
      </w: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 xml:space="preserve"> 16 &gt; 30 settembre </w:t>
      </w: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Palazzo Sant’Elia</w:t>
      </w: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 xml:space="preserve">Via Maqueda, 81 | PALERMO </w:t>
      </w: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Orari: lunedì – venerdì 9 &gt; 17,30</w:t>
      </w: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Ingresso libero</w:t>
      </w: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p>
    <w:p w:rsidR="00063BFD" w:rsidRPr="00063BFD"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Murales di Igor ScalisiPalminteri</w:t>
      </w:r>
    </w:p>
    <w:p w:rsidR="00F33CF1" w:rsidRDefault="00063BFD" w:rsidP="00F33CF1">
      <w:pPr>
        <w:spacing w:after="0" w:line="240" w:lineRule="auto"/>
        <w:jc w:val="right"/>
        <w:textAlignment w:val="baseline"/>
        <w:rPr>
          <w:rFonts w:asciiTheme="majorHAnsi" w:eastAsia="Times New Roman" w:hAnsiTheme="majorHAnsi" w:cs="Times New Roman"/>
          <w:color w:val="222222"/>
          <w:sz w:val="24"/>
          <w:szCs w:val="24"/>
        </w:rPr>
      </w:pPr>
      <w:r w:rsidRPr="00063BFD">
        <w:rPr>
          <w:rFonts w:asciiTheme="majorHAnsi" w:eastAsia="Times New Roman" w:hAnsiTheme="majorHAnsi" w:cs="Times New Roman"/>
          <w:color w:val="222222"/>
          <w:sz w:val="24"/>
          <w:szCs w:val="24"/>
        </w:rPr>
        <w:t>Via XXVII maggio | quartiere SPERONE</w:t>
      </w:r>
      <w:r>
        <w:rPr>
          <w:rFonts w:asciiTheme="majorHAnsi" w:eastAsia="Times New Roman" w:hAnsiTheme="majorHAnsi" w:cs="Times New Roman"/>
          <w:color w:val="222222"/>
          <w:sz w:val="24"/>
          <w:szCs w:val="24"/>
        </w:rPr>
        <w:t xml:space="preserve"> | PALERMO</w:t>
      </w:r>
      <w:bookmarkStart w:id="0" w:name="_GoBack"/>
      <w:bookmarkEnd w:id="0"/>
    </w:p>
    <w:p w:rsidR="00F33CF1" w:rsidRDefault="00F33CF1" w:rsidP="00F33CF1">
      <w:pPr>
        <w:spacing w:after="0" w:line="240" w:lineRule="auto"/>
        <w:jc w:val="right"/>
        <w:textAlignment w:val="baseline"/>
        <w:rPr>
          <w:rFonts w:asciiTheme="majorHAnsi" w:eastAsia="Times New Roman" w:hAnsiTheme="majorHAnsi" w:cs="Times New Roman"/>
          <w:color w:val="222222"/>
          <w:sz w:val="24"/>
          <w:szCs w:val="24"/>
        </w:rPr>
      </w:pPr>
    </w:p>
    <w:p w:rsidR="00063BFD" w:rsidRPr="00063BFD" w:rsidRDefault="00063BFD" w:rsidP="00F33CF1">
      <w:pPr>
        <w:spacing w:after="0" w:line="240" w:lineRule="auto"/>
        <w:jc w:val="right"/>
        <w:textAlignment w:val="baseline"/>
        <w:rPr>
          <w:rFonts w:asciiTheme="majorHAnsi" w:eastAsia="Times New Roman" w:hAnsiTheme="majorHAnsi" w:cs="Times New Roman"/>
          <w:sz w:val="24"/>
          <w:szCs w:val="24"/>
        </w:rPr>
      </w:pPr>
      <w:r w:rsidRPr="00063BFD">
        <w:rPr>
          <w:rFonts w:asciiTheme="majorHAnsi" w:eastAsia="Times New Roman" w:hAnsiTheme="majorHAnsi" w:cs="Times New Roman"/>
          <w:sz w:val="24"/>
          <w:szCs w:val="24"/>
        </w:rPr>
        <w:t>Progetto: Fondazione Fugaz Arte De Convivir_PERU’ | Mana Contemporary_USA</w:t>
      </w:r>
    </w:p>
    <w:p w:rsidR="00063BFD" w:rsidRPr="00063BFD" w:rsidRDefault="00063BFD" w:rsidP="00F33CF1">
      <w:pPr>
        <w:spacing w:after="0" w:line="240" w:lineRule="auto"/>
        <w:jc w:val="right"/>
        <w:textAlignment w:val="baseline"/>
        <w:rPr>
          <w:rFonts w:asciiTheme="majorHAnsi" w:eastAsia="Times New Roman" w:hAnsiTheme="majorHAnsi" w:cs="Times New Roman"/>
          <w:sz w:val="24"/>
          <w:szCs w:val="24"/>
        </w:rPr>
      </w:pPr>
      <w:r w:rsidRPr="00063BFD">
        <w:rPr>
          <w:rFonts w:asciiTheme="majorHAnsi" w:eastAsia="Times New Roman" w:hAnsiTheme="majorHAnsi" w:cs="Times New Roman"/>
          <w:sz w:val="24"/>
          <w:szCs w:val="24"/>
        </w:rPr>
        <w:t>Sede ospitante: Fondazione Sant’Elia</w:t>
      </w:r>
    </w:p>
    <w:p w:rsidR="00063BFD" w:rsidRPr="00063BFD" w:rsidRDefault="00063BFD" w:rsidP="00F33CF1">
      <w:pPr>
        <w:spacing w:after="0" w:line="240" w:lineRule="auto"/>
        <w:jc w:val="right"/>
        <w:textAlignment w:val="baseline"/>
        <w:rPr>
          <w:rFonts w:asciiTheme="majorHAnsi" w:eastAsia="Times New Roman" w:hAnsiTheme="majorHAnsi" w:cs="Times New Roman"/>
          <w:sz w:val="24"/>
          <w:szCs w:val="24"/>
        </w:rPr>
      </w:pPr>
      <w:r w:rsidRPr="00063BFD">
        <w:rPr>
          <w:rFonts w:asciiTheme="majorHAnsi" w:eastAsia="Times New Roman" w:hAnsiTheme="majorHAnsi" w:cs="Times New Roman"/>
          <w:sz w:val="24"/>
          <w:szCs w:val="24"/>
        </w:rPr>
        <w:t xml:space="preserve"> in collaborazione con MLC Comunicazione </w:t>
      </w:r>
    </w:p>
    <w:p w:rsidR="00063BFD" w:rsidRPr="00A3402A" w:rsidRDefault="00063BFD" w:rsidP="00F33CF1">
      <w:pPr>
        <w:spacing w:after="0" w:line="240" w:lineRule="auto"/>
        <w:jc w:val="right"/>
        <w:textAlignment w:val="baseline"/>
        <w:rPr>
          <w:rFonts w:asciiTheme="majorHAnsi" w:hAnsiTheme="majorHAnsi" w:cs="Times New Roman"/>
          <w:sz w:val="24"/>
          <w:szCs w:val="24"/>
          <w:bdr w:val="none" w:sz="0" w:space="0" w:color="auto" w:frame="1"/>
        </w:rPr>
      </w:pPr>
      <w:r w:rsidRPr="00063BFD">
        <w:rPr>
          <w:rFonts w:asciiTheme="majorHAnsi" w:eastAsia="Times New Roman" w:hAnsiTheme="majorHAnsi" w:cs="Times New Roman"/>
          <w:sz w:val="24"/>
          <w:szCs w:val="24"/>
        </w:rPr>
        <w:t>Patrocinio Comune di Palermo | Città Metropolitana</w:t>
      </w:r>
    </w:p>
    <w:sectPr w:rsidR="00063BFD" w:rsidRPr="00A3402A" w:rsidSect="00F33CF1">
      <w:pgSz w:w="11906" w:h="16838"/>
      <w:pgMar w:top="1276"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B1" w:rsidRDefault="004279B1" w:rsidP="00F33CF1">
      <w:pPr>
        <w:spacing w:after="0" w:line="240" w:lineRule="auto"/>
      </w:pPr>
      <w:r>
        <w:separator/>
      </w:r>
    </w:p>
  </w:endnote>
  <w:endnote w:type="continuationSeparator" w:id="1">
    <w:p w:rsidR="004279B1" w:rsidRDefault="004279B1" w:rsidP="00F3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B1" w:rsidRDefault="004279B1" w:rsidP="00F33CF1">
      <w:pPr>
        <w:spacing w:after="0" w:line="240" w:lineRule="auto"/>
      </w:pPr>
      <w:r>
        <w:separator/>
      </w:r>
    </w:p>
  </w:footnote>
  <w:footnote w:type="continuationSeparator" w:id="1">
    <w:p w:rsidR="004279B1" w:rsidRDefault="004279B1" w:rsidP="00F33C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rsids>
    <w:rsidRoot w:val="00F233EE"/>
    <w:rsid w:val="00063BFD"/>
    <w:rsid w:val="003C7AFE"/>
    <w:rsid w:val="004279B1"/>
    <w:rsid w:val="005A256D"/>
    <w:rsid w:val="009D62B3"/>
    <w:rsid w:val="00A3402A"/>
    <w:rsid w:val="00A66A22"/>
    <w:rsid w:val="00D24FAD"/>
    <w:rsid w:val="00E4302B"/>
    <w:rsid w:val="00F233EE"/>
    <w:rsid w:val="00F33C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5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3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3EE"/>
    <w:rPr>
      <w:rFonts w:ascii="Tahoma" w:hAnsi="Tahoma" w:cs="Tahoma"/>
      <w:sz w:val="16"/>
      <w:szCs w:val="16"/>
    </w:rPr>
  </w:style>
  <w:style w:type="character" w:styleId="Collegamentoipertestuale">
    <w:name w:val="Hyperlink"/>
    <w:basedOn w:val="Carpredefinitoparagrafo"/>
    <w:uiPriority w:val="99"/>
    <w:unhideWhenUsed/>
    <w:rsid w:val="00F233EE"/>
    <w:rPr>
      <w:color w:val="0000FF"/>
      <w:u w:val="single"/>
    </w:rPr>
  </w:style>
  <w:style w:type="paragraph" w:styleId="Corpodeltesto">
    <w:name w:val="Body Text"/>
    <w:basedOn w:val="Normale"/>
    <w:link w:val="CorpodeltestoCarattere"/>
    <w:uiPriority w:val="1"/>
    <w:qFormat/>
    <w:rsid w:val="00F233EE"/>
    <w:pPr>
      <w:widowControl w:val="0"/>
      <w:autoSpaceDE w:val="0"/>
      <w:autoSpaceDN w:val="0"/>
      <w:spacing w:after="0" w:line="240" w:lineRule="auto"/>
      <w:ind w:left="100"/>
      <w:jc w:val="both"/>
    </w:pPr>
    <w:rPr>
      <w:rFonts w:ascii="Trebuchet MS" w:eastAsia="Trebuchet MS" w:hAnsi="Trebuchet MS" w:cs="Trebuchet MS"/>
      <w:lang w:val="en-US"/>
    </w:rPr>
  </w:style>
  <w:style w:type="character" w:customStyle="1" w:styleId="CorpodeltestoCarattere">
    <w:name w:val="Corpo del testo Carattere"/>
    <w:basedOn w:val="Carpredefinitoparagrafo"/>
    <w:link w:val="Corpodeltesto"/>
    <w:uiPriority w:val="1"/>
    <w:rsid w:val="00F233EE"/>
    <w:rPr>
      <w:rFonts w:ascii="Trebuchet MS" w:eastAsia="Trebuchet MS" w:hAnsi="Trebuchet MS" w:cs="Trebuchet MS"/>
      <w:lang w:val="en-US"/>
    </w:rPr>
  </w:style>
  <w:style w:type="character" w:styleId="Enfasicorsivo">
    <w:name w:val="Emphasis"/>
    <w:basedOn w:val="Carpredefinitoparagrafo"/>
    <w:uiPriority w:val="20"/>
    <w:qFormat/>
    <w:rsid w:val="00A3402A"/>
    <w:rPr>
      <w:i/>
      <w:iCs/>
    </w:rPr>
  </w:style>
  <w:style w:type="paragraph" w:styleId="Intestazione">
    <w:name w:val="header"/>
    <w:basedOn w:val="Normale"/>
    <w:link w:val="IntestazioneCarattere"/>
    <w:uiPriority w:val="99"/>
    <w:semiHidden/>
    <w:unhideWhenUsed/>
    <w:rsid w:val="00F33C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33CF1"/>
  </w:style>
  <w:style w:type="paragraph" w:styleId="Pidipagina">
    <w:name w:val="footer"/>
    <w:basedOn w:val="Normale"/>
    <w:link w:val="PidipaginaCarattere"/>
    <w:uiPriority w:val="99"/>
    <w:semiHidden/>
    <w:unhideWhenUsed/>
    <w:rsid w:val="00F33C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3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3EE"/>
    <w:rPr>
      <w:rFonts w:ascii="Tahoma" w:hAnsi="Tahoma" w:cs="Tahoma"/>
      <w:sz w:val="16"/>
      <w:szCs w:val="16"/>
    </w:rPr>
  </w:style>
  <w:style w:type="character" w:styleId="Collegamentoipertestuale">
    <w:name w:val="Hyperlink"/>
    <w:basedOn w:val="Carpredefinitoparagrafo"/>
    <w:uiPriority w:val="99"/>
    <w:unhideWhenUsed/>
    <w:rsid w:val="00F233EE"/>
    <w:rPr>
      <w:color w:val="0000FF"/>
      <w:u w:val="single"/>
    </w:rPr>
  </w:style>
  <w:style w:type="paragraph" w:styleId="Corpotesto">
    <w:name w:val="Body Text"/>
    <w:basedOn w:val="Normale"/>
    <w:link w:val="CorpotestoCarattere"/>
    <w:uiPriority w:val="1"/>
    <w:qFormat/>
    <w:rsid w:val="00F233EE"/>
    <w:pPr>
      <w:widowControl w:val="0"/>
      <w:autoSpaceDE w:val="0"/>
      <w:autoSpaceDN w:val="0"/>
      <w:spacing w:after="0" w:line="240" w:lineRule="auto"/>
      <w:ind w:left="100"/>
      <w:jc w:val="both"/>
    </w:pPr>
    <w:rPr>
      <w:rFonts w:ascii="Trebuchet MS" w:eastAsia="Trebuchet MS" w:hAnsi="Trebuchet MS" w:cs="Trebuchet MS"/>
      <w:lang w:val="en-US"/>
    </w:rPr>
  </w:style>
  <w:style w:type="character" w:customStyle="1" w:styleId="CorpotestoCarattere">
    <w:name w:val="Corpo testo Carattere"/>
    <w:basedOn w:val="Carpredefinitoparagrafo"/>
    <w:link w:val="Corpotesto"/>
    <w:uiPriority w:val="1"/>
    <w:rsid w:val="00F233EE"/>
    <w:rPr>
      <w:rFonts w:ascii="Trebuchet MS" w:eastAsia="Trebuchet MS" w:hAnsi="Trebuchet MS" w:cs="Trebuchet MS"/>
      <w:lang w:val="en-US"/>
    </w:rPr>
  </w:style>
  <w:style w:type="character" w:styleId="Enfasicorsivo">
    <w:name w:val="Emphasis"/>
    <w:basedOn w:val="Carpredefinitoparagrafo"/>
    <w:uiPriority w:val="20"/>
    <w:qFormat/>
    <w:rsid w:val="00A3402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ondazionesantelia.it"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onumentalcallao.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nevoiceinitiative.com" TargetMode="External"/><Relationship Id="rId5" Type="http://schemas.openxmlformats.org/officeDocument/2006/relationships/endnotes" Target="endnotes.xml"/><Relationship Id="rId15" Type="http://schemas.openxmlformats.org/officeDocument/2006/relationships/hyperlink" Target="mailto:simonettatrovato@gmail.com" TargetMode="External"/><Relationship Id="rId10" Type="http://schemas.openxmlformats.org/officeDocument/2006/relationships/hyperlink" Target="https://www.dropbox.com/sh/ajdy81val4fef0d/AABF91g07Ur-iJZk97CUwJR9a?dl=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mlccomunicazio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1366</Words>
  <Characters>7204</Characters>
  <Application>Microsoft Office Word</Application>
  <DocSecurity>0</DocSecurity>
  <Lines>112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Lodato</dc:creator>
  <cp:lastModifiedBy>Simonetta Trovato</cp:lastModifiedBy>
  <cp:revision>7</cp:revision>
  <cp:lastPrinted>2020-09-01T15:20:00Z</cp:lastPrinted>
  <dcterms:created xsi:type="dcterms:W3CDTF">2020-09-01T15:19:00Z</dcterms:created>
  <dcterms:modified xsi:type="dcterms:W3CDTF">2020-09-02T09:39:00Z</dcterms:modified>
</cp:coreProperties>
</file>