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6" w:rsidRPr="000565F2" w:rsidRDefault="00F60786" w:rsidP="00880726">
      <w:pPr>
        <w:ind w:left="-142" w:right="-143"/>
        <w:rPr>
          <w:b/>
        </w:rPr>
      </w:pPr>
      <w:r w:rsidRPr="0061043A">
        <w:rPr>
          <w:b/>
        </w:rPr>
        <w:t xml:space="preserve">Lucca, </w:t>
      </w:r>
      <w:r w:rsidR="00F36FCE">
        <w:rPr>
          <w:b/>
        </w:rPr>
        <w:t>19 agosto</w:t>
      </w:r>
      <w:r w:rsidR="00356643" w:rsidRPr="0061043A">
        <w:rPr>
          <w:b/>
        </w:rPr>
        <w:t xml:space="preserve"> 2020</w:t>
      </w:r>
      <w:r w:rsidR="001A4B29" w:rsidRPr="001A4B29">
        <w:rPr>
          <w:b/>
        </w:rPr>
        <w:t xml:space="preserve"> </w:t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</w:r>
      <w:r w:rsidR="001A4B29" w:rsidRPr="001A4B29">
        <w:rPr>
          <w:b/>
        </w:rPr>
        <w:tab/>
        <w:t xml:space="preserve">       </w:t>
      </w:r>
      <w:r w:rsidR="00AC014C">
        <w:rPr>
          <w:b/>
        </w:rPr>
        <w:t xml:space="preserve">              </w:t>
      </w:r>
      <w:r w:rsidR="001A4B29" w:rsidRPr="001A4B29">
        <w:rPr>
          <w:b/>
        </w:rPr>
        <w:t xml:space="preserve"> COMUNICATO STAMPA</w:t>
      </w:r>
    </w:p>
    <w:p w:rsidR="000565F2" w:rsidRPr="000565F2" w:rsidRDefault="000565F2" w:rsidP="00880726">
      <w:pPr>
        <w:spacing w:after="0" w:line="240" w:lineRule="auto"/>
        <w:ind w:left="-142" w:right="-143"/>
        <w:jc w:val="center"/>
        <w:rPr>
          <w:b/>
          <w:i/>
          <w:sz w:val="32"/>
          <w:szCs w:val="32"/>
        </w:rPr>
      </w:pPr>
      <w:r w:rsidRPr="0066436A">
        <w:rPr>
          <w:b/>
          <w:color w:val="FF0000"/>
          <w:sz w:val="36"/>
          <w:szCs w:val="36"/>
        </w:rPr>
        <w:t>90 anni</w:t>
      </w:r>
      <w:r w:rsidR="00CC1654" w:rsidRPr="0066436A">
        <w:rPr>
          <w:b/>
          <w:color w:val="FF0000"/>
          <w:sz w:val="36"/>
          <w:szCs w:val="36"/>
        </w:rPr>
        <w:t xml:space="preserve"> di Sandro </w:t>
      </w:r>
      <w:proofErr w:type="spellStart"/>
      <w:r w:rsidR="00CC1654" w:rsidRPr="0066436A">
        <w:rPr>
          <w:b/>
          <w:color w:val="FF0000"/>
          <w:sz w:val="36"/>
          <w:szCs w:val="36"/>
        </w:rPr>
        <w:t>Luporini</w:t>
      </w:r>
      <w:proofErr w:type="spellEnd"/>
      <w:r w:rsidR="00AC014C" w:rsidRPr="0066436A">
        <w:rPr>
          <w:b/>
          <w:color w:val="FF0000"/>
          <w:sz w:val="32"/>
          <w:szCs w:val="32"/>
        </w:rPr>
        <w:br/>
      </w:r>
      <w:r w:rsidR="00C466DC">
        <w:rPr>
          <w:b/>
          <w:sz w:val="32"/>
          <w:szCs w:val="32"/>
        </w:rPr>
        <w:t>aperta da</w:t>
      </w:r>
      <w:r w:rsidRPr="000565F2">
        <w:rPr>
          <w:b/>
          <w:sz w:val="32"/>
          <w:szCs w:val="32"/>
        </w:rPr>
        <w:t xml:space="preserve"> venerdì 21 agosto </w:t>
      </w:r>
      <w:r w:rsidR="00C466DC">
        <w:rPr>
          <w:b/>
          <w:sz w:val="32"/>
          <w:szCs w:val="32"/>
        </w:rPr>
        <w:t xml:space="preserve">a domenica 20 settembre </w:t>
      </w:r>
      <w:r w:rsidRPr="000565F2">
        <w:rPr>
          <w:b/>
          <w:sz w:val="32"/>
          <w:szCs w:val="32"/>
        </w:rPr>
        <w:t xml:space="preserve">2020 </w:t>
      </w:r>
      <w:r w:rsidR="00C466DC">
        <w:rPr>
          <w:b/>
          <w:sz w:val="32"/>
          <w:szCs w:val="32"/>
        </w:rPr>
        <w:br/>
      </w:r>
      <w:r w:rsidR="00AC014C" w:rsidRPr="000565F2">
        <w:rPr>
          <w:b/>
          <w:sz w:val="32"/>
          <w:szCs w:val="32"/>
        </w:rPr>
        <w:t xml:space="preserve">alla Galleria d’Arte </w:t>
      </w:r>
      <w:proofErr w:type="spellStart"/>
      <w:r w:rsidR="00AC014C" w:rsidRPr="000565F2">
        <w:rPr>
          <w:b/>
          <w:sz w:val="32"/>
          <w:szCs w:val="32"/>
        </w:rPr>
        <w:t>OlioSuTa</w:t>
      </w:r>
      <w:r w:rsidR="008B6ADA" w:rsidRPr="000565F2">
        <w:rPr>
          <w:b/>
          <w:sz w:val="32"/>
          <w:szCs w:val="32"/>
        </w:rPr>
        <w:t>vola</w:t>
      </w:r>
      <w:proofErr w:type="spellEnd"/>
    </w:p>
    <w:p w:rsidR="00AC014C" w:rsidRPr="00AC014C" w:rsidRDefault="00880726" w:rsidP="00880726">
      <w:pPr>
        <w:spacing w:after="0" w:line="240" w:lineRule="auto"/>
        <w:ind w:left="-142" w:right="-143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O</w:t>
      </w:r>
      <w:r w:rsidR="000565F2">
        <w:rPr>
          <w:b/>
          <w:i/>
          <w:sz w:val="32"/>
          <w:szCs w:val="32"/>
        </w:rPr>
        <w:t>re 18,30 -</w:t>
      </w:r>
      <w:r w:rsidR="000565F2" w:rsidRPr="000565F2">
        <w:rPr>
          <w:b/>
          <w:i/>
          <w:sz w:val="32"/>
          <w:szCs w:val="32"/>
        </w:rPr>
        <w:t xml:space="preserve"> I</w:t>
      </w:r>
      <w:r w:rsidR="00AC014C" w:rsidRPr="000565F2">
        <w:rPr>
          <w:b/>
          <w:i/>
          <w:sz w:val="32"/>
          <w:szCs w:val="32"/>
        </w:rPr>
        <w:t>ngresso libero</w:t>
      </w:r>
    </w:p>
    <w:p w:rsidR="00F60786" w:rsidRDefault="00F60786" w:rsidP="00880726">
      <w:pPr>
        <w:spacing w:after="0" w:line="240" w:lineRule="auto"/>
        <w:ind w:left="-142" w:right="-143"/>
        <w:jc w:val="both"/>
        <w:rPr>
          <w:rFonts w:cstheme="minorHAnsi"/>
          <w:b/>
          <w:sz w:val="24"/>
          <w:szCs w:val="24"/>
          <w:shd w:val="clear" w:color="auto" w:fill="F8F9FA"/>
        </w:rPr>
      </w:pPr>
    </w:p>
    <w:p w:rsidR="000565F2" w:rsidRP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  <w:r w:rsidRPr="00CC1654">
        <w:rPr>
          <w:b/>
          <w:sz w:val="24"/>
          <w:szCs w:val="24"/>
        </w:rPr>
        <w:t>La</w:t>
      </w:r>
      <w:r w:rsidR="00880726" w:rsidRPr="00CC1654">
        <w:rPr>
          <w:b/>
          <w:sz w:val="24"/>
          <w:szCs w:val="24"/>
        </w:rPr>
        <w:t xml:space="preserve"> fatica di trasformare il gesto</w:t>
      </w:r>
      <w:r w:rsidRPr="00CC1654">
        <w:rPr>
          <w:b/>
          <w:sz w:val="24"/>
          <w:szCs w:val="24"/>
        </w:rPr>
        <w:t xml:space="preserve"> in amore</w:t>
      </w:r>
      <w:r w:rsidR="00FF612A" w:rsidRPr="00CC1654">
        <w:rPr>
          <w:b/>
          <w:sz w:val="24"/>
          <w:szCs w:val="24"/>
        </w:rPr>
        <w:t>.</w:t>
      </w:r>
      <w:r w:rsidR="00FF612A" w:rsidRPr="00CC1654">
        <w:rPr>
          <w:color w:val="FF0000"/>
          <w:sz w:val="24"/>
          <w:szCs w:val="24"/>
        </w:rPr>
        <w:t xml:space="preserve"> </w:t>
      </w:r>
      <w:r w:rsidRPr="00CC1654">
        <w:rPr>
          <w:sz w:val="24"/>
          <w:szCs w:val="24"/>
        </w:rPr>
        <w:t>“</w:t>
      </w:r>
      <w:r w:rsidR="00CC1654" w:rsidRPr="0066436A">
        <w:rPr>
          <w:rStyle w:val="Enfasigrassetto"/>
          <w:color w:val="FF0000"/>
          <w:sz w:val="24"/>
          <w:szCs w:val="24"/>
        </w:rPr>
        <w:t xml:space="preserve">90 anni di Sandro </w:t>
      </w:r>
      <w:proofErr w:type="spellStart"/>
      <w:r w:rsidR="00CC1654" w:rsidRPr="0066436A">
        <w:rPr>
          <w:rStyle w:val="Enfasigrassetto"/>
          <w:color w:val="FF0000"/>
          <w:sz w:val="24"/>
          <w:szCs w:val="24"/>
        </w:rPr>
        <w:t>Luporini</w:t>
      </w:r>
      <w:proofErr w:type="spellEnd"/>
      <w:r w:rsidR="00A21412" w:rsidRPr="00CC1654">
        <w:rPr>
          <w:b/>
          <w:sz w:val="24"/>
          <w:szCs w:val="24"/>
        </w:rPr>
        <w:t>. Dal</w:t>
      </w:r>
      <w:r w:rsidR="00A21412">
        <w:rPr>
          <w:b/>
          <w:sz w:val="24"/>
          <w:szCs w:val="24"/>
        </w:rPr>
        <w:t xml:space="preserve"> realismo esistenziale alla </w:t>
      </w:r>
      <w:proofErr w:type="spellStart"/>
      <w:r w:rsidR="00A21412">
        <w:rPr>
          <w:b/>
          <w:sz w:val="24"/>
          <w:szCs w:val="24"/>
        </w:rPr>
        <w:t>metacosa</w:t>
      </w:r>
      <w:proofErr w:type="spellEnd"/>
      <w:r w:rsidRPr="000565F2">
        <w:rPr>
          <w:sz w:val="24"/>
          <w:szCs w:val="24"/>
        </w:rPr>
        <w:t xml:space="preserve">” è la </w:t>
      </w:r>
      <w:r w:rsidR="00A21412">
        <w:rPr>
          <w:b/>
          <w:sz w:val="24"/>
          <w:szCs w:val="24"/>
        </w:rPr>
        <w:t>mostra che si tiene da</w:t>
      </w:r>
      <w:r w:rsidRPr="000565F2">
        <w:rPr>
          <w:b/>
          <w:sz w:val="24"/>
          <w:szCs w:val="24"/>
        </w:rPr>
        <w:t xml:space="preserve"> venerdì 21 agosto </w:t>
      </w:r>
      <w:r w:rsidR="00A21412">
        <w:rPr>
          <w:b/>
          <w:sz w:val="24"/>
          <w:szCs w:val="24"/>
        </w:rPr>
        <w:t>(apertura ore</w:t>
      </w:r>
      <w:r w:rsidRPr="000565F2">
        <w:rPr>
          <w:b/>
          <w:sz w:val="24"/>
          <w:szCs w:val="24"/>
        </w:rPr>
        <w:t xml:space="preserve"> 18,30</w:t>
      </w:r>
      <w:r w:rsidR="00A21412">
        <w:rPr>
          <w:b/>
          <w:sz w:val="24"/>
          <w:szCs w:val="24"/>
        </w:rPr>
        <w:t>) a domenica 20 settembre 2020</w:t>
      </w:r>
      <w:r w:rsidRPr="000565F2">
        <w:rPr>
          <w:b/>
          <w:sz w:val="24"/>
          <w:szCs w:val="24"/>
        </w:rPr>
        <w:t xml:space="preserve"> alla </w:t>
      </w:r>
      <w:r w:rsidR="0061043A" w:rsidRPr="000565F2">
        <w:rPr>
          <w:b/>
          <w:sz w:val="24"/>
          <w:szCs w:val="24"/>
        </w:rPr>
        <w:t xml:space="preserve">galleria d’arte </w:t>
      </w:r>
      <w:proofErr w:type="spellStart"/>
      <w:r w:rsidR="0061043A" w:rsidRPr="000565F2">
        <w:rPr>
          <w:b/>
          <w:sz w:val="24"/>
          <w:szCs w:val="24"/>
        </w:rPr>
        <w:t>OlioSuTavola</w:t>
      </w:r>
      <w:proofErr w:type="spellEnd"/>
      <w:r w:rsidR="0061043A" w:rsidRPr="000565F2">
        <w:rPr>
          <w:sz w:val="24"/>
          <w:szCs w:val="24"/>
        </w:rPr>
        <w:t xml:space="preserve"> (via del Battistero 38, Lucca)</w:t>
      </w:r>
      <w:r w:rsidRPr="000565F2">
        <w:rPr>
          <w:sz w:val="24"/>
          <w:szCs w:val="24"/>
        </w:rPr>
        <w:t xml:space="preserve"> a </w:t>
      </w:r>
      <w:r w:rsidRPr="000565F2">
        <w:rPr>
          <w:b/>
          <w:sz w:val="24"/>
          <w:szCs w:val="24"/>
        </w:rPr>
        <w:t>ingresso libero</w:t>
      </w:r>
      <w:r w:rsidR="00AD2A41">
        <w:rPr>
          <w:b/>
          <w:sz w:val="24"/>
          <w:szCs w:val="24"/>
        </w:rPr>
        <w:t>, a cura di</w:t>
      </w:r>
      <w:r w:rsidR="00AD2A41" w:rsidRPr="000565F2">
        <w:rPr>
          <w:b/>
          <w:sz w:val="24"/>
          <w:szCs w:val="24"/>
        </w:rPr>
        <w:t xml:space="preserve"> Giulio </w:t>
      </w:r>
      <w:proofErr w:type="spellStart"/>
      <w:r w:rsidR="00AD2A41" w:rsidRPr="000565F2">
        <w:rPr>
          <w:b/>
          <w:sz w:val="24"/>
          <w:szCs w:val="24"/>
        </w:rPr>
        <w:t>Simonetti</w:t>
      </w:r>
      <w:proofErr w:type="spellEnd"/>
      <w:r w:rsidR="00AD2A41" w:rsidRPr="000565F2">
        <w:rPr>
          <w:b/>
          <w:sz w:val="24"/>
          <w:szCs w:val="24"/>
        </w:rPr>
        <w:t xml:space="preserve"> e Martina </w:t>
      </w:r>
      <w:proofErr w:type="spellStart"/>
      <w:r w:rsidR="00AD2A41" w:rsidRPr="000565F2">
        <w:rPr>
          <w:b/>
          <w:sz w:val="24"/>
          <w:szCs w:val="24"/>
        </w:rPr>
        <w:t>Bacci</w:t>
      </w:r>
      <w:proofErr w:type="spellEnd"/>
      <w:r w:rsidR="00AD2A41" w:rsidRPr="000565F2">
        <w:rPr>
          <w:b/>
          <w:sz w:val="24"/>
          <w:szCs w:val="24"/>
        </w:rPr>
        <w:t xml:space="preserve"> di Capaci</w:t>
      </w:r>
      <w:r w:rsidR="00A52BDA" w:rsidRPr="000565F2">
        <w:rPr>
          <w:sz w:val="24"/>
          <w:szCs w:val="24"/>
        </w:rPr>
        <w:t>.</w:t>
      </w:r>
    </w:p>
    <w:p w:rsidR="000565F2" w:rsidRP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</w:p>
    <w:p w:rsidR="000565F2" w:rsidRPr="000565F2" w:rsidRDefault="00F36FCE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  <w:r w:rsidRPr="000565F2">
        <w:rPr>
          <w:sz w:val="24"/>
          <w:szCs w:val="24"/>
        </w:rPr>
        <w:t>Pittore e autore teatrale</w:t>
      </w:r>
      <w:r w:rsidR="000565F2" w:rsidRPr="000565F2">
        <w:rPr>
          <w:sz w:val="24"/>
          <w:szCs w:val="24"/>
        </w:rPr>
        <w:t>, insieme a Giorgio Gaber</w:t>
      </w:r>
      <w:r w:rsidR="006709FB">
        <w:rPr>
          <w:sz w:val="24"/>
          <w:szCs w:val="24"/>
        </w:rPr>
        <w:t>,</w:t>
      </w:r>
      <w:r w:rsidR="000565F2" w:rsidRPr="000565F2">
        <w:rPr>
          <w:sz w:val="24"/>
          <w:szCs w:val="24"/>
        </w:rPr>
        <w:t xml:space="preserve"> </w:t>
      </w:r>
      <w:r w:rsidR="000565F2" w:rsidRPr="000565F2">
        <w:rPr>
          <w:b/>
          <w:sz w:val="24"/>
          <w:szCs w:val="24"/>
        </w:rPr>
        <w:t xml:space="preserve">Sandro </w:t>
      </w:r>
      <w:proofErr w:type="spellStart"/>
      <w:r w:rsidR="000565F2" w:rsidRPr="000565F2">
        <w:rPr>
          <w:b/>
          <w:sz w:val="24"/>
          <w:szCs w:val="24"/>
        </w:rPr>
        <w:t>Luporini</w:t>
      </w:r>
      <w:proofErr w:type="spellEnd"/>
      <w:r w:rsidRPr="000565F2">
        <w:rPr>
          <w:sz w:val="24"/>
          <w:szCs w:val="24"/>
        </w:rPr>
        <w:t xml:space="preserve"> ha rappresentato e raccontato, attraverso i due linguaggi che ha sempre mantenuti distinti, il personale e il politico delle generazioni che hanno visto da un lato cambiare radicalmente il mondo e dall’altro rimanere intatta la dimensione della solitudine esistenziale. Due linguaggi che in questi decenni lo hanno tenuto vigile e attento ai mutamenti della realtà socio-politica come a quelli dell’anima. </w:t>
      </w:r>
    </w:p>
    <w:p w:rsidR="000565F2" w:rsidRP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</w:p>
    <w:p w:rsidR="00F36FCE" w:rsidRPr="00FF612A" w:rsidRDefault="00AD2A41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  <w:r w:rsidRPr="00FF612A">
        <w:rPr>
          <w:sz w:val="24"/>
          <w:szCs w:val="24"/>
        </w:rPr>
        <w:t xml:space="preserve">Come spiega </w:t>
      </w:r>
      <w:r w:rsidRPr="00880726">
        <w:rPr>
          <w:b/>
        </w:rPr>
        <w:t>Antonella Serafini</w:t>
      </w:r>
      <w:r w:rsidRPr="00FF612A">
        <w:rPr>
          <w:sz w:val="24"/>
          <w:szCs w:val="24"/>
        </w:rPr>
        <w:t xml:space="preserve">, </w:t>
      </w:r>
      <w:r w:rsidR="00FF612A" w:rsidRPr="00FF612A">
        <w:rPr>
          <w:sz w:val="24"/>
          <w:szCs w:val="24"/>
        </w:rPr>
        <w:t xml:space="preserve">storica dell’arte </w:t>
      </w:r>
      <w:r w:rsidRPr="00FF612A">
        <w:rPr>
          <w:sz w:val="24"/>
          <w:szCs w:val="24"/>
        </w:rPr>
        <w:t>che da anni si dedica allo studio dell’artista,</w:t>
      </w:r>
      <w:r w:rsidR="000565F2" w:rsidRPr="00FF612A">
        <w:rPr>
          <w:sz w:val="24"/>
          <w:szCs w:val="24"/>
        </w:rPr>
        <w:t xml:space="preserve"> </w:t>
      </w:r>
      <w:proofErr w:type="spellStart"/>
      <w:r w:rsidR="000565F2" w:rsidRPr="00FF612A">
        <w:rPr>
          <w:sz w:val="24"/>
          <w:szCs w:val="24"/>
        </w:rPr>
        <w:t>Luporini</w:t>
      </w:r>
      <w:proofErr w:type="spellEnd"/>
      <w:r w:rsidR="000565F2" w:rsidRPr="00FF612A">
        <w:rPr>
          <w:sz w:val="24"/>
          <w:szCs w:val="24"/>
        </w:rPr>
        <w:t xml:space="preserve"> è “pittore ‘figurativo’</w:t>
      </w:r>
      <w:r w:rsidR="00F36FCE" w:rsidRPr="00FF612A">
        <w:rPr>
          <w:sz w:val="24"/>
          <w:szCs w:val="24"/>
        </w:rPr>
        <w:t xml:space="preserve"> in mod</w:t>
      </w:r>
      <w:r w:rsidR="000565F2" w:rsidRPr="00FF612A">
        <w:rPr>
          <w:sz w:val="24"/>
          <w:szCs w:val="24"/>
        </w:rPr>
        <w:t>o intransigente</w:t>
      </w:r>
      <w:r w:rsidR="00F36FCE" w:rsidRPr="00FF612A">
        <w:rPr>
          <w:sz w:val="24"/>
          <w:szCs w:val="24"/>
        </w:rPr>
        <w:t xml:space="preserve"> </w:t>
      </w:r>
      <w:r w:rsidR="000565F2" w:rsidRPr="00FF612A">
        <w:rPr>
          <w:sz w:val="24"/>
          <w:szCs w:val="24"/>
        </w:rPr>
        <w:t xml:space="preserve">e </w:t>
      </w:r>
      <w:r w:rsidR="00F36FCE" w:rsidRPr="00FF612A">
        <w:rPr>
          <w:sz w:val="24"/>
          <w:szCs w:val="24"/>
        </w:rPr>
        <w:t>la sua produzione è rimasta pressoché intatta dalle furie iconoclaste e al contempo fedele ad una atmosfera di fondo - alla metà degli anni Cinquanta</w:t>
      </w:r>
      <w:r w:rsidR="000565F2" w:rsidRPr="00FF612A">
        <w:rPr>
          <w:sz w:val="24"/>
          <w:szCs w:val="24"/>
        </w:rPr>
        <w:t xml:space="preserve"> definita ‘realismo esistenziale’</w:t>
      </w:r>
      <w:r w:rsidR="00F36FCE" w:rsidRPr="00FF612A">
        <w:rPr>
          <w:sz w:val="24"/>
          <w:szCs w:val="24"/>
        </w:rPr>
        <w:t>, venticinque anni dopo</w:t>
      </w:r>
      <w:r w:rsidR="000565F2" w:rsidRPr="00FF612A">
        <w:rPr>
          <w:sz w:val="24"/>
          <w:szCs w:val="24"/>
        </w:rPr>
        <w:t xml:space="preserve"> ‘</w:t>
      </w:r>
      <w:proofErr w:type="spellStart"/>
      <w:r w:rsidR="00F36FCE" w:rsidRPr="00FF612A">
        <w:rPr>
          <w:sz w:val="24"/>
          <w:szCs w:val="24"/>
        </w:rPr>
        <w:t>metacosa</w:t>
      </w:r>
      <w:proofErr w:type="spellEnd"/>
      <w:r w:rsidR="000565F2" w:rsidRPr="00FF612A">
        <w:rPr>
          <w:sz w:val="24"/>
          <w:szCs w:val="24"/>
        </w:rPr>
        <w:t>’</w:t>
      </w:r>
      <w:r w:rsidR="00F36FCE" w:rsidRPr="00FF612A">
        <w:rPr>
          <w:sz w:val="24"/>
          <w:szCs w:val="24"/>
        </w:rPr>
        <w:t xml:space="preserve"> -  che si ritrova anche nelle opere successive, nelle spiagge invernali e nei mari immobili e senza voce intravisti da una finestra</w:t>
      </w:r>
      <w:r w:rsidR="000565F2" w:rsidRPr="00FF612A">
        <w:rPr>
          <w:sz w:val="24"/>
          <w:szCs w:val="24"/>
        </w:rPr>
        <w:t>”</w:t>
      </w:r>
      <w:r w:rsidR="00F36FCE" w:rsidRPr="00FF612A">
        <w:rPr>
          <w:sz w:val="24"/>
          <w:szCs w:val="24"/>
        </w:rPr>
        <w:t>.</w:t>
      </w:r>
    </w:p>
    <w:p w:rsid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</w:p>
    <w:p w:rsidR="000565F2" w:rsidRP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  <w:r w:rsidRPr="000565F2">
        <w:rPr>
          <w:sz w:val="24"/>
          <w:szCs w:val="24"/>
        </w:rPr>
        <w:t>“</w:t>
      </w:r>
      <w:r w:rsidR="00F36FCE" w:rsidRPr="000565F2">
        <w:rPr>
          <w:sz w:val="24"/>
          <w:szCs w:val="24"/>
        </w:rPr>
        <w:t xml:space="preserve">In mostra </w:t>
      </w:r>
      <w:r w:rsidRPr="000565F2">
        <w:rPr>
          <w:sz w:val="24"/>
          <w:szCs w:val="24"/>
        </w:rPr>
        <w:t xml:space="preserve">troviamo </w:t>
      </w:r>
      <w:r w:rsidR="00F36FCE" w:rsidRPr="000565F2">
        <w:rPr>
          <w:sz w:val="24"/>
          <w:szCs w:val="24"/>
        </w:rPr>
        <w:t>opere molto s</w:t>
      </w:r>
      <w:r w:rsidRPr="000565F2">
        <w:rPr>
          <w:sz w:val="24"/>
          <w:szCs w:val="24"/>
        </w:rPr>
        <w:t>ignificative ma poco conosciute</w:t>
      </w:r>
      <w:r>
        <w:rPr>
          <w:sz w:val="24"/>
          <w:szCs w:val="24"/>
        </w:rPr>
        <w:t xml:space="preserve"> </w:t>
      </w:r>
      <w:r w:rsidRPr="000565F2">
        <w:rPr>
          <w:sz w:val="24"/>
          <w:szCs w:val="24"/>
        </w:rPr>
        <w:t xml:space="preserve">- proseguono - </w:t>
      </w:r>
      <w:r w:rsidR="00F36FCE" w:rsidRPr="000565F2">
        <w:rPr>
          <w:sz w:val="24"/>
          <w:szCs w:val="24"/>
        </w:rPr>
        <w:t>perché provenienti in gran parte dalle collezioni</w:t>
      </w:r>
      <w:r w:rsidRPr="000565F2">
        <w:rPr>
          <w:sz w:val="24"/>
          <w:szCs w:val="24"/>
        </w:rPr>
        <w:t xml:space="preserve"> private </w:t>
      </w:r>
      <w:r w:rsidR="00F36FCE" w:rsidRPr="000565F2">
        <w:rPr>
          <w:sz w:val="24"/>
          <w:szCs w:val="24"/>
        </w:rPr>
        <w:t xml:space="preserve">di suoi amici e familiari, esemplari dei diversi periodi e al contempo capaci di delineare il </w:t>
      </w:r>
      <w:proofErr w:type="spellStart"/>
      <w:r w:rsidR="00F36FCE" w:rsidRPr="000565F2">
        <w:rPr>
          <w:i/>
          <w:sz w:val="24"/>
          <w:szCs w:val="24"/>
        </w:rPr>
        <w:t>leit</w:t>
      </w:r>
      <w:proofErr w:type="spellEnd"/>
      <w:r w:rsidR="00F36FCE" w:rsidRPr="000565F2">
        <w:rPr>
          <w:i/>
          <w:sz w:val="24"/>
          <w:szCs w:val="24"/>
        </w:rPr>
        <w:t xml:space="preserve"> motiv</w:t>
      </w:r>
      <w:r w:rsidR="00F36FCE" w:rsidRPr="000565F2">
        <w:rPr>
          <w:sz w:val="24"/>
          <w:szCs w:val="24"/>
        </w:rPr>
        <w:t xml:space="preserve"> che tutte le accomuna, un continuo arrovellarsi intorno alla solitudine esistenziale, dove il pittore intrattiene colloqui intimi con i disadattati</w:t>
      </w:r>
      <w:r w:rsidRPr="000565F2">
        <w:rPr>
          <w:sz w:val="24"/>
          <w:szCs w:val="24"/>
        </w:rPr>
        <w:t xml:space="preserve"> dell’ ‘</w:t>
      </w:r>
      <w:r w:rsidR="00F36FCE" w:rsidRPr="000565F2">
        <w:rPr>
          <w:sz w:val="24"/>
          <w:szCs w:val="24"/>
        </w:rPr>
        <w:t>esse</w:t>
      </w:r>
      <w:r w:rsidRPr="000565F2">
        <w:rPr>
          <w:sz w:val="24"/>
          <w:szCs w:val="24"/>
        </w:rPr>
        <w:t>re’.</w:t>
      </w:r>
      <w:r w:rsidR="00F36FCE" w:rsidRPr="000565F2">
        <w:rPr>
          <w:sz w:val="24"/>
          <w:szCs w:val="24"/>
        </w:rPr>
        <w:t xml:space="preserve"> Immagini bloccate in una totale assenza di tempo, in una luce ferma quasi in attesa che si compia il miracolo </w:t>
      </w:r>
      <w:proofErr w:type="spellStart"/>
      <w:r w:rsidR="00F36FCE" w:rsidRPr="000565F2">
        <w:rPr>
          <w:sz w:val="24"/>
          <w:szCs w:val="24"/>
        </w:rPr>
        <w:t>montaliano</w:t>
      </w:r>
      <w:proofErr w:type="spellEnd"/>
      <w:r w:rsidR="00F36FCE" w:rsidRPr="000565F2">
        <w:rPr>
          <w:sz w:val="24"/>
          <w:szCs w:val="24"/>
        </w:rPr>
        <w:t>; ambienti in cui rinnovate inquietudini si esprimono nella amb</w:t>
      </w:r>
      <w:r w:rsidR="00880726">
        <w:rPr>
          <w:sz w:val="24"/>
          <w:szCs w:val="24"/>
        </w:rPr>
        <w:t>iguità ‘</w:t>
      </w:r>
      <w:proofErr w:type="spellStart"/>
      <w:r w:rsidR="00880726">
        <w:rPr>
          <w:sz w:val="24"/>
          <w:szCs w:val="24"/>
        </w:rPr>
        <w:t>interno-</w:t>
      </w:r>
      <w:r w:rsidRPr="000565F2">
        <w:rPr>
          <w:sz w:val="24"/>
          <w:szCs w:val="24"/>
        </w:rPr>
        <w:t>esterno</w:t>
      </w:r>
      <w:proofErr w:type="spellEnd"/>
      <w:r w:rsidRPr="000565F2">
        <w:rPr>
          <w:sz w:val="24"/>
          <w:szCs w:val="24"/>
        </w:rPr>
        <w:t>’</w:t>
      </w:r>
      <w:r w:rsidR="00F36FCE" w:rsidRPr="000565F2">
        <w:rPr>
          <w:sz w:val="24"/>
          <w:szCs w:val="24"/>
        </w:rPr>
        <w:t>; esseri umani come larve che si muovono come ombre in stanze oscure, riflessi negli specchi, alle prese con la fat</w:t>
      </w:r>
      <w:r>
        <w:rPr>
          <w:sz w:val="24"/>
          <w:szCs w:val="24"/>
        </w:rPr>
        <w:t>ica di trasformare i loro gesti</w:t>
      </w:r>
      <w:r w:rsidR="00F36FCE" w:rsidRPr="000565F2">
        <w:rPr>
          <w:sz w:val="24"/>
          <w:szCs w:val="24"/>
        </w:rPr>
        <w:t xml:space="preserve"> in amore</w:t>
      </w:r>
      <w:r w:rsidRPr="000565F2">
        <w:rPr>
          <w:sz w:val="24"/>
          <w:szCs w:val="24"/>
        </w:rPr>
        <w:t>”</w:t>
      </w:r>
      <w:r w:rsidR="00F36FCE" w:rsidRPr="000565F2">
        <w:rPr>
          <w:sz w:val="24"/>
          <w:szCs w:val="24"/>
        </w:rPr>
        <w:t xml:space="preserve">. </w:t>
      </w:r>
    </w:p>
    <w:p w:rsidR="000565F2" w:rsidRPr="000565F2" w:rsidRDefault="000565F2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</w:p>
    <w:p w:rsidR="00F36FCE" w:rsidRPr="000565F2" w:rsidRDefault="00F36FCE" w:rsidP="00880726">
      <w:pPr>
        <w:spacing w:after="0" w:line="240" w:lineRule="auto"/>
        <w:ind w:left="-142" w:right="-143"/>
        <w:jc w:val="both"/>
        <w:rPr>
          <w:sz w:val="24"/>
          <w:szCs w:val="24"/>
        </w:rPr>
      </w:pPr>
      <w:r w:rsidRPr="000565F2">
        <w:rPr>
          <w:rFonts w:cs="Arial"/>
          <w:sz w:val="24"/>
          <w:szCs w:val="24"/>
        </w:rPr>
        <w:t xml:space="preserve">Fra le opere in mostra un ritratto dell’amico e collega Gian Franco </w:t>
      </w:r>
      <w:proofErr w:type="spellStart"/>
      <w:r w:rsidRPr="000565F2">
        <w:rPr>
          <w:rFonts w:cs="Arial"/>
          <w:sz w:val="24"/>
          <w:szCs w:val="24"/>
        </w:rPr>
        <w:t>Ferroni</w:t>
      </w:r>
      <w:proofErr w:type="spellEnd"/>
      <w:r w:rsidRPr="000565F2">
        <w:rPr>
          <w:rFonts w:cs="Arial"/>
          <w:sz w:val="24"/>
          <w:szCs w:val="24"/>
        </w:rPr>
        <w:t xml:space="preserve">; la “Villa su lago di Como” che appare quasi come un </w:t>
      </w:r>
      <w:proofErr w:type="spellStart"/>
      <w:r w:rsidRPr="000565F2">
        <w:rPr>
          <w:rFonts w:cs="Arial"/>
          <w:sz w:val="24"/>
          <w:szCs w:val="24"/>
        </w:rPr>
        <w:t>Mondrian</w:t>
      </w:r>
      <w:proofErr w:type="spellEnd"/>
      <w:r w:rsidRPr="000565F2">
        <w:rPr>
          <w:rFonts w:cs="Arial"/>
          <w:sz w:val="24"/>
          <w:szCs w:val="24"/>
        </w:rPr>
        <w:t xml:space="preserve"> di grigi; un “</w:t>
      </w:r>
      <w:proofErr w:type="spellStart"/>
      <w:r w:rsidRPr="000565F2">
        <w:rPr>
          <w:rFonts w:cs="Arial"/>
          <w:sz w:val="24"/>
          <w:szCs w:val="24"/>
        </w:rPr>
        <w:t>Interno-Esterno</w:t>
      </w:r>
      <w:proofErr w:type="spellEnd"/>
      <w:r w:rsidRPr="000565F2">
        <w:rPr>
          <w:rFonts w:cs="Arial"/>
          <w:sz w:val="24"/>
          <w:szCs w:val="24"/>
        </w:rPr>
        <w:t xml:space="preserve">” con alberi raggelati d’oro nel buio; una desolata “Camera da letto” bianco-gialla con ombre cinesi e una testiera di grate; un esemplare della serie “Amanti notte”, il bacio fra le onde ferme del mare, qui in versione semidiurna, che getta un ponte fra la dimensione terrestre e quella del cosmo. </w:t>
      </w:r>
    </w:p>
    <w:p w:rsidR="00AD2A41" w:rsidRDefault="00AD2A41" w:rsidP="00880726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C014C" w:rsidRPr="00FF612A" w:rsidRDefault="00F60786" w:rsidP="00880726">
      <w:pPr>
        <w:spacing w:after="0" w:line="240" w:lineRule="auto"/>
        <w:ind w:left="-142" w:right="-143"/>
        <w:jc w:val="both"/>
        <w:rPr>
          <w:rFonts w:cstheme="minorHAnsi"/>
          <w:sz w:val="24"/>
          <w:szCs w:val="24"/>
          <w:shd w:val="clear" w:color="auto" w:fill="F8F9FA"/>
        </w:rPr>
      </w:pPr>
      <w:r w:rsidRPr="00FF612A">
        <w:rPr>
          <w:rFonts w:cstheme="minorHAnsi"/>
          <w:b/>
          <w:sz w:val="24"/>
          <w:szCs w:val="24"/>
          <w:shd w:val="clear" w:color="auto" w:fill="F8F9FA"/>
        </w:rPr>
        <w:t>Un cantiere aperto sull’arte.</w:t>
      </w:r>
      <w:r w:rsidRPr="00FF612A">
        <w:rPr>
          <w:rFonts w:cstheme="minorHAnsi"/>
          <w:sz w:val="24"/>
          <w:szCs w:val="24"/>
          <w:shd w:val="clear" w:color="auto" w:fill="F8F9FA"/>
        </w:rPr>
        <w:t xml:space="preserve"> Nei locali debitamente adeguati</w:t>
      </w:r>
      <w:r w:rsidR="00581A99" w:rsidRPr="00FF612A">
        <w:rPr>
          <w:rFonts w:cstheme="minorHAnsi"/>
          <w:sz w:val="24"/>
          <w:szCs w:val="24"/>
          <w:shd w:val="clear" w:color="auto" w:fill="F8F9FA"/>
        </w:rPr>
        <w:t xml:space="preserve"> alle norme </w:t>
      </w:r>
      <w:proofErr w:type="spellStart"/>
      <w:r w:rsidR="00581A99" w:rsidRPr="00FF612A">
        <w:rPr>
          <w:rFonts w:cstheme="minorHAnsi"/>
          <w:sz w:val="24"/>
          <w:szCs w:val="24"/>
          <w:shd w:val="clear" w:color="auto" w:fill="F8F9FA"/>
        </w:rPr>
        <w:t>anti-Covid</w:t>
      </w:r>
      <w:proofErr w:type="spellEnd"/>
      <w:r w:rsidRPr="00FF612A">
        <w:rPr>
          <w:rFonts w:cstheme="minorHAnsi"/>
          <w:sz w:val="24"/>
          <w:szCs w:val="24"/>
          <w:shd w:val="clear" w:color="auto" w:fill="F8F9FA"/>
        </w:rPr>
        <w:t>, all’esterno e all’interno</w:t>
      </w:r>
      <w:r w:rsidR="000565F2" w:rsidRPr="00FF612A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7158CD" w:rsidRPr="00FF612A">
        <w:rPr>
          <w:rFonts w:cstheme="minorHAnsi"/>
          <w:sz w:val="24"/>
          <w:szCs w:val="24"/>
          <w:shd w:val="clear" w:color="auto" w:fill="F8F9FA"/>
        </w:rPr>
        <w:t xml:space="preserve">ci sono anche opere provenienti dalle recenti esposizioni. </w:t>
      </w:r>
    </w:p>
    <w:p w:rsidR="00A21412" w:rsidRDefault="00A21412" w:rsidP="00880726">
      <w:pPr>
        <w:ind w:left="-142" w:right="-143"/>
        <w:rPr>
          <w:rFonts w:cstheme="minorHAnsi"/>
          <w:b/>
          <w:sz w:val="24"/>
          <w:szCs w:val="24"/>
          <w:shd w:val="clear" w:color="auto" w:fill="F8F9FA"/>
        </w:rPr>
      </w:pPr>
    </w:p>
    <w:p w:rsidR="002A3DAA" w:rsidRPr="00880726" w:rsidRDefault="00AC014C" w:rsidP="00A21412">
      <w:pPr>
        <w:ind w:left="-142" w:right="-143"/>
        <w:rPr>
          <w:rFonts w:cstheme="minorHAnsi"/>
          <w:sz w:val="24"/>
          <w:szCs w:val="24"/>
          <w:shd w:val="clear" w:color="auto" w:fill="F8F9FA"/>
        </w:rPr>
      </w:pPr>
      <w:r w:rsidRPr="000565F2">
        <w:rPr>
          <w:rFonts w:cstheme="minorHAnsi"/>
          <w:b/>
          <w:sz w:val="24"/>
          <w:szCs w:val="24"/>
          <w:shd w:val="clear" w:color="auto" w:fill="F8F9FA"/>
        </w:rPr>
        <w:lastRenderedPageBreak/>
        <w:t>Orari e giorni di apertura</w:t>
      </w:r>
      <w:r w:rsidR="00880726">
        <w:rPr>
          <w:rFonts w:cstheme="minorHAnsi"/>
          <w:sz w:val="24"/>
          <w:szCs w:val="24"/>
          <w:shd w:val="clear" w:color="auto" w:fill="F8F9FA"/>
        </w:rPr>
        <w:t xml:space="preserve">: la Galleria </w:t>
      </w:r>
      <w:proofErr w:type="spellStart"/>
      <w:r w:rsidR="00880726">
        <w:rPr>
          <w:rFonts w:cstheme="minorHAnsi"/>
          <w:sz w:val="24"/>
          <w:szCs w:val="24"/>
          <w:shd w:val="clear" w:color="auto" w:fill="F8F9FA"/>
        </w:rPr>
        <w:t>OlioSuTavola</w:t>
      </w:r>
      <w:proofErr w:type="spellEnd"/>
      <w:r w:rsidR="00880726">
        <w:rPr>
          <w:rFonts w:cstheme="minorHAnsi"/>
          <w:sz w:val="24"/>
          <w:szCs w:val="24"/>
          <w:shd w:val="clear" w:color="auto" w:fill="F8F9FA"/>
        </w:rPr>
        <w:t xml:space="preserve"> è </w:t>
      </w:r>
      <w:r w:rsidRPr="000565F2">
        <w:rPr>
          <w:rFonts w:cstheme="minorHAnsi"/>
          <w:sz w:val="24"/>
          <w:szCs w:val="24"/>
          <w:shd w:val="clear" w:color="auto" w:fill="F8F9FA"/>
        </w:rPr>
        <w:t xml:space="preserve">aperta </w:t>
      </w:r>
      <w:r w:rsidR="008C53AF" w:rsidRPr="00A21412">
        <w:rPr>
          <w:rFonts w:cstheme="minorHAnsi"/>
          <w:b/>
          <w:sz w:val="24"/>
          <w:szCs w:val="24"/>
          <w:shd w:val="clear" w:color="auto" w:fill="F8F9FA"/>
        </w:rPr>
        <w:t>a ingresso libero</w:t>
      </w:r>
      <w:r w:rsidR="008C53AF" w:rsidRPr="000565F2">
        <w:rPr>
          <w:rFonts w:cstheme="minorHAnsi"/>
          <w:sz w:val="24"/>
          <w:szCs w:val="24"/>
          <w:shd w:val="clear" w:color="auto" w:fill="F8F9FA"/>
        </w:rPr>
        <w:t xml:space="preserve"> </w:t>
      </w:r>
      <w:r w:rsidRPr="000565F2">
        <w:rPr>
          <w:rFonts w:cstheme="minorHAnsi"/>
          <w:sz w:val="24"/>
          <w:szCs w:val="24"/>
          <w:shd w:val="clear" w:color="auto" w:fill="F8F9FA"/>
        </w:rPr>
        <w:t>da mercoledì a sabato con orario 17,30 alla mezzanotte, e la domenica dalle 12,30 alla mezzanotte; la mattina su prenotazione.</w:t>
      </w:r>
      <w:r w:rsidR="00880726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A21412">
        <w:rPr>
          <w:rFonts w:cstheme="minorHAnsi"/>
          <w:sz w:val="24"/>
          <w:szCs w:val="24"/>
          <w:shd w:val="clear" w:color="auto" w:fill="F8F9FA"/>
        </w:rPr>
        <w:br/>
      </w:r>
      <w:r w:rsidR="00A21412" w:rsidRPr="00CC1654">
        <w:rPr>
          <w:rFonts w:cstheme="minorHAnsi"/>
          <w:sz w:val="24"/>
          <w:szCs w:val="24"/>
          <w:shd w:val="clear" w:color="auto" w:fill="F8F9FA"/>
        </w:rPr>
        <w:t xml:space="preserve">Indirizzo: </w:t>
      </w:r>
      <w:r w:rsidR="00A21412" w:rsidRPr="00CC1654">
        <w:rPr>
          <w:sz w:val="24"/>
          <w:szCs w:val="24"/>
        </w:rPr>
        <w:t>via del Battistero 38, 55100 Lucca</w:t>
      </w:r>
      <w:r w:rsidR="00A21412" w:rsidRPr="00CC1654">
        <w:rPr>
          <w:rFonts w:cstheme="minorHAnsi"/>
          <w:sz w:val="24"/>
          <w:szCs w:val="24"/>
          <w:shd w:val="clear" w:color="auto" w:fill="F8F9FA"/>
        </w:rPr>
        <w:br/>
      </w:r>
      <w:r w:rsidR="00880726" w:rsidRPr="00CC1654">
        <w:rPr>
          <w:sz w:val="24"/>
          <w:szCs w:val="24"/>
        </w:rPr>
        <w:t>“</w:t>
      </w:r>
      <w:r w:rsidR="00CC1654" w:rsidRPr="0066436A">
        <w:rPr>
          <w:rStyle w:val="Enfasigrassetto"/>
          <w:color w:val="FF0000"/>
          <w:sz w:val="24"/>
          <w:szCs w:val="24"/>
        </w:rPr>
        <w:t xml:space="preserve">90 anni di Sandro </w:t>
      </w:r>
      <w:proofErr w:type="spellStart"/>
      <w:r w:rsidR="00CC1654" w:rsidRPr="0066436A">
        <w:rPr>
          <w:rStyle w:val="Enfasigrassetto"/>
          <w:color w:val="FF0000"/>
          <w:sz w:val="24"/>
          <w:szCs w:val="24"/>
        </w:rPr>
        <w:t>Luporini</w:t>
      </w:r>
      <w:proofErr w:type="spellEnd"/>
      <w:r w:rsidR="00A21412" w:rsidRPr="00CC1654">
        <w:rPr>
          <w:b/>
          <w:sz w:val="24"/>
          <w:szCs w:val="24"/>
        </w:rPr>
        <w:t xml:space="preserve">. Dal realismo esistenziale </w:t>
      </w:r>
      <w:r w:rsidR="00A21412">
        <w:rPr>
          <w:b/>
          <w:sz w:val="24"/>
          <w:szCs w:val="24"/>
        </w:rPr>
        <w:t xml:space="preserve">alla </w:t>
      </w:r>
      <w:proofErr w:type="spellStart"/>
      <w:r w:rsidR="00A21412">
        <w:rPr>
          <w:b/>
          <w:sz w:val="24"/>
          <w:szCs w:val="24"/>
        </w:rPr>
        <w:t>metacosa</w:t>
      </w:r>
      <w:proofErr w:type="spellEnd"/>
      <w:r w:rsidR="00880726" w:rsidRPr="000565F2">
        <w:rPr>
          <w:sz w:val="24"/>
          <w:szCs w:val="24"/>
        </w:rPr>
        <w:t>”</w:t>
      </w:r>
      <w:r w:rsidR="00A21412">
        <w:rPr>
          <w:sz w:val="24"/>
          <w:szCs w:val="24"/>
        </w:rPr>
        <w:t>: 21 agosto -</w:t>
      </w:r>
      <w:r w:rsidR="00880726">
        <w:rPr>
          <w:rFonts w:cstheme="minorHAnsi"/>
          <w:sz w:val="24"/>
          <w:szCs w:val="24"/>
          <w:shd w:val="clear" w:color="auto" w:fill="F8F9FA"/>
        </w:rPr>
        <w:t xml:space="preserve"> 20 settembre 2020.</w:t>
      </w:r>
      <w:r w:rsidRPr="000565F2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A21412">
        <w:rPr>
          <w:rFonts w:cstheme="minorHAnsi"/>
          <w:sz w:val="24"/>
          <w:szCs w:val="24"/>
          <w:shd w:val="clear" w:color="auto" w:fill="F8F9FA"/>
        </w:rPr>
        <w:br/>
      </w:r>
      <w:r w:rsidR="008C53AF" w:rsidRPr="00A21412">
        <w:rPr>
          <w:rFonts w:cstheme="minorHAnsi"/>
          <w:b/>
          <w:sz w:val="24"/>
          <w:szCs w:val="24"/>
          <w:shd w:val="clear" w:color="auto" w:fill="F8F9FA"/>
        </w:rPr>
        <w:t>Info</w:t>
      </w:r>
      <w:r w:rsidR="00F60786" w:rsidRPr="00A21412">
        <w:rPr>
          <w:rFonts w:cstheme="minorHAnsi"/>
          <w:b/>
          <w:sz w:val="24"/>
          <w:szCs w:val="24"/>
          <w:shd w:val="clear" w:color="auto" w:fill="F8F9FA"/>
        </w:rPr>
        <w:t>:</w:t>
      </w:r>
      <w:r w:rsidR="00F75AA6" w:rsidRPr="000565F2">
        <w:rPr>
          <w:b/>
          <w:sz w:val="24"/>
          <w:szCs w:val="24"/>
        </w:rPr>
        <w:t xml:space="preserve"> </w:t>
      </w:r>
      <w:r w:rsidR="00632FA1" w:rsidRPr="000565F2">
        <w:rPr>
          <w:rStyle w:val="A1"/>
          <w:b/>
          <w:sz w:val="24"/>
          <w:szCs w:val="24"/>
        </w:rPr>
        <w:t>+390583</w:t>
      </w:r>
      <w:r w:rsidR="00F75AA6" w:rsidRPr="000565F2">
        <w:rPr>
          <w:rStyle w:val="A1"/>
          <w:b/>
          <w:sz w:val="24"/>
          <w:szCs w:val="24"/>
        </w:rPr>
        <w:t>491104</w:t>
      </w:r>
      <w:r w:rsidR="00632FA1" w:rsidRPr="000565F2">
        <w:rPr>
          <w:rStyle w:val="A1"/>
          <w:b/>
          <w:sz w:val="24"/>
          <w:szCs w:val="24"/>
        </w:rPr>
        <w:t xml:space="preserve">, </w:t>
      </w:r>
      <w:hyperlink r:id="rId6" w:history="1">
        <w:r w:rsidR="00632FA1" w:rsidRPr="000565F2">
          <w:rPr>
            <w:rStyle w:val="Collegamentoipertestuale"/>
            <w:b/>
            <w:sz w:val="24"/>
            <w:szCs w:val="24"/>
          </w:rPr>
          <w:t>www.oliosutavola.com</w:t>
        </w:r>
      </w:hyperlink>
      <w:r w:rsidR="00632FA1" w:rsidRPr="000565F2">
        <w:rPr>
          <w:b/>
          <w:sz w:val="24"/>
          <w:szCs w:val="24"/>
        </w:rPr>
        <w:t xml:space="preserve">. </w:t>
      </w:r>
    </w:p>
    <w:sectPr w:rsidR="002A3DAA" w:rsidRPr="00880726" w:rsidSect="00437B7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49" w:rsidRDefault="00056549" w:rsidP="00D66BE7">
      <w:pPr>
        <w:spacing w:after="0" w:line="240" w:lineRule="auto"/>
      </w:pPr>
      <w:r>
        <w:separator/>
      </w:r>
    </w:p>
  </w:endnote>
  <w:endnote w:type="continuationSeparator" w:id="0">
    <w:p w:rsidR="00056549" w:rsidRDefault="00056549" w:rsidP="00D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NQN L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">
    <w:altName w:val="Helvetic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E7" w:rsidRPr="00880726" w:rsidRDefault="00D66BE7" w:rsidP="00880726">
    <w:pPr>
      <w:pStyle w:val="Pidipagina"/>
      <w:jc w:val="right"/>
      <w:rPr>
        <w:sz w:val="18"/>
        <w:szCs w:val="18"/>
      </w:rPr>
    </w:pPr>
    <w:r w:rsidRPr="002C6890">
      <w:rPr>
        <w:sz w:val="18"/>
        <w:szCs w:val="18"/>
      </w:rPr>
      <w:t>Ufficio stampa Anna Benedetto</w:t>
    </w:r>
    <w:r w:rsidRPr="002C6890">
      <w:rPr>
        <w:sz w:val="18"/>
        <w:szCs w:val="18"/>
      </w:rPr>
      <w:br/>
      <w:t>3474022986</w:t>
    </w:r>
    <w:r w:rsidRPr="002C6890">
      <w:rPr>
        <w:sz w:val="18"/>
        <w:szCs w:val="18"/>
      </w:rPr>
      <w:br/>
    </w:r>
    <w:hyperlink r:id="rId1" w:history="1">
      <w:r w:rsidRPr="002C6890">
        <w:rPr>
          <w:rStyle w:val="Collegamentoipertestuale"/>
          <w:sz w:val="18"/>
          <w:szCs w:val="18"/>
        </w:rPr>
        <w:t>anna.benedetto.lucca@gmail.com</w:t>
      </w:r>
    </w:hyperlink>
    <w:r w:rsidRPr="002C689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49" w:rsidRDefault="00056549" w:rsidP="00D66BE7">
      <w:pPr>
        <w:spacing w:after="0" w:line="240" w:lineRule="auto"/>
      </w:pPr>
      <w:r>
        <w:separator/>
      </w:r>
    </w:p>
  </w:footnote>
  <w:footnote w:type="continuationSeparator" w:id="0">
    <w:p w:rsidR="00056549" w:rsidRDefault="00056549" w:rsidP="00D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41" w:rsidRDefault="0015718C" w:rsidP="00AD2A4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40647" cy="633313"/>
          <wp:effectExtent l="19050" t="0" r="0" b="0"/>
          <wp:docPr id="4" name="Immagine 3" descr="logo VC olio su tavola art 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C olio su tavola art galle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312" cy="63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A41" w:rsidRDefault="00AD2A41" w:rsidP="00AD2A41">
    <w:pPr>
      <w:pStyle w:val="Intestazione"/>
      <w:jc w:val="center"/>
    </w:pPr>
  </w:p>
  <w:p w:rsidR="00D66BE7" w:rsidRDefault="00D66BE7" w:rsidP="00AD2A41">
    <w:pPr>
      <w:pStyle w:val="Intestazione"/>
      <w:jc w:val="center"/>
      <w:rPr>
        <w:sz w:val="18"/>
        <w:szCs w:val="18"/>
      </w:rPr>
    </w:pPr>
    <w:r w:rsidRPr="00EF4EB0">
      <w:rPr>
        <w:sz w:val="18"/>
        <w:szCs w:val="18"/>
      </w:rPr>
      <w:t>Galleria d’arte</w:t>
    </w:r>
    <w:r w:rsidR="001A4B29" w:rsidRPr="00EF4EB0">
      <w:rPr>
        <w:sz w:val="18"/>
        <w:szCs w:val="18"/>
      </w:rPr>
      <w:t xml:space="preserve">. Via del Battistero, 38 </w:t>
    </w:r>
    <w:r w:rsidR="0094033F">
      <w:rPr>
        <w:sz w:val="18"/>
        <w:szCs w:val="18"/>
      </w:rPr>
      <w:t>–</w:t>
    </w:r>
    <w:r w:rsidR="001A4B29" w:rsidRPr="00EF4EB0">
      <w:rPr>
        <w:sz w:val="18"/>
        <w:szCs w:val="18"/>
      </w:rPr>
      <w:t xml:space="preserve"> LUCCA</w:t>
    </w:r>
  </w:p>
  <w:p w:rsidR="0094033F" w:rsidRDefault="0094033F" w:rsidP="00AD2A41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66BE7"/>
    <w:rsid w:val="00006E30"/>
    <w:rsid w:val="00041FD6"/>
    <w:rsid w:val="000456BC"/>
    <w:rsid w:val="0004586E"/>
    <w:rsid w:val="00056041"/>
    <w:rsid w:val="00056549"/>
    <w:rsid w:val="000565F2"/>
    <w:rsid w:val="00075A77"/>
    <w:rsid w:val="00091BA3"/>
    <w:rsid w:val="000A2ABE"/>
    <w:rsid w:val="000A4A77"/>
    <w:rsid w:val="000A608B"/>
    <w:rsid w:val="000B0897"/>
    <w:rsid w:val="00110A70"/>
    <w:rsid w:val="00127DAC"/>
    <w:rsid w:val="0014683A"/>
    <w:rsid w:val="0015718C"/>
    <w:rsid w:val="0017127F"/>
    <w:rsid w:val="001A4B29"/>
    <w:rsid w:val="001C215A"/>
    <w:rsid w:val="001C2A36"/>
    <w:rsid w:val="00216021"/>
    <w:rsid w:val="002731A8"/>
    <w:rsid w:val="00277490"/>
    <w:rsid w:val="002A3DAA"/>
    <w:rsid w:val="002C1771"/>
    <w:rsid w:val="002C6890"/>
    <w:rsid w:val="002D6B1B"/>
    <w:rsid w:val="002E44D7"/>
    <w:rsid w:val="002F0B98"/>
    <w:rsid w:val="00306081"/>
    <w:rsid w:val="00330204"/>
    <w:rsid w:val="0033480E"/>
    <w:rsid w:val="00347780"/>
    <w:rsid w:val="00354837"/>
    <w:rsid w:val="00356643"/>
    <w:rsid w:val="00395939"/>
    <w:rsid w:val="003B01DF"/>
    <w:rsid w:val="003E21D4"/>
    <w:rsid w:val="003E5735"/>
    <w:rsid w:val="003F2212"/>
    <w:rsid w:val="004319FE"/>
    <w:rsid w:val="00436C27"/>
    <w:rsid w:val="00437B70"/>
    <w:rsid w:val="004935F7"/>
    <w:rsid w:val="004E3BC6"/>
    <w:rsid w:val="00513F71"/>
    <w:rsid w:val="00567B79"/>
    <w:rsid w:val="00581A99"/>
    <w:rsid w:val="005906ED"/>
    <w:rsid w:val="005A2EA8"/>
    <w:rsid w:val="005A4CCA"/>
    <w:rsid w:val="005E5E2C"/>
    <w:rsid w:val="0061043A"/>
    <w:rsid w:val="00611B2E"/>
    <w:rsid w:val="006225E2"/>
    <w:rsid w:val="00632FA1"/>
    <w:rsid w:val="00652211"/>
    <w:rsid w:val="0066436A"/>
    <w:rsid w:val="006709FB"/>
    <w:rsid w:val="006A232E"/>
    <w:rsid w:val="006F4C54"/>
    <w:rsid w:val="007158CD"/>
    <w:rsid w:val="0071757B"/>
    <w:rsid w:val="007B22A6"/>
    <w:rsid w:val="007C392A"/>
    <w:rsid w:val="007D03DA"/>
    <w:rsid w:val="007D07C0"/>
    <w:rsid w:val="007F05E1"/>
    <w:rsid w:val="00806164"/>
    <w:rsid w:val="008067FE"/>
    <w:rsid w:val="00846C62"/>
    <w:rsid w:val="00851A8A"/>
    <w:rsid w:val="00860B38"/>
    <w:rsid w:val="00876563"/>
    <w:rsid w:val="00880726"/>
    <w:rsid w:val="008B6ADA"/>
    <w:rsid w:val="008C53AF"/>
    <w:rsid w:val="008D53DA"/>
    <w:rsid w:val="009102C5"/>
    <w:rsid w:val="00911E32"/>
    <w:rsid w:val="00926615"/>
    <w:rsid w:val="0094033F"/>
    <w:rsid w:val="00967686"/>
    <w:rsid w:val="00981D18"/>
    <w:rsid w:val="00985148"/>
    <w:rsid w:val="009B148A"/>
    <w:rsid w:val="009E5841"/>
    <w:rsid w:val="00A0542C"/>
    <w:rsid w:val="00A11B9E"/>
    <w:rsid w:val="00A14737"/>
    <w:rsid w:val="00A21412"/>
    <w:rsid w:val="00A33809"/>
    <w:rsid w:val="00A52BDA"/>
    <w:rsid w:val="00A560C9"/>
    <w:rsid w:val="00A82A0B"/>
    <w:rsid w:val="00AB0479"/>
    <w:rsid w:val="00AB0D96"/>
    <w:rsid w:val="00AC014C"/>
    <w:rsid w:val="00AD2A41"/>
    <w:rsid w:val="00AF244B"/>
    <w:rsid w:val="00B23C5A"/>
    <w:rsid w:val="00B44630"/>
    <w:rsid w:val="00B7343E"/>
    <w:rsid w:val="00BC3B39"/>
    <w:rsid w:val="00BC595D"/>
    <w:rsid w:val="00BF2A56"/>
    <w:rsid w:val="00C0335B"/>
    <w:rsid w:val="00C466DC"/>
    <w:rsid w:val="00C52A85"/>
    <w:rsid w:val="00C61511"/>
    <w:rsid w:val="00C756FD"/>
    <w:rsid w:val="00C86DE9"/>
    <w:rsid w:val="00CC1654"/>
    <w:rsid w:val="00CC773A"/>
    <w:rsid w:val="00CE0D31"/>
    <w:rsid w:val="00CE2D33"/>
    <w:rsid w:val="00CE46EF"/>
    <w:rsid w:val="00D24AA6"/>
    <w:rsid w:val="00D46FA7"/>
    <w:rsid w:val="00D66BE7"/>
    <w:rsid w:val="00D71BF8"/>
    <w:rsid w:val="00D93298"/>
    <w:rsid w:val="00DC6560"/>
    <w:rsid w:val="00E108DD"/>
    <w:rsid w:val="00E15297"/>
    <w:rsid w:val="00E325B7"/>
    <w:rsid w:val="00E571FE"/>
    <w:rsid w:val="00E846BB"/>
    <w:rsid w:val="00E921C8"/>
    <w:rsid w:val="00EC6885"/>
    <w:rsid w:val="00EF4EB0"/>
    <w:rsid w:val="00EF6C07"/>
    <w:rsid w:val="00F0378B"/>
    <w:rsid w:val="00F05080"/>
    <w:rsid w:val="00F05D3B"/>
    <w:rsid w:val="00F148E2"/>
    <w:rsid w:val="00F149A9"/>
    <w:rsid w:val="00F326C2"/>
    <w:rsid w:val="00F36FCE"/>
    <w:rsid w:val="00F45284"/>
    <w:rsid w:val="00F559FE"/>
    <w:rsid w:val="00F60786"/>
    <w:rsid w:val="00F67DF6"/>
    <w:rsid w:val="00F75AA6"/>
    <w:rsid w:val="00F972F2"/>
    <w:rsid w:val="00FA59FA"/>
    <w:rsid w:val="00FB3C7F"/>
    <w:rsid w:val="00FC2009"/>
    <w:rsid w:val="00FF612A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BE7"/>
  </w:style>
  <w:style w:type="paragraph" w:styleId="Pidipagina">
    <w:name w:val="footer"/>
    <w:basedOn w:val="Normale"/>
    <w:link w:val="Pidipagina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6B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5AA6"/>
    <w:pPr>
      <w:autoSpaceDE w:val="0"/>
      <w:autoSpaceDN w:val="0"/>
      <w:adjustRightInd w:val="0"/>
      <w:spacing w:after="0" w:line="240" w:lineRule="auto"/>
    </w:pPr>
    <w:rPr>
      <w:rFonts w:ascii="VTNQN L+ DIN" w:hAnsi="VTNQN L+ DIN" w:cs="VTNQN L+ DIN"/>
      <w:color w:val="000000"/>
      <w:sz w:val="24"/>
      <w:szCs w:val="24"/>
    </w:rPr>
  </w:style>
  <w:style w:type="character" w:customStyle="1" w:styleId="A1">
    <w:name w:val="A1"/>
    <w:uiPriority w:val="99"/>
    <w:rsid w:val="00F75AA6"/>
    <w:rPr>
      <w:rFonts w:cs="VTNQN L+ DI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character" w:styleId="Enfasicorsivo">
    <w:name w:val="Emphasis"/>
    <w:basedOn w:val="Carpredefinitoparagrafo"/>
    <w:uiPriority w:val="20"/>
    <w:qFormat/>
    <w:rsid w:val="007F05E1"/>
    <w:rPr>
      <w:i/>
      <w:iCs/>
    </w:rPr>
  </w:style>
  <w:style w:type="character" w:customStyle="1" w:styleId="st">
    <w:name w:val="st"/>
    <w:basedOn w:val="Carpredefinitoparagrafo"/>
    <w:rsid w:val="00AC014C"/>
  </w:style>
  <w:style w:type="paragraph" w:styleId="Corpodeltesto">
    <w:name w:val="Body Text"/>
    <w:basedOn w:val="Normale"/>
    <w:link w:val="CorpodeltestoCarattere"/>
    <w:rsid w:val="00F36FCE"/>
    <w:pPr>
      <w:spacing w:after="0" w:line="360" w:lineRule="auto"/>
      <w:ind w:right="85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6F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C1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osutavo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56</cp:revision>
  <dcterms:created xsi:type="dcterms:W3CDTF">2019-09-10T22:35:00Z</dcterms:created>
  <dcterms:modified xsi:type="dcterms:W3CDTF">2020-08-19T17:04:00Z</dcterms:modified>
</cp:coreProperties>
</file>