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834873" w14:textId="77777777" w:rsidR="00AC014C" w:rsidRDefault="00AC014C" w:rsidP="00AC014C">
      <w:pPr>
        <w:rPr>
          <w:b/>
        </w:rPr>
      </w:pPr>
    </w:p>
    <w:p w14:paraId="7F7F2EA1" w14:textId="77777777" w:rsidR="00F60786" w:rsidRPr="00E8142D" w:rsidRDefault="00F60786" w:rsidP="00AC014C">
      <w:pPr>
        <w:rPr>
          <w:b/>
        </w:rPr>
      </w:pPr>
      <w:r w:rsidRPr="00E8142D">
        <w:rPr>
          <w:b/>
        </w:rPr>
        <w:t xml:space="preserve">Lucca, </w:t>
      </w:r>
      <w:r w:rsidR="00BB6618" w:rsidRPr="00E8142D">
        <w:rPr>
          <w:b/>
        </w:rPr>
        <w:t>29 aprile 2021</w:t>
      </w:r>
      <w:r w:rsidR="001A4B29" w:rsidRPr="00E8142D">
        <w:rPr>
          <w:b/>
        </w:rPr>
        <w:t xml:space="preserve"> </w:t>
      </w:r>
      <w:r w:rsidR="001A4B29" w:rsidRPr="00E8142D">
        <w:rPr>
          <w:b/>
        </w:rPr>
        <w:tab/>
      </w:r>
      <w:r w:rsidR="001A4B29" w:rsidRPr="00E8142D">
        <w:rPr>
          <w:b/>
        </w:rPr>
        <w:tab/>
      </w:r>
      <w:r w:rsidR="001A4B29" w:rsidRPr="00E8142D">
        <w:rPr>
          <w:b/>
        </w:rPr>
        <w:tab/>
      </w:r>
      <w:r w:rsidR="001A4B29" w:rsidRPr="00E8142D">
        <w:rPr>
          <w:b/>
        </w:rPr>
        <w:tab/>
      </w:r>
      <w:r w:rsidR="001A4B29" w:rsidRPr="00E8142D">
        <w:rPr>
          <w:b/>
        </w:rPr>
        <w:tab/>
      </w:r>
      <w:r w:rsidR="001A4B29" w:rsidRPr="00E8142D">
        <w:rPr>
          <w:b/>
        </w:rPr>
        <w:tab/>
      </w:r>
      <w:r w:rsidR="001A4B29" w:rsidRPr="00E8142D">
        <w:rPr>
          <w:b/>
        </w:rPr>
        <w:tab/>
        <w:t xml:space="preserve">       </w:t>
      </w:r>
      <w:r w:rsidR="00AC014C" w:rsidRPr="00E8142D">
        <w:rPr>
          <w:b/>
        </w:rPr>
        <w:t xml:space="preserve">              </w:t>
      </w:r>
      <w:r w:rsidR="001A4B29" w:rsidRPr="00E8142D">
        <w:rPr>
          <w:b/>
        </w:rPr>
        <w:t xml:space="preserve"> COMUNICATO STAMPA</w:t>
      </w:r>
    </w:p>
    <w:p w14:paraId="4D2CC1EF" w14:textId="10CCA448" w:rsidR="008B6ADA" w:rsidRPr="00827811" w:rsidRDefault="00AC014C" w:rsidP="00E8142D">
      <w:pPr>
        <w:spacing w:after="0" w:line="240" w:lineRule="auto"/>
        <w:jc w:val="center"/>
        <w:rPr>
          <w:b/>
          <w:sz w:val="32"/>
          <w:szCs w:val="32"/>
        </w:rPr>
      </w:pPr>
      <w:r w:rsidRPr="00E8142D">
        <w:rPr>
          <w:b/>
          <w:sz w:val="32"/>
          <w:szCs w:val="32"/>
        </w:rPr>
        <w:br/>
      </w:r>
      <w:r w:rsidR="00E8142D" w:rsidRPr="00827811">
        <w:rPr>
          <w:b/>
          <w:sz w:val="32"/>
          <w:szCs w:val="32"/>
        </w:rPr>
        <w:t xml:space="preserve">Riparte l’arte </w:t>
      </w:r>
      <w:r w:rsidRPr="00827811">
        <w:rPr>
          <w:b/>
          <w:sz w:val="32"/>
          <w:szCs w:val="32"/>
        </w:rPr>
        <w:t xml:space="preserve">alla Galleria d’Arte </w:t>
      </w:r>
      <w:proofErr w:type="spellStart"/>
      <w:r w:rsidRPr="00827811">
        <w:rPr>
          <w:b/>
          <w:sz w:val="32"/>
          <w:szCs w:val="32"/>
        </w:rPr>
        <w:t>OlioSuTa</w:t>
      </w:r>
      <w:r w:rsidR="008B6ADA" w:rsidRPr="00827811">
        <w:rPr>
          <w:b/>
          <w:sz w:val="32"/>
          <w:szCs w:val="32"/>
        </w:rPr>
        <w:t>vola</w:t>
      </w:r>
      <w:proofErr w:type="spellEnd"/>
      <w:r w:rsidR="00E8142D" w:rsidRPr="00827811">
        <w:rPr>
          <w:b/>
          <w:sz w:val="32"/>
          <w:szCs w:val="32"/>
        </w:rPr>
        <w:t xml:space="preserve"> con RESPECT</w:t>
      </w:r>
      <w:r w:rsidR="00827811">
        <w:rPr>
          <w:b/>
          <w:sz w:val="32"/>
          <w:szCs w:val="32"/>
        </w:rPr>
        <w:t xml:space="preserve"> </w:t>
      </w:r>
      <w:proofErr w:type="spellStart"/>
      <w:r w:rsidR="00827811">
        <w:rPr>
          <w:b/>
          <w:sz w:val="32"/>
          <w:szCs w:val="32"/>
        </w:rPr>
        <w:t>eARTh</w:t>
      </w:r>
      <w:proofErr w:type="spellEnd"/>
      <w:r w:rsidR="008B6ADA" w:rsidRPr="00827811">
        <w:rPr>
          <w:b/>
          <w:sz w:val="32"/>
          <w:szCs w:val="32"/>
        </w:rPr>
        <w:br/>
        <w:t xml:space="preserve">da </w:t>
      </w:r>
      <w:r w:rsidR="00D0433A" w:rsidRPr="00827811">
        <w:rPr>
          <w:b/>
          <w:sz w:val="32"/>
          <w:szCs w:val="32"/>
        </w:rPr>
        <w:t>venerdì 30</w:t>
      </w:r>
      <w:r w:rsidR="00E8142D" w:rsidRPr="00827811">
        <w:rPr>
          <w:b/>
          <w:sz w:val="32"/>
          <w:szCs w:val="32"/>
        </w:rPr>
        <w:t xml:space="preserve"> aprile 2021 in mostra </w:t>
      </w:r>
      <w:r w:rsidR="00E8142D" w:rsidRPr="00827811">
        <w:rPr>
          <w:b/>
          <w:sz w:val="32"/>
          <w:szCs w:val="32"/>
        </w:rPr>
        <w:br/>
        <w:t>le opere a c</w:t>
      </w:r>
      <w:r w:rsidR="005733C9">
        <w:rPr>
          <w:b/>
          <w:sz w:val="32"/>
          <w:szCs w:val="32"/>
        </w:rPr>
        <w:t xml:space="preserve">olore naturale su legno di </w:t>
      </w:r>
      <w:proofErr w:type="spellStart"/>
      <w:r w:rsidR="005733C9">
        <w:rPr>
          <w:b/>
          <w:sz w:val="32"/>
          <w:szCs w:val="32"/>
        </w:rPr>
        <w:t>Vidà</w:t>
      </w:r>
      <w:proofErr w:type="spellEnd"/>
    </w:p>
    <w:p w14:paraId="4918D9F2" w14:textId="77777777" w:rsidR="00BB6618" w:rsidRPr="00827811" w:rsidRDefault="00BB6618" w:rsidP="008B6ADA">
      <w:pPr>
        <w:spacing w:after="0" w:line="240" w:lineRule="auto"/>
        <w:jc w:val="both"/>
        <w:rPr>
          <w:rFonts w:cstheme="minorHAnsi"/>
          <w:b/>
          <w:sz w:val="24"/>
          <w:szCs w:val="24"/>
          <w:shd w:val="clear" w:color="auto" w:fill="F8F9FA"/>
        </w:rPr>
      </w:pPr>
    </w:p>
    <w:p w14:paraId="596DF6DF" w14:textId="23EE6A71" w:rsidR="00BB6618" w:rsidRPr="00B32008" w:rsidRDefault="00BB6618" w:rsidP="008B6ADA">
      <w:pPr>
        <w:spacing w:after="0" w:line="240" w:lineRule="auto"/>
        <w:jc w:val="both"/>
        <w:rPr>
          <w:sz w:val="24"/>
          <w:szCs w:val="24"/>
        </w:rPr>
      </w:pPr>
      <w:r w:rsidRPr="00827811">
        <w:rPr>
          <w:rFonts w:cstheme="minorHAnsi"/>
          <w:b/>
          <w:sz w:val="24"/>
          <w:szCs w:val="24"/>
          <w:shd w:val="clear" w:color="auto" w:fill="F8F9FA"/>
        </w:rPr>
        <w:t xml:space="preserve">Riparte l’arte anche </w:t>
      </w:r>
      <w:r w:rsidR="0061043A" w:rsidRPr="00827811">
        <w:rPr>
          <w:rFonts w:cstheme="minorHAnsi"/>
          <w:b/>
          <w:sz w:val="24"/>
          <w:szCs w:val="24"/>
          <w:shd w:val="clear" w:color="auto" w:fill="F8F9FA"/>
        </w:rPr>
        <w:t xml:space="preserve">alla galleria </w:t>
      </w:r>
      <w:proofErr w:type="spellStart"/>
      <w:r w:rsidR="0061043A" w:rsidRPr="00827811">
        <w:rPr>
          <w:rFonts w:cstheme="minorHAnsi"/>
          <w:b/>
          <w:sz w:val="24"/>
          <w:szCs w:val="24"/>
          <w:shd w:val="clear" w:color="auto" w:fill="F8F9FA"/>
        </w:rPr>
        <w:t>OlioSuTavola</w:t>
      </w:r>
      <w:proofErr w:type="spellEnd"/>
      <w:r w:rsidR="0061043A" w:rsidRPr="00827811">
        <w:rPr>
          <w:rFonts w:cstheme="minorHAnsi"/>
          <w:sz w:val="24"/>
          <w:szCs w:val="24"/>
          <w:shd w:val="clear" w:color="auto" w:fill="F8F9FA"/>
        </w:rPr>
        <w:t xml:space="preserve"> (via del Battistero 38, Lucca)</w:t>
      </w:r>
      <w:r w:rsidR="00E8142D" w:rsidRPr="00827811">
        <w:rPr>
          <w:rFonts w:cstheme="minorHAnsi"/>
          <w:sz w:val="24"/>
          <w:szCs w:val="24"/>
          <w:shd w:val="clear" w:color="auto" w:fill="F8F9FA"/>
        </w:rPr>
        <w:t xml:space="preserve">, </w:t>
      </w:r>
      <w:r w:rsidR="00E8142D" w:rsidRPr="00827811">
        <w:rPr>
          <w:rFonts w:cstheme="minorHAnsi"/>
          <w:b/>
          <w:sz w:val="24"/>
          <w:szCs w:val="24"/>
          <w:shd w:val="clear" w:color="auto" w:fill="F8F9FA"/>
        </w:rPr>
        <w:t>con “</w:t>
      </w:r>
      <w:proofErr w:type="spellStart"/>
      <w:r w:rsidR="00E8142D" w:rsidRPr="00827811">
        <w:rPr>
          <w:rFonts w:cstheme="minorHAnsi"/>
          <w:b/>
          <w:sz w:val="24"/>
          <w:szCs w:val="24"/>
          <w:shd w:val="clear" w:color="auto" w:fill="F8F9FA"/>
        </w:rPr>
        <w:t>Respect</w:t>
      </w:r>
      <w:proofErr w:type="spellEnd"/>
      <w:r w:rsidR="00D0433A" w:rsidRPr="00827811">
        <w:rPr>
          <w:rFonts w:cstheme="minorHAnsi"/>
          <w:b/>
          <w:sz w:val="24"/>
          <w:szCs w:val="24"/>
          <w:shd w:val="clear" w:color="auto" w:fill="F8F9FA"/>
        </w:rPr>
        <w:t xml:space="preserve"> </w:t>
      </w:r>
      <w:proofErr w:type="spellStart"/>
      <w:r w:rsidR="00827811">
        <w:rPr>
          <w:rFonts w:cstheme="minorHAnsi"/>
          <w:b/>
          <w:sz w:val="24"/>
          <w:szCs w:val="24"/>
          <w:shd w:val="clear" w:color="auto" w:fill="F8F9FA"/>
        </w:rPr>
        <w:t>eART</w:t>
      </w:r>
      <w:r w:rsidR="00D0433A" w:rsidRPr="00827811">
        <w:rPr>
          <w:rFonts w:cstheme="minorHAnsi"/>
          <w:b/>
          <w:sz w:val="24"/>
          <w:szCs w:val="24"/>
          <w:shd w:val="clear" w:color="auto" w:fill="F8F9FA"/>
        </w:rPr>
        <w:t>h</w:t>
      </w:r>
      <w:proofErr w:type="spellEnd"/>
      <w:r w:rsidR="00E8142D" w:rsidRPr="00827811">
        <w:rPr>
          <w:rFonts w:cstheme="minorHAnsi"/>
          <w:b/>
          <w:sz w:val="24"/>
          <w:szCs w:val="24"/>
          <w:shd w:val="clear" w:color="auto" w:fill="F8F9FA"/>
        </w:rPr>
        <w:t>”,</w:t>
      </w:r>
      <w:r w:rsidR="008B6ADA" w:rsidRPr="00827811">
        <w:rPr>
          <w:rFonts w:cstheme="minorHAnsi"/>
          <w:sz w:val="24"/>
          <w:szCs w:val="24"/>
          <w:shd w:val="clear" w:color="auto" w:fill="F8F9FA"/>
        </w:rPr>
        <w:t xml:space="preserve"> </w:t>
      </w:r>
      <w:r w:rsidR="008B6ADA" w:rsidRPr="00827811">
        <w:rPr>
          <w:rFonts w:cstheme="minorHAnsi"/>
          <w:b/>
          <w:sz w:val="24"/>
          <w:szCs w:val="24"/>
          <w:shd w:val="clear" w:color="auto" w:fill="F8F9FA"/>
        </w:rPr>
        <w:t xml:space="preserve">da </w:t>
      </w:r>
      <w:r w:rsidRPr="00827811">
        <w:rPr>
          <w:rFonts w:cstheme="minorHAnsi"/>
          <w:b/>
          <w:sz w:val="24"/>
          <w:szCs w:val="24"/>
          <w:shd w:val="clear" w:color="auto" w:fill="F8F9FA"/>
        </w:rPr>
        <w:t xml:space="preserve">venerdì </w:t>
      </w:r>
      <w:r w:rsidR="00827811">
        <w:rPr>
          <w:rFonts w:cstheme="minorHAnsi"/>
          <w:b/>
          <w:sz w:val="24"/>
          <w:szCs w:val="24"/>
          <w:shd w:val="clear" w:color="auto" w:fill="F8F9FA"/>
        </w:rPr>
        <w:t>30</w:t>
      </w:r>
      <w:r w:rsidRPr="00827811">
        <w:rPr>
          <w:rFonts w:cstheme="minorHAnsi"/>
          <w:b/>
          <w:sz w:val="24"/>
          <w:szCs w:val="24"/>
          <w:shd w:val="clear" w:color="auto" w:fill="F8F9FA"/>
        </w:rPr>
        <w:t xml:space="preserve"> aprile 2021</w:t>
      </w:r>
      <w:r w:rsidR="00A52BDA" w:rsidRPr="00827811">
        <w:rPr>
          <w:rFonts w:cstheme="minorHAnsi"/>
          <w:sz w:val="24"/>
          <w:szCs w:val="24"/>
          <w:shd w:val="clear" w:color="auto" w:fill="F8F9FA"/>
        </w:rPr>
        <w:t>.</w:t>
      </w:r>
      <w:r w:rsidR="0061043A" w:rsidRPr="00827811">
        <w:rPr>
          <w:rFonts w:cstheme="minorHAnsi"/>
          <w:sz w:val="24"/>
          <w:szCs w:val="24"/>
          <w:shd w:val="clear" w:color="auto" w:fill="F8F9FA"/>
        </w:rPr>
        <w:t xml:space="preserve"> </w:t>
      </w:r>
      <w:r w:rsidRPr="00827811">
        <w:rPr>
          <w:rFonts w:cstheme="minorHAnsi"/>
          <w:sz w:val="24"/>
          <w:szCs w:val="24"/>
          <w:shd w:val="clear" w:color="auto" w:fill="F8F9FA"/>
        </w:rPr>
        <w:t xml:space="preserve">Come accaduto dopo il primo </w:t>
      </w:r>
      <w:proofErr w:type="spellStart"/>
      <w:r w:rsidRPr="00827811">
        <w:rPr>
          <w:rFonts w:cstheme="minorHAnsi"/>
          <w:sz w:val="24"/>
          <w:szCs w:val="24"/>
          <w:shd w:val="clear" w:color="auto" w:fill="F8F9FA"/>
        </w:rPr>
        <w:t>lockdown</w:t>
      </w:r>
      <w:proofErr w:type="spellEnd"/>
      <w:r w:rsidRPr="00827811">
        <w:rPr>
          <w:rFonts w:cstheme="minorHAnsi"/>
          <w:sz w:val="24"/>
          <w:szCs w:val="24"/>
          <w:shd w:val="clear" w:color="auto" w:fill="F8F9FA"/>
        </w:rPr>
        <w:t xml:space="preserve">, quando la curatrice Martina Bacci di Capaci aveva dato vita alla </w:t>
      </w:r>
      <w:r w:rsidR="00827811">
        <w:rPr>
          <w:rFonts w:cstheme="minorHAnsi"/>
          <w:sz w:val="24"/>
          <w:szCs w:val="24"/>
          <w:shd w:val="clear" w:color="auto" w:fill="F8F9FA"/>
        </w:rPr>
        <w:t xml:space="preserve">mostra </w:t>
      </w:r>
      <w:r w:rsidRPr="00827811">
        <w:rPr>
          <w:rFonts w:cstheme="minorHAnsi"/>
          <w:sz w:val="24"/>
          <w:szCs w:val="24"/>
          <w:shd w:val="clear" w:color="auto" w:fill="F8F9FA"/>
        </w:rPr>
        <w:t>collettiva “</w:t>
      </w:r>
      <w:proofErr w:type="spellStart"/>
      <w:r w:rsidRPr="00827811">
        <w:rPr>
          <w:rFonts w:cstheme="minorHAnsi"/>
          <w:sz w:val="24"/>
          <w:szCs w:val="24"/>
          <w:shd w:val="clear" w:color="auto" w:fill="F8F9FA"/>
        </w:rPr>
        <w:t>Reaction</w:t>
      </w:r>
      <w:proofErr w:type="spellEnd"/>
      <w:r w:rsidRPr="00827811">
        <w:rPr>
          <w:rFonts w:cstheme="minorHAnsi"/>
          <w:sz w:val="24"/>
          <w:szCs w:val="24"/>
          <w:shd w:val="clear" w:color="auto" w:fill="F8F9FA"/>
        </w:rPr>
        <w:t xml:space="preserve">”, oggi insieme allo chef Matteo Morbini (ha lavorato con </w:t>
      </w:r>
      <w:r w:rsidRPr="00827811">
        <w:rPr>
          <w:sz w:val="24"/>
          <w:szCs w:val="24"/>
        </w:rPr>
        <w:t xml:space="preserve">Gordon </w:t>
      </w:r>
      <w:proofErr w:type="spellStart"/>
      <w:r w:rsidRPr="00827811">
        <w:rPr>
          <w:sz w:val="24"/>
          <w:szCs w:val="24"/>
        </w:rPr>
        <w:t>Ramsay</w:t>
      </w:r>
      <w:proofErr w:type="spellEnd"/>
      <w:r w:rsidRPr="00827811">
        <w:rPr>
          <w:sz w:val="24"/>
          <w:szCs w:val="24"/>
        </w:rPr>
        <w:t xml:space="preserve"> e Peter </w:t>
      </w:r>
      <w:proofErr w:type="spellStart"/>
      <w:r w:rsidRPr="00827811">
        <w:rPr>
          <w:sz w:val="24"/>
          <w:szCs w:val="24"/>
        </w:rPr>
        <w:t>Gilmore</w:t>
      </w:r>
      <w:proofErr w:type="spellEnd"/>
      <w:r w:rsidR="00B32008" w:rsidRPr="00827811">
        <w:rPr>
          <w:sz w:val="24"/>
          <w:szCs w:val="24"/>
        </w:rPr>
        <w:t>), giovani titolari</w:t>
      </w:r>
      <w:r w:rsidRPr="00827811">
        <w:rPr>
          <w:sz w:val="24"/>
          <w:szCs w:val="24"/>
        </w:rPr>
        <w:t xml:space="preserve"> di “</w:t>
      </w:r>
      <w:proofErr w:type="spellStart"/>
      <w:r w:rsidRPr="00827811">
        <w:rPr>
          <w:sz w:val="24"/>
          <w:szCs w:val="24"/>
        </w:rPr>
        <w:t>OlioSuTavola</w:t>
      </w:r>
      <w:proofErr w:type="spellEnd"/>
      <w:r w:rsidRPr="00827811">
        <w:rPr>
          <w:sz w:val="24"/>
          <w:szCs w:val="24"/>
        </w:rPr>
        <w:t>”</w:t>
      </w:r>
      <w:r w:rsidR="00B32008" w:rsidRPr="00827811">
        <w:rPr>
          <w:sz w:val="24"/>
          <w:szCs w:val="24"/>
        </w:rPr>
        <w:t xml:space="preserve">, </w:t>
      </w:r>
      <w:r w:rsidRPr="00827811">
        <w:rPr>
          <w:sz w:val="24"/>
          <w:szCs w:val="24"/>
        </w:rPr>
        <w:t>si rimettono in</w:t>
      </w:r>
      <w:r w:rsidRPr="00B32008">
        <w:rPr>
          <w:sz w:val="24"/>
          <w:szCs w:val="24"/>
        </w:rPr>
        <w:t xml:space="preserve"> gioco e ripart</w:t>
      </w:r>
      <w:r w:rsidR="00B32008">
        <w:rPr>
          <w:sz w:val="24"/>
          <w:szCs w:val="24"/>
        </w:rPr>
        <w:t>ono</w:t>
      </w:r>
      <w:r w:rsidRPr="00B32008">
        <w:rPr>
          <w:sz w:val="24"/>
          <w:szCs w:val="24"/>
        </w:rPr>
        <w:t xml:space="preserve"> puntando sempre più in alto.</w:t>
      </w:r>
    </w:p>
    <w:p w14:paraId="6AA4C0AB" w14:textId="77777777" w:rsidR="008B6ADA" w:rsidRPr="00B32008" w:rsidRDefault="008B6ADA" w:rsidP="008B6ADA">
      <w:pPr>
        <w:spacing w:after="0" w:line="240" w:lineRule="auto"/>
        <w:jc w:val="both"/>
        <w:rPr>
          <w:rFonts w:cstheme="minorHAnsi"/>
          <w:b/>
          <w:sz w:val="24"/>
          <w:szCs w:val="24"/>
          <w:shd w:val="clear" w:color="auto" w:fill="F8F9FA"/>
        </w:rPr>
      </w:pPr>
    </w:p>
    <w:p w14:paraId="4D806365" w14:textId="6A1BBDF5" w:rsidR="00BB6618" w:rsidRPr="00B32008" w:rsidRDefault="0061043A" w:rsidP="007158CD">
      <w:pPr>
        <w:spacing w:after="0" w:line="240" w:lineRule="auto"/>
        <w:jc w:val="both"/>
        <w:rPr>
          <w:sz w:val="24"/>
          <w:szCs w:val="24"/>
        </w:rPr>
      </w:pPr>
      <w:r w:rsidRPr="00B32008">
        <w:rPr>
          <w:rFonts w:cstheme="minorHAnsi"/>
          <w:sz w:val="24"/>
          <w:szCs w:val="24"/>
          <w:shd w:val="clear" w:color="auto" w:fill="F8F9FA"/>
        </w:rPr>
        <w:t>“</w:t>
      </w:r>
      <w:r w:rsidR="00BB6618" w:rsidRPr="00B32008">
        <w:rPr>
          <w:sz w:val="24"/>
          <w:szCs w:val="24"/>
        </w:rPr>
        <w:t xml:space="preserve">Non voglio parlare delle difficoltà avute in questo anno indicibile, perché lo è per tutti – spiega </w:t>
      </w:r>
      <w:r w:rsidR="00BB6618" w:rsidRPr="00B32008">
        <w:rPr>
          <w:b/>
          <w:sz w:val="24"/>
          <w:szCs w:val="24"/>
        </w:rPr>
        <w:t>Martina Bacci di Capaci</w:t>
      </w:r>
      <w:r w:rsidR="00BB6618" w:rsidRPr="00B32008">
        <w:rPr>
          <w:sz w:val="24"/>
          <w:szCs w:val="24"/>
        </w:rPr>
        <w:t xml:space="preserve"> – ma concentrarmi su quello che facciamo e faremo per portare sempre più in alto e rendere sempre migliore l’offert</w:t>
      </w:r>
      <w:r w:rsidR="00BB6618" w:rsidRPr="00827811">
        <w:rPr>
          <w:sz w:val="24"/>
          <w:szCs w:val="24"/>
        </w:rPr>
        <w:t xml:space="preserve">a culturale e culinaria della nostra realtà, </w:t>
      </w:r>
      <w:r w:rsidR="00B32008" w:rsidRPr="00827811">
        <w:rPr>
          <w:sz w:val="24"/>
          <w:szCs w:val="24"/>
        </w:rPr>
        <w:t>particolare e unica</w:t>
      </w:r>
      <w:r w:rsidR="00BB6618" w:rsidRPr="00827811">
        <w:rPr>
          <w:sz w:val="24"/>
          <w:szCs w:val="24"/>
        </w:rPr>
        <w:t xml:space="preserve"> nel suo genere </w:t>
      </w:r>
      <w:r w:rsidR="00D0433A" w:rsidRPr="00827811">
        <w:rPr>
          <w:sz w:val="24"/>
          <w:szCs w:val="24"/>
        </w:rPr>
        <w:t>dove cerchiamo di offrire</w:t>
      </w:r>
      <w:r w:rsidR="00B32008">
        <w:rPr>
          <w:sz w:val="24"/>
          <w:szCs w:val="24"/>
        </w:rPr>
        <w:t xml:space="preserve"> un’esperienza di bellezza che interessa i sensi, la mente, lo spirito</w:t>
      </w:r>
      <w:r w:rsidR="00BB6618" w:rsidRPr="00B32008">
        <w:rPr>
          <w:sz w:val="24"/>
          <w:szCs w:val="24"/>
        </w:rPr>
        <w:t>”.</w:t>
      </w:r>
    </w:p>
    <w:p w14:paraId="5171FC85" w14:textId="77777777" w:rsidR="00BB6618" w:rsidRPr="00B32008" w:rsidRDefault="00BB6618" w:rsidP="007158CD">
      <w:pPr>
        <w:spacing w:after="0" w:line="240" w:lineRule="auto"/>
        <w:jc w:val="both"/>
        <w:rPr>
          <w:sz w:val="24"/>
          <w:szCs w:val="24"/>
        </w:rPr>
      </w:pPr>
    </w:p>
    <w:p w14:paraId="1CF16A90" w14:textId="77777777" w:rsidR="00BB6618" w:rsidRDefault="00BB6618" w:rsidP="007158CD">
      <w:pPr>
        <w:spacing w:after="0" w:line="240" w:lineRule="auto"/>
        <w:jc w:val="both"/>
        <w:rPr>
          <w:sz w:val="24"/>
          <w:szCs w:val="24"/>
        </w:rPr>
      </w:pPr>
      <w:proofErr w:type="spellStart"/>
      <w:r>
        <w:rPr>
          <w:sz w:val="24"/>
          <w:szCs w:val="24"/>
        </w:rPr>
        <w:t>OlioSuTavola</w:t>
      </w:r>
      <w:proofErr w:type="spellEnd"/>
      <w:r>
        <w:rPr>
          <w:sz w:val="24"/>
          <w:szCs w:val="24"/>
        </w:rPr>
        <w:t xml:space="preserve"> è infat</w:t>
      </w:r>
      <w:r w:rsidR="00B32008">
        <w:rPr>
          <w:sz w:val="24"/>
          <w:szCs w:val="24"/>
        </w:rPr>
        <w:t>ti un luogo in cui si può mangiare</w:t>
      </w:r>
      <w:r>
        <w:rPr>
          <w:sz w:val="24"/>
          <w:szCs w:val="24"/>
        </w:rPr>
        <w:t xml:space="preserve"> </w:t>
      </w:r>
      <w:r w:rsidR="00E8142D">
        <w:rPr>
          <w:sz w:val="24"/>
          <w:szCs w:val="24"/>
        </w:rPr>
        <w:t>vicino ad</w:t>
      </w:r>
      <w:r>
        <w:rPr>
          <w:sz w:val="24"/>
          <w:szCs w:val="24"/>
        </w:rPr>
        <w:t xml:space="preserve"> opere d’arte affermate o emergenti, scolpite, fotografate o dipinte, ma sempre selezionate per il loro messaggio. In </w:t>
      </w:r>
      <w:r w:rsidR="00E8142D">
        <w:rPr>
          <w:sz w:val="24"/>
          <w:szCs w:val="24"/>
        </w:rPr>
        <w:t>questo momento</w:t>
      </w:r>
      <w:r>
        <w:rPr>
          <w:sz w:val="24"/>
          <w:szCs w:val="24"/>
        </w:rPr>
        <w:t xml:space="preserve">, un messaggio di </w:t>
      </w:r>
      <w:r w:rsidRPr="00BB6618">
        <w:rPr>
          <w:b/>
          <w:sz w:val="24"/>
          <w:szCs w:val="24"/>
        </w:rPr>
        <w:t xml:space="preserve">rispetto per la terra </w:t>
      </w:r>
      <w:bookmarkStart w:id="0" w:name="_GoBack"/>
      <w:r w:rsidRPr="00BB6618">
        <w:rPr>
          <w:b/>
          <w:sz w:val="24"/>
          <w:szCs w:val="24"/>
        </w:rPr>
        <w:t>unica nostra casa</w:t>
      </w:r>
      <w:bookmarkEnd w:id="0"/>
      <w:r>
        <w:rPr>
          <w:sz w:val="24"/>
          <w:szCs w:val="24"/>
        </w:rPr>
        <w:t>.</w:t>
      </w:r>
    </w:p>
    <w:p w14:paraId="7491CD88" w14:textId="77777777" w:rsidR="00BB6618" w:rsidRDefault="00BB6618" w:rsidP="007158CD">
      <w:pPr>
        <w:spacing w:after="0" w:line="240" w:lineRule="auto"/>
        <w:jc w:val="both"/>
        <w:rPr>
          <w:sz w:val="24"/>
          <w:szCs w:val="24"/>
        </w:rPr>
      </w:pPr>
    </w:p>
    <w:p w14:paraId="1886D597" w14:textId="540AF829" w:rsidR="00BB6618" w:rsidRDefault="00E8142D" w:rsidP="007158CD">
      <w:pPr>
        <w:spacing w:after="0" w:line="240" w:lineRule="auto"/>
        <w:jc w:val="both"/>
        <w:rPr>
          <w:sz w:val="24"/>
          <w:szCs w:val="24"/>
        </w:rPr>
      </w:pPr>
      <w:r>
        <w:rPr>
          <w:sz w:val="24"/>
          <w:szCs w:val="24"/>
        </w:rPr>
        <w:t>Nel</w:t>
      </w:r>
      <w:r w:rsidR="00BB6618">
        <w:rPr>
          <w:sz w:val="24"/>
          <w:szCs w:val="24"/>
        </w:rPr>
        <w:t xml:space="preserve"> costante work in progress che sono gli </w:t>
      </w:r>
      <w:r w:rsidR="00BB6618" w:rsidRPr="00827811">
        <w:rPr>
          <w:sz w:val="24"/>
          <w:szCs w:val="24"/>
        </w:rPr>
        <w:t xml:space="preserve">spazi interni ed esterni della galleria, </w:t>
      </w:r>
      <w:r w:rsidR="001C235B" w:rsidRPr="00827811">
        <w:rPr>
          <w:b/>
          <w:sz w:val="24"/>
          <w:szCs w:val="24"/>
        </w:rPr>
        <w:t xml:space="preserve">da venerdì </w:t>
      </w:r>
      <w:r w:rsidR="00D0433A" w:rsidRPr="00827811">
        <w:rPr>
          <w:b/>
          <w:sz w:val="24"/>
          <w:szCs w:val="24"/>
        </w:rPr>
        <w:t>30</w:t>
      </w:r>
      <w:r w:rsidR="001C235B" w:rsidRPr="00827811">
        <w:rPr>
          <w:b/>
          <w:sz w:val="24"/>
          <w:szCs w:val="24"/>
        </w:rPr>
        <w:t xml:space="preserve"> aprile </w:t>
      </w:r>
      <w:r w:rsidR="00827811">
        <w:rPr>
          <w:b/>
          <w:sz w:val="24"/>
          <w:szCs w:val="24"/>
        </w:rPr>
        <w:t xml:space="preserve">2021 </w:t>
      </w:r>
      <w:r w:rsidR="001C235B" w:rsidRPr="00827811">
        <w:rPr>
          <w:b/>
          <w:sz w:val="24"/>
          <w:szCs w:val="24"/>
        </w:rPr>
        <w:t xml:space="preserve">sarà possibile incontrare le opere di </w:t>
      </w:r>
      <w:proofErr w:type="spellStart"/>
      <w:r w:rsidR="001C235B" w:rsidRPr="00827811">
        <w:rPr>
          <w:b/>
          <w:sz w:val="24"/>
          <w:szCs w:val="24"/>
        </w:rPr>
        <w:t>Vidà</w:t>
      </w:r>
      <w:proofErr w:type="spellEnd"/>
      <w:r w:rsidR="001C235B" w:rsidRPr="00827811">
        <w:rPr>
          <w:sz w:val="24"/>
          <w:szCs w:val="24"/>
        </w:rPr>
        <w:t xml:space="preserve"> nel salone principale</w:t>
      </w:r>
      <w:r w:rsidRPr="00827811">
        <w:rPr>
          <w:sz w:val="24"/>
          <w:szCs w:val="24"/>
        </w:rPr>
        <w:t>,</w:t>
      </w:r>
      <w:r w:rsidR="001C235B" w:rsidRPr="00827811">
        <w:rPr>
          <w:sz w:val="24"/>
          <w:szCs w:val="24"/>
        </w:rPr>
        <w:t xml:space="preserve"> e pranzare all’esterno in un “</w:t>
      </w:r>
      <w:proofErr w:type="spellStart"/>
      <w:r w:rsidR="001C235B" w:rsidRPr="00827811">
        <w:rPr>
          <w:sz w:val="24"/>
          <w:szCs w:val="24"/>
        </w:rPr>
        <w:t>animal</w:t>
      </w:r>
      <w:proofErr w:type="spellEnd"/>
      <w:r w:rsidR="001C235B" w:rsidRPr="00827811">
        <w:rPr>
          <w:sz w:val="24"/>
          <w:szCs w:val="24"/>
        </w:rPr>
        <w:t xml:space="preserve"> garden” dove</w:t>
      </w:r>
      <w:r w:rsidR="00827811" w:rsidRPr="00827811">
        <w:rPr>
          <w:sz w:val="24"/>
          <w:szCs w:val="24"/>
        </w:rPr>
        <w:t xml:space="preserve"> dalla prossima settimana</w:t>
      </w:r>
      <w:r w:rsidR="001C235B" w:rsidRPr="00827811">
        <w:rPr>
          <w:sz w:val="24"/>
          <w:szCs w:val="24"/>
        </w:rPr>
        <w:t xml:space="preserve"> trov</w:t>
      </w:r>
      <w:r w:rsidR="00827811" w:rsidRPr="00827811">
        <w:rPr>
          <w:sz w:val="24"/>
          <w:szCs w:val="24"/>
        </w:rPr>
        <w:t>eranno</w:t>
      </w:r>
      <w:r w:rsidR="001C235B" w:rsidRPr="00827811">
        <w:rPr>
          <w:sz w:val="24"/>
          <w:szCs w:val="24"/>
        </w:rPr>
        <w:t xml:space="preserve"> spazio </w:t>
      </w:r>
      <w:r w:rsidR="001C235B" w:rsidRPr="00827811">
        <w:rPr>
          <w:b/>
          <w:sz w:val="24"/>
          <w:szCs w:val="24"/>
        </w:rPr>
        <w:t xml:space="preserve">i cavalli di Carlotta Lucchesi (fotografa) </w:t>
      </w:r>
      <w:r w:rsidR="001C235B" w:rsidRPr="00827811">
        <w:rPr>
          <w:sz w:val="24"/>
          <w:szCs w:val="24"/>
        </w:rPr>
        <w:t>e</w:t>
      </w:r>
      <w:r w:rsidR="00827811">
        <w:rPr>
          <w:sz w:val="24"/>
          <w:szCs w:val="24"/>
        </w:rPr>
        <w:t xml:space="preserve"> da subito</w:t>
      </w:r>
      <w:r w:rsidR="001C235B" w:rsidRPr="00827811">
        <w:rPr>
          <w:sz w:val="24"/>
          <w:szCs w:val="24"/>
        </w:rPr>
        <w:t xml:space="preserve"> una scelta di </w:t>
      </w:r>
      <w:r w:rsidR="00B32008" w:rsidRPr="00827811">
        <w:rPr>
          <w:sz w:val="24"/>
          <w:szCs w:val="24"/>
        </w:rPr>
        <w:t>sculture a tema animali</w:t>
      </w:r>
      <w:r w:rsidR="00827811" w:rsidRPr="00827811">
        <w:rPr>
          <w:sz w:val="24"/>
          <w:szCs w:val="24"/>
        </w:rPr>
        <w:t xml:space="preserve"> realizzate da artisti quali </w:t>
      </w:r>
      <w:r w:rsidR="001421CD" w:rsidRPr="00827811">
        <w:rPr>
          <w:sz w:val="24"/>
          <w:szCs w:val="24"/>
        </w:rPr>
        <w:t xml:space="preserve">Do </w:t>
      </w:r>
      <w:proofErr w:type="spellStart"/>
      <w:r w:rsidR="001421CD" w:rsidRPr="00827811">
        <w:rPr>
          <w:sz w:val="24"/>
          <w:szCs w:val="24"/>
        </w:rPr>
        <w:t>Konig</w:t>
      </w:r>
      <w:proofErr w:type="spellEnd"/>
      <w:r w:rsidR="001421CD" w:rsidRPr="00827811">
        <w:rPr>
          <w:sz w:val="24"/>
          <w:szCs w:val="24"/>
        </w:rPr>
        <w:t xml:space="preserve"> </w:t>
      </w:r>
      <w:proofErr w:type="spellStart"/>
      <w:r w:rsidR="001421CD" w:rsidRPr="00827811">
        <w:rPr>
          <w:sz w:val="24"/>
          <w:szCs w:val="24"/>
        </w:rPr>
        <w:t>Vassilakis</w:t>
      </w:r>
      <w:proofErr w:type="spellEnd"/>
      <w:r w:rsidR="001421CD" w:rsidRPr="00827811">
        <w:rPr>
          <w:sz w:val="24"/>
          <w:szCs w:val="24"/>
        </w:rPr>
        <w:t xml:space="preserve">, </w:t>
      </w:r>
      <w:proofErr w:type="spellStart"/>
      <w:r w:rsidR="001301F7" w:rsidRPr="00827811">
        <w:rPr>
          <w:sz w:val="24"/>
          <w:szCs w:val="24"/>
        </w:rPr>
        <w:t>Evert</w:t>
      </w:r>
      <w:proofErr w:type="spellEnd"/>
      <w:r w:rsidR="001301F7" w:rsidRPr="00827811">
        <w:rPr>
          <w:sz w:val="24"/>
          <w:szCs w:val="24"/>
        </w:rPr>
        <w:t xml:space="preserve"> </w:t>
      </w:r>
      <w:proofErr w:type="spellStart"/>
      <w:r w:rsidR="001301F7" w:rsidRPr="00827811">
        <w:rPr>
          <w:sz w:val="24"/>
          <w:szCs w:val="24"/>
        </w:rPr>
        <w:t>Den</w:t>
      </w:r>
      <w:proofErr w:type="spellEnd"/>
      <w:r w:rsidR="001301F7" w:rsidRPr="00827811">
        <w:rPr>
          <w:sz w:val="24"/>
          <w:szCs w:val="24"/>
        </w:rPr>
        <w:t xml:space="preserve"> </w:t>
      </w:r>
      <w:proofErr w:type="spellStart"/>
      <w:r w:rsidR="001301F7" w:rsidRPr="00827811">
        <w:rPr>
          <w:sz w:val="24"/>
          <w:szCs w:val="24"/>
        </w:rPr>
        <w:t>Hartog</w:t>
      </w:r>
      <w:proofErr w:type="spellEnd"/>
      <w:r w:rsidR="001301F7" w:rsidRPr="00827811">
        <w:rPr>
          <w:sz w:val="24"/>
          <w:szCs w:val="24"/>
        </w:rPr>
        <w:t xml:space="preserve">, Libero Maggini, </w:t>
      </w:r>
      <w:proofErr w:type="spellStart"/>
      <w:r w:rsidR="001301F7" w:rsidRPr="00827811">
        <w:rPr>
          <w:sz w:val="24"/>
          <w:szCs w:val="24"/>
        </w:rPr>
        <w:t>Frans</w:t>
      </w:r>
      <w:proofErr w:type="spellEnd"/>
      <w:r w:rsidR="001301F7" w:rsidRPr="00827811">
        <w:rPr>
          <w:sz w:val="24"/>
          <w:szCs w:val="24"/>
        </w:rPr>
        <w:t xml:space="preserve"> </w:t>
      </w:r>
      <w:proofErr w:type="spellStart"/>
      <w:r w:rsidR="001301F7" w:rsidRPr="00827811">
        <w:rPr>
          <w:sz w:val="24"/>
          <w:szCs w:val="24"/>
        </w:rPr>
        <w:t>Roymans</w:t>
      </w:r>
      <w:proofErr w:type="spellEnd"/>
      <w:r w:rsidR="001301F7" w:rsidRPr="00827811">
        <w:rPr>
          <w:sz w:val="24"/>
          <w:szCs w:val="24"/>
        </w:rPr>
        <w:t xml:space="preserve">, Clear </w:t>
      </w:r>
      <w:proofErr w:type="spellStart"/>
      <w:r w:rsidR="001301F7" w:rsidRPr="00827811">
        <w:rPr>
          <w:sz w:val="24"/>
          <w:szCs w:val="24"/>
        </w:rPr>
        <w:t>Houdt</w:t>
      </w:r>
      <w:proofErr w:type="spellEnd"/>
      <w:r w:rsidR="001C235B" w:rsidRPr="00827811">
        <w:rPr>
          <w:sz w:val="24"/>
          <w:szCs w:val="24"/>
        </w:rPr>
        <w:t>.</w:t>
      </w:r>
    </w:p>
    <w:p w14:paraId="07BCCD03" w14:textId="77777777" w:rsidR="00B32008" w:rsidRDefault="00B32008" w:rsidP="007158CD">
      <w:pPr>
        <w:spacing w:after="0" w:line="240" w:lineRule="auto"/>
        <w:jc w:val="both"/>
        <w:rPr>
          <w:sz w:val="24"/>
          <w:szCs w:val="24"/>
        </w:rPr>
      </w:pPr>
    </w:p>
    <w:p w14:paraId="7111A6AE" w14:textId="77777777" w:rsidR="001C235B" w:rsidRDefault="00B32008" w:rsidP="007158CD">
      <w:pPr>
        <w:spacing w:after="0" w:line="240" w:lineRule="auto"/>
        <w:jc w:val="both"/>
        <w:rPr>
          <w:sz w:val="24"/>
          <w:szCs w:val="24"/>
        </w:rPr>
      </w:pPr>
      <w:r w:rsidRPr="00B32008">
        <w:rPr>
          <w:b/>
          <w:sz w:val="24"/>
          <w:szCs w:val="24"/>
        </w:rPr>
        <w:t>Gli</w:t>
      </w:r>
      <w:r w:rsidR="001C235B" w:rsidRPr="00B32008">
        <w:rPr>
          <w:b/>
          <w:sz w:val="24"/>
          <w:szCs w:val="24"/>
        </w:rPr>
        <w:t xml:space="preserve"> scatti</w:t>
      </w:r>
      <w:r w:rsidRPr="00B32008">
        <w:rPr>
          <w:b/>
          <w:sz w:val="24"/>
          <w:szCs w:val="24"/>
        </w:rPr>
        <w:t xml:space="preserve"> della giovane fotografa lucchese</w:t>
      </w:r>
      <w:r w:rsidR="00E8142D">
        <w:rPr>
          <w:b/>
          <w:sz w:val="24"/>
          <w:szCs w:val="24"/>
        </w:rPr>
        <w:t xml:space="preserve"> Carlotta Lucchesi</w:t>
      </w:r>
      <w:r w:rsidRPr="00B32008">
        <w:rPr>
          <w:sz w:val="24"/>
          <w:szCs w:val="24"/>
        </w:rPr>
        <w:t xml:space="preserve"> mostra</w:t>
      </w:r>
      <w:r>
        <w:rPr>
          <w:sz w:val="24"/>
          <w:szCs w:val="24"/>
        </w:rPr>
        <w:t>no</w:t>
      </w:r>
      <w:r w:rsidRPr="00B32008">
        <w:rPr>
          <w:sz w:val="24"/>
          <w:szCs w:val="24"/>
        </w:rPr>
        <w:t xml:space="preserve"> </w:t>
      </w:r>
      <w:r w:rsidR="001C235B" w:rsidRPr="00B32008">
        <w:rPr>
          <w:sz w:val="24"/>
          <w:szCs w:val="24"/>
        </w:rPr>
        <w:t xml:space="preserve">il cavallo </w:t>
      </w:r>
      <w:r w:rsidRPr="00B32008">
        <w:rPr>
          <w:sz w:val="24"/>
          <w:szCs w:val="24"/>
        </w:rPr>
        <w:t>nella sua bellezza naturale</w:t>
      </w:r>
      <w:r>
        <w:rPr>
          <w:sz w:val="24"/>
          <w:szCs w:val="24"/>
        </w:rPr>
        <w:t xml:space="preserve">, </w:t>
      </w:r>
      <w:r w:rsidRPr="00B32008">
        <w:rPr>
          <w:sz w:val="24"/>
          <w:szCs w:val="24"/>
        </w:rPr>
        <w:t>non</w:t>
      </w:r>
      <w:r w:rsidR="001C235B" w:rsidRPr="00B32008">
        <w:rPr>
          <w:sz w:val="24"/>
          <w:szCs w:val="24"/>
        </w:rPr>
        <w:t xml:space="preserve"> strigliato, </w:t>
      </w:r>
      <w:r w:rsidRPr="00B32008">
        <w:rPr>
          <w:sz w:val="24"/>
          <w:szCs w:val="24"/>
        </w:rPr>
        <w:t xml:space="preserve">pettinato e ben lucidato dalla mano umana come </w:t>
      </w:r>
      <w:r>
        <w:rPr>
          <w:sz w:val="24"/>
          <w:szCs w:val="24"/>
        </w:rPr>
        <w:t>è abitudine vederlo</w:t>
      </w:r>
      <w:r w:rsidRPr="00B32008">
        <w:rPr>
          <w:sz w:val="24"/>
          <w:szCs w:val="24"/>
        </w:rPr>
        <w:t>: un</w:t>
      </w:r>
      <w:r w:rsidR="001C235B" w:rsidRPr="00B32008">
        <w:rPr>
          <w:sz w:val="24"/>
          <w:szCs w:val="24"/>
        </w:rPr>
        <w:t xml:space="preserve"> cavallo</w:t>
      </w:r>
      <w:r w:rsidRPr="00B32008">
        <w:rPr>
          <w:sz w:val="24"/>
          <w:szCs w:val="24"/>
        </w:rPr>
        <w:t xml:space="preserve"> sporco e bagnato</w:t>
      </w:r>
      <w:r w:rsidR="001C235B" w:rsidRPr="00B32008">
        <w:rPr>
          <w:sz w:val="24"/>
          <w:szCs w:val="24"/>
        </w:rPr>
        <w:t xml:space="preserve">, </w:t>
      </w:r>
      <w:r w:rsidRPr="00B32008">
        <w:rPr>
          <w:sz w:val="24"/>
          <w:szCs w:val="24"/>
        </w:rPr>
        <w:t xml:space="preserve">ritratto </w:t>
      </w:r>
      <w:r>
        <w:rPr>
          <w:sz w:val="24"/>
          <w:szCs w:val="24"/>
        </w:rPr>
        <w:t xml:space="preserve">nei suoi momenti intimi </w:t>
      </w:r>
      <w:r w:rsidR="001C235B" w:rsidRPr="00B32008">
        <w:rPr>
          <w:sz w:val="24"/>
          <w:szCs w:val="24"/>
        </w:rPr>
        <w:t>di rilassatezza e d</w:t>
      </w:r>
      <w:r w:rsidRPr="00B32008">
        <w:rPr>
          <w:sz w:val="24"/>
          <w:szCs w:val="24"/>
        </w:rPr>
        <w:t>i sguardi vigili all’orizzonte, u</w:t>
      </w:r>
      <w:r w:rsidR="001C235B" w:rsidRPr="00B32008">
        <w:rPr>
          <w:sz w:val="24"/>
          <w:szCs w:val="24"/>
        </w:rPr>
        <w:t>n cavallo</w:t>
      </w:r>
      <w:r w:rsidRPr="00B32008">
        <w:rPr>
          <w:sz w:val="24"/>
          <w:szCs w:val="24"/>
        </w:rPr>
        <w:t xml:space="preserve"> “ancestrale”</w:t>
      </w:r>
      <w:r>
        <w:rPr>
          <w:sz w:val="24"/>
          <w:szCs w:val="24"/>
        </w:rPr>
        <w:t>,</w:t>
      </w:r>
      <w:r w:rsidR="001C235B" w:rsidRPr="00B32008">
        <w:rPr>
          <w:sz w:val="24"/>
          <w:szCs w:val="24"/>
        </w:rPr>
        <w:t xml:space="preserve"> </w:t>
      </w:r>
      <w:r w:rsidRPr="00B32008">
        <w:rPr>
          <w:sz w:val="24"/>
          <w:szCs w:val="24"/>
        </w:rPr>
        <w:t>come era e come sarebbe, senza</w:t>
      </w:r>
      <w:r w:rsidR="001C235B" w:rsidRPr="00B32008">
        <w:rPr>
          <w:sz w:val="24"/>
          <w:szCs w:val="24"/>
        </w:rPr>
        <w:t xml:space="preserve"> la figura u</w:t>
      </w:r>
      <w:r w:rsidRPr="00B32008">
        <w:rPr>
          <w:sz w:val="24"/>
          <w:szCs w:val="24"/>
        </w:rPr>
        <w:t>mana</w:t>
      </w:r>
      <w:r w:rsidR="001C235B" w:rsidRPr="00B32008">
        <w:rPr>
          <w:sz w:val="24"/>
          <w:szCs w:val="24"/>
        </w:rPr>
        <w:t>.</w:t>
      </w:r>
    </w:p>
    <w:p w14:paraId="4D346310" w14:textId="77777777" w:rsidR="00E8142D" w:rsidRDefault="00E8142D" w:rsidP="007158CD">
      <w:pPr>
        <w:spacing w:after="0" w:line="240" w:lineRule="auto"/>
        <w:jc w:val="both"/>
        <w:rPr>
          <w:sz w:val="24"/>
          <w:szCs w:val="24"/>
        </w:rPr>
      </w:pPr>
    </w:p>
    <w:p w14:paraId="6DC92E68" w14:textId="77777777" w:rsidR="00E8142D" w:rsidRPr="001C235B" w:rsidRDefault="00E8142D" w:rsidP="00E8142D">
      <w:pPr>
        <w:spacing w:after="0" w:line="240" w:lineRule="auto"/>
        <w:jc w:val="both"/>
        <w:rPr>
          <w:sz w:val="24"/>
          <w:szCs w:val="24"/>
        </w:rPr>
      </w:pPr>
      <w:r w:rsidRPr="00B32008">
        <w:rPr>
          <w:b/>
          <w:sz w:val="24"/>
          <w:szCs w:val="24"/>
        </w:rPr>
        <w:t xml:space="preserve">Davide Vinattieri, in arte </w:t>
      </w:r>
      <w:proofErr w:type="spellStart"/>
      <w:r w:rsidRPr="00B32008">
        <w:rPr>
          <w:b/>
          <w:sz w:val="24"/>
          <w:szCs w:val="24"/>
        </w:rPr>
        <w:t>Vidà</w:t>
      </w:r>
      <w:proofErr w:type="spellEnd"/>
      <w:r w:rsidRPr="001C235B">
        <w:rPr>
          <w:sz w:val="24"/>
          <w:szCs w:val="24"/>
        </w:rPr>
        <w:t xml:space="preserve">, </w:t>
      </w:r>
      <w:r>
        <w:rPr>
          <w:sz w:val="24"/>
          <w:szCs w:val="24"/>
        </w:rPr>
        <w:t xml:space="preserve">è un </w:t>
      </w:r>
      <w:r w:rsidRPr="001C235B">
        <w:rPr>
          <w:sz w:val="24"/>
          <w:szCs w:val="24"/>
        </w:rPr>
        <w:t>pittore toscano, intuitivo, autodidatta. Il suo percorso è iniz</w:t>
      </w:r>
      <w:r>
        <w:rPr>
          <w:sz w:val="24"/>
          <w:szCs w:val="24"/>
        </w:rPr>
        <w:t>iato dalla passione per il legno</w:t>
      </w:r>
      <w:r w:rsidRPr="001C235B">
        <w:rPr>
          <w:sz w:val="24"/>
          <w:szCs w:val="24"/>
        </w:rPr>
        <w:t xml:space="preserve">; si è formato nelle più importanti botteghe fiorentine di restauro </w:t>
      </w:r>
      <w:r>
        <w:rPr>
          <w:sz w:val="24"/>
          <w:szCs w:val="24"/>
        </w:rPr>
        <w:t xml:space="preserve">e </w:t>
      </w:r>
      <w:r w:rsidRPr="001C235B">
        <w:rPr>
          <w:sz w:val="24"/>
          <w:szCs w:val="24"/>
        </w:rPr>
        <w:t>successivamente si è specializzato nella produzione artigianale di oggetti di arredo ispirati alle vecchie forme della tradizione toscana, passando infine alle tavole di legno sulle quali dipinge le immagini che la sua fantasia suggerisce.</w:t>
      </w:r>
    </w:p>
    <w:p w14:paraId="5A064490" w14:textId="77777777" w:rsidR="00E8142D" w:rsidRPr="001C235B" w:rsidRDefault="00E8142D" w:rsidP="00E8142D">
      <w:pPr>
        <w:spacing w:after="0" w:line="240" w:lineRule="auto"/>
        <w:jc w:val="both"/>
        <w:rPr>
          <w:sz w:val="24"/>
          <w:szCs w:val="24"/>
        </w:rPr>
      </w:pPr>
      <w:r w:rsidRPr="001C235B">
        <w:rPr>
          <w:sz w:val="24"/>
          <w:szCs w:val="24"/>
        </w:rPr>
        <w:t xml:space="preserve">L’arte di </w:t>
      </w:r>
      <w:proofErr w:type="spellStart"/>
      <w:r w:rsidRPr="001C235B">
        <w:rPr>
          <w:sz w:val="24"/>
          <w:szCs w:val="24"/>
        </w:rPr>
        <w:t>Vidà</w:t>
      </w:r>
      <w:proofErr w:type="spellEnd"/>
      <w:r w:rsidRPr="001C235B">
        <w:rPr>
          <w:sz w:val="24"/>
          <w:szCs w:val="24"/>
        </w:rPr>
        <w:t xml:space="preserve"> si esprime attraverso una personale ricerca del colore. </w:t>
      </w:r>
      <w:r w:rsidRPr="00B32008">
        <w:rPr>
          <w:b/>
          <w:sz w:val="24"/>
          <w:szCs w:val="24"/>
        </w:rPr>
        <w:t xml:space="preserve">Ogni elemento presente nella natura è per </w:t>
      </w:r>
      <w:r>
        <w:rPr>
          <w:b/>
          <w:sz w:val="24"/>
          <w:szCs w:val="24"/>
        </w:rPr>
        <w:t>l’artista fonte di ispirazione e</w:t>
      </w:r>
      <w:r w:rsidRPr="00B32008">
        <w:rPr>
          <w:b/>
          <w:sz w:val="24"/>
          <w:szCs w:val="24"/>
        </w:rPr>
        <w:t xml:space="preserve"> materia prima</w:t>
      </w:r>
      <w:r w:rsidRPr="001C235B">
        <w:rPr>
          <w:sz w:val="24"/>
          <w:szCs w:val="24"/>
        </w:rPr>
        <w:t xml:space="preserve"> da cui estrarre una moltitudine di colori, </w:t>
      </w:r>
      <w:r w:rsidRPr="001C235B">
        <w:rPr>
          <w:sz w:val="24"/>
          <w:szCs w:val="24"/>
        </w:rPr>
        <w:lastRenderedPageBreak/>
        <w:t xml:space="preserve">sfumature inesplorate da liberare sul legno. Facendo propria l’esperienza antica dell’estrazione del colore al naturale, </w:t>
      </w:r>
      <w:proofErr w:type="spellStart"/>
      <w:r w:rsidRPr="001C235B">
        <w:rPr>
          <w:sz w:val="24"/>
          <w:szCs w:val="24"/>
        </w:rPr>
        <w:t>Vidà</w:t>
      </w:r>
      <w:proofErr w:type="spellEnd"/>
      <w:r w:rsidRPr="001C235B">
        <w:rPr>
          <w:sz w:val="24"/>
          <w:szCs w:val="24"/>
        </w:rPr>
        <w:t xml:space="preserve"> si riconosce nelle tecniche dell’espressionismo astratto: </w:t>
      </w:r>
      <w:r w:rsidRPr="00B32008">
        <w:rPr>
          <w:b/>
          <w:sz w:val="24"/>
          <w:szCs w:val="24"/>
        </w:rPr>
        <w:t xml:space="preserve">seguendo le suggestioni </w:t>
      </w:r>
      <w:proofErr w:type="spellStart"/>
      <w:r w:rsidRPr="00B32008">
        <w:rPr>
          <w:b/>
          <w:sz w:val="24"/>
          <w:szCs w:val="24"/>
        </w:rPr>
        <w:t>dell’action</w:t>
      </w:r>
      <w:proofErr w:type="spellEnd"/>
      <w:r w:rsidRPr="00B32008">
        <w:rPr>
          <w:b/>
          <w:sz w:val="24"/>
          <w:szCs w:val="24"/>
        </w:rPr>
        <w:t xml:space="preserve"> painting l’artista dipinge in orizzontale senza un disegno compositivo preliminare, facendosi trasportare dagli impulsi profondi dell’anima</w:t>
      </w:r>
      <w:r w:rsidRPr="001C235B">
        <w:rPr>
          <w:sz w:val="24"/>
          <w:szCs w:val="24"/>
        </w:rPr>
        <w:t>.</w:t>
      </w:r>
    </w:p>
    <w:p w14:paraId="3D814106" w14:textId="77777777" w:rsidR="00E8142D" w:rsidRDefault="00E8142D" w:rsidP="007158CD">
      <w:pPr>
        <w:spacing w:after="0" w:line="240" w:lineRule="auto"/>
        <w:jc w:val="both"/>
        <w:rPr>
          <w:sz w:val="24"/>
          <w:szCs w:val="24"/>
        </w:rPr>
      </w:pPr>
      <w:r w:rsidRPr="001C235B">
        <w:rPr>
          <w:sz w:val="24"/>
          <w:szCs w:val="24"/>
        </w:rPr>
        <w:t xml:space="preserve">Nascono così i quadri di </w:t>
      </w:r>
      <w:proofErr w:type="spellStart"/>
      <w:r w:rsidRPr="001C235B">
        <w:rPr>
          <w:sz w:val="24"/>
          <w:szCs w:val="24"/>
        </w:rPr>
        <w:t>Vidà</w:t>
      </w:r>
      <w:proofErr w:type="spellEnd"/>
      <w:r w:rsidRPr="001C235B">
        <w:rPr>
          <w:sz w:val="24"/>
          <w:szCs w:val="24"/>
        </w:rPr>
        <w:t xml:space="preserve">, tempeste cromatiche, tumultuosa espressione interiore, senza che vi sia più il limite della cornice, senza cioè il quadro sia organizzato secondo la veduta aldilà della “finestra”, anzi con un totale continuità oltre quelli limiti. </w:t>
      </w:r>
      <w:proofErr w:type="spellStart"/>
      <w:r w:rsidRPr="001C235B">
        <w:rPr>
          <w:sz w:val="24"/>
          <w:szCs w:val="24"/>
        </w:rPr>
        <w:t>Vidà</w:t>
      </w:r>
      <w:proofErr w:type="spellEnd"/>
      <w:r w:rsidRPr="001C235B">
        <w:rPr>
          <w:sz w:val="24"/>
          <w:szCs w:val="24"/>
        </w:rPr>
        <w:t xml:space="preserve"> crea elegantissimi multi-cromie giocate su rossi carnosi, profondissimi azzurri, gialli luminosi, bianchi abbaglianti, composizioni di impetuoso vitalismo cromatico, dove forma e astrazione trovano un punto di equilibrio.</w:t>
      </w:r>
    </w:p>
    <w:p w14:paraId="22A84E8F" w14:textId="77777777" w:rsidR="00AC014C" w:rsidRDefault="00AC014C" w:rsidP="00AC014C">
      <w:pPr>
        <w:spacing w:after="0" w:line="240" w:lineRule="auto"/>
        <w:jc w:val="both"/>
        <w:rPr>
          <w:rFonts w:cstheme="minorHAnsi"/>
          <w:sz w:val="24"/>
          <w:szCs w:val="24"/>
          <w:shd w:val="clear" w:color="auto" w:fill="F8F9FA"/>
        </w:rPr>
      </w:pPr>
    </w:p>
    <w:p w14:paraId="2DDA9373" w14:textId="2B72DC01" w:rsidR="002A3DAA" w:rsidRPr="00AC014C" w:rsidRDefault="000E13F9" w:rsidP="00FF7B52">
      <w:pPr>
        <w:spacing w:after="0" w:line="240" w:lineRule="auto"/>
        <w:jc w:val="both"/>
        <w:rPr>
          <w:rFonts w:cstheme="minorHAnsi"/>
          <w:sz w:val="24"/>
          <w:szCs w:val="24"/>
          <w:shd w:val="clear" w:color="auto" w:fill="F8F9FA"/>
        </w:rPr>
      </w:pPr>
      <w:r>
        <w:rPr>
          <w:rFonts w:cstheme="minorHAnsi"/>
          <w:b/>
          <w:sz w:val="24"/>
          <w:szCs w:val="24"/>
          <w:shd w:val="clear" w:color="auto" w:fill="F8F9FA"/>
        </w:rPr>
        <w:t xml:space="preserve">L’esposizione termina domenica 3 ottobre 2021. </w:t>
      </w:r>
      <w:r w:rsidR="00AC014C" w:rsidRPr="00AC014C">
        <w:rPr>
          <w:rFonts w:cstheme="minorHAnsi"/>
          <w:b/>
          <w:sz w:val="24"/>
          <w:szCs w:val="24"/>
          <w:shd w:val="clear" w:color="auto" w:fill="F8F9FA"/>
        </w:rPr>
        <w:t>Orari e giorni di apertura</w:t>
      </w:r>
      <w:r w:rsidR="00AC014C">
        <w:rPr>
          <w:rFonts w:cstheme="minorHAnsi"/>
          <w:sz w:val="24"/>
          <w:szCs w:val="24"/>
          <w:shd w:val="clear" w:color="auto" w:fill="F8F9FA"/>
        </w:rPr>
        <w:t xml:space="preserve">: la Galleria </w:t>
      </w:r>
      <w:proofErr w:type="spellStart"/>
      <w:r w:rsidR="00AC014C">
        <w:rPr>
          <w:rFonts w:cstheme="minorHAnsi"/>
          <w:sz w:val="24"/>
          <w:szCs w:val="24"/>
          <w:shd w:val="clear" w:color="auto" w:fill="F8F9FA"/>
        </w:rPr>
        <w:t>OlioSuTavola</w:t>
      </w:r>
      <w:proofErr w:type="spellEnd"/>
      <w:r w:rsidR="00AC014C">
        <w:rPr>
          <w:rFonts w:cstheme="minorHAnsi"/>
          <w:sz w:val="24"/>
          <w:szCs w:val="24"/>
          <w:shd w:val="clear" w:color="auto" w:fill="F8F9FA"/>
        </w:rPr>
        <w:t xml:space="preserve"> resta aperta </w:t>
      </w:r>
      <w:r w:rsidR="008C53AF" w:rsidRPr="00827811">
        <w:rPr>
          <w:rFonts w:cstheme="minorHAnsi"/>
          <w:sz w:val="24"/>
          <w:szCs w:val="24"/>
          <w:shd w:val="clear" w:color="auto" w:fill="F8F9FA"/>
        </w:rPr>
        <w:t>a ingresso libero</w:t>
      </w:r>
      <w:r w:rsidR="00E8142D" w:rsidRPr="00827811">
        <w:rPr>
          <w:rFonts w:cstheme="minorHAnsi"/>
          <w:sz w:val="24"/>
          <w:szCs w:val="24"/>
          <w:shd w:val="clear" w:color="auto" w:fill="F8F9FA"/>
        </w:rPr>
        <w:t xml:space="preserve"> su prenotazione</w:t>
      </w:r>
      <w:r w:rsidR="008C53AF" w:rsidRPr="00827811">
        <w:rPr>
          <w:rFonts w:cstheme="minorHAnsi"/>
          <w:sz w:val="24"/>
          <w:szCs w:val="24"/>
          <w:shd w:val="clear" w:color="auto" w:fill="F8F9FA"/>
        </w:rPr>
        <w:t xml:space="preserve"> </w:t>
      </w:r>
      <w:r w:rsidR="00AC014C" w:rsidRPr="00827811">
        <w:rPr>
          <w:rFonts w:cstheme="minorHAnsi"/>
          <w:sz w:val="24"/>
          <w:szCs w:val="24"/>
          <w:shd w:val="clear" w:color="auto" w:fill="F8F9FA"/>
        </w:rPr>
        <w:t>da merc</w:t>
      </w:r>
      <w:r w:rsidR="00D0433A" w:rsidRPr="00827811">
        <w:rPr>
          <w:rFonts w:cstheme="minorHAnsi"/>
          <w:sz w:val="24"/>
          <w:szCs w:val="24"/>
          <w:shd w:val="clear" w:color="auto" w:fill="F8F9FA"/>
        </w:rPr>
        <w:t>oledì a sabato con orario 17,30-21</w:t>
      </w:r>
      <w:r w:rsidR="00AC014C" w:rsidRPr="00827811">
        <w:rPr>
          <w:rFonts w:cstheme="minorHAnsi"/>
          <w:sz w:val="24"/>
          <w:szCs w:val="24"/>
          <w:shd w:val="clear" w:color="auto" w:fill="F8F9FA"/>
        </w:rPr>
        <w:t xml:space="preserve"> e la domen</w:t>
      </w:r>
      <w:r w:rsidR="00827811" w:rsidRPr="00827811">
        <w:rPr>
          <w:rFonts w:cstheme="minorHAnsi"/>
          <w:sz w:val="24"/>
          <w:szCs w:val="24"/>
          <w:shd w:val="clear" w:color="auto" w:fill="F8F9FA"/>
        </w:rPr>
        <w:t>ica</w:t>
      </w:r>
      <w:r w:rsidR="00E8142D" w:rsidRPr="00827811">
        <w:rPr>
          <w:rFonts w:cstheme="minorHAnsi"/>
          <w:sz w:val="24"/>
          <w:szCs w:val="24"/>
          <w:shd w:val="clear" w:color="auto" w:fill="F8F9FA"/>
        </w:rPr>
        <w:t xml:space="preserve"> 12,30</w:t>
      </w:r>
      <w:r w:rsidR="00D0433A" w:rsidRPr="00827811">
        <w:rPr>
          <w:rFonts w:cstheme="minorHAnsi"/>
          <w:sz w:val="24"/>
          <w:szCs w:val="24"/>
          <w:shd w:val="clear" w:color="auto" w:fill="F8F9FA"/>
        </w:rPr>
        <w:t>-21</w:t>
      </w:r>
      <w:r w:rsidR="00AC014C" w:rsidRPr="00827811">
        <w:rPr>
          <w:rFonts w:cstheme="minorHAnsi"/>
          <w:sz w:val="24"/>
          <w:szCs w:val="24"/>
          <w:shd w:val="clear" w:color="auto" w:fill="F8F9FA"/>
        </w:rPr>
        <w:t xml:space="preserve">. </w:t>
      </w:r>
      <w:r w:rsidR="008C53AF" w:rsidRPr="00827811">
        <w:rPr>
          <w:rFonts w:cstheme="minorHAnsi"/>
          <w:sz w:val="24"/>
          <w:szCs w:val="24"/>
          <w:shd w:val="clear" w:color="auto" w:fill="F8F9FA"/>
        </w:rPr>
        <w:t>Info</w:t>
      </w:r>
      <w:r w:rsidR="00F60786" w:rsidRPr="00827811">
        <w:rPr>
          <w:rFonts w:cstheme="minorHAnsi"/>
          <w:sz w:val="24"/>
          <w:szCs w:val="24"/>
          <w:shd w:val="clear" w:color="auto" w:fill="F8F9FA"/>
        </w:rPr>
        <w:t>:</w:t>
      </w:r>
      <w:r w:rsidR="00F75AA6" w:rsidRPr="00827811">
        <w:rPr>
          <w:b/>
          <w:sz w:val="24"/>
          <w:szCs w:val="24"/>
        </w:rPr>
        <w:t xml:space="preserve"> </w:t>
      </w:r>
      <w:r w:rsidR="00632FA1" w:rsidRPr="00827811">
        <w:rPr>
          <w:rStyle w:val="A1"/>
          <w:b/>
          <w:sz w:val="24"/>
          <w:szCs w:val="24"/>
        </w:rPr>
        <w:t>+390583</w:t>
      </w:r>
      <w:r w:rsidR="00F75AA6" w:rsidRPr="00827811">
        <w:rPr>
          <w:rStyle w:val="A1"/>
          <w:b/>
          <w:sz w:val="24"/>
          <w:szCs w:val="24"/>
        </w:rPr>
        <w:t>491104</w:t>
      </w:r>
      <w:r w:rsidR="00632FA1" w:rsidRPr="00827811">
        <w:rPr>
          <w:rStyle w:val="A1"/>
          <w:b/>
          <w:sz w:val="24"/>
          <w:szCs w:val="24"/>
        </w:rPr>
        <w:t xml:space="preserve">, </w:t>
      </w:r>
      <w:hyperlink r:id="rId6" w:history="1">
        <w:r w:rsidR="00632FA1" w:rsidRPr="00827811">
          <w:rPr>
            <w:rStyle w:val="Collegamentoipertestuale"/>
            <w:b/>
            <w:sz w:val="24"/>
            <w:szCs w:val="24"/>
          </w:rPr>
          <w:t>www.oliosutavola.com</w:t>
        </w:r>
      </w:hyperlink>
      <w:r w:rsidR="00632FA1" w:rsidRPr="00827811">
        <w:rPr>
          <w:b/>
          <w:sz w:val="24"/>
          <w:szCs w:val="24"/>
        </w:rPr>
        <w:t>.</w:t>
      </w:r>
      <w:r w:rsidR="00632FA1" w:rsidRPr="00FF7B52">
        <w:rPr>
          <w:b/>
          <w:sz w:val="24"/>
          <w:szCs w:val="24"/>
        </w:rPr>
        <w:t xml:space="preserve"> </w:t>
      </w:r>
    </w:p>
    <w:sectPr w:rsidR="002A3DAA" w:rsidRPr="00AC014C" w:rsidSect="00437B70">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62620A" w14:textId="77777777" w:rsidR="003639A9" w:rsidRDefault="003639A9" w:rsidP="00D66BE7">
      <w:pPr>
        <w:spacing w:after="0" w:line="240" w:lineRule="auto"/>
      </w:pPr>
      <w:r>
        <w:separator/>
      </w:r>
    </w:p>
  </w:endnote>
  <w:endnote w:type="continuationSeparator" w:id="0">
    <w:p w14:paraId="50C895C9" w14:textId="77777777" w:rsidR="003639A9" w:rsidRDefault="003639A9" w:rsidP="00D66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TNQN L+ DIN">
    <w:altName w:val="DIN"/>
    <w:panose1 w:val="00000000000000000000"/>
    <w:charset w:val="00"/>
    <w:family w:val="swiss"/>
    <w:notTrueType/>
    <w:pitch w:val="default"/>
    <w:sig w:usb0="00000003" w:usb1="00000000" w:usb2="00000000" w:usb3="00000000" w:csb0="00000001" w:csb1="00000000"/>
  </w:font>
  <w:font w:name="Helvetica LT">
    <w:altName w:val="Helvetica L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32FE3" w14:textId="77777777" w:rsidR="00827811" w:rsidRDefault="00827811">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79587" w14:textId="77777777" w:rsidR="00827811" w:rsidRDefault="00827811" w:rsidP="002C6890">
    <w:pPr>
      <w:pStyle w:val="Pidipagina"/>
      <w:jc w:val="right"/>
      <w:rPr>
        <w:sz w:val="18"/>
        <w:szCs w:val="18"/>
      </w:rPr>
    </w:pPr>
  </w:p>
  <w:p w14:paraId="1C6BFF88" w14:textId="46A80118" w:rsidR="00D66BE7" w:rsidRPr="002C6890" w:rsidRDefault="00D66BE7" w:rsidP="002C6890">
    <w:pPr>
      <w:pStyle w:val="Pidipagina"/>
      <w:jc w:val="right"/>
      <w:rPr>
        <w:sz w:val="18"/>
        <w:szCs w:val="18"/>
      </w:rPr>
    </w:pPr>
    <w:r w:rsidRPr="002C6890">
      <w:rPr>
        <w:sz w:val="18"/>
        <w:szCs w:val="18"/>
      </w:rPr>
      <w:t>Ufficio stampa</w:t>
    </w:r>
    <w:r w:rsidR="00827811">
      <w:rPr>
        <w:sz w:val="18"/>
        <w:szCs w:val="18"/>
      </w:rPr>
      <w:t xml:space="preserve"> giornalista</w:t>
    </w:r>
    <w:r w:rsidRPr="002C6890">
      <w:rPr>
        <w:sz w:val="18"/>
        <w:szCs w:val="18"/>
      </w:rPr>
      <w:t xml:space="preserve"> Anna Benedetto</w:t>
    </w:r>
    <w:r w:rsidRPr="002C6890">
      <w:rPr>
        <w:sz w:val="18"/>
        <w:szCs w:val="18"/>
      </w:rPr>
      <w:br/>
      <w:t>3474022986</w:t>
    </w:r>
    <w:r w:rsidRPr="002C6890">
      <w:rPr>
        <w:sz w:val="18"/>
        <w:szCs w:val="18"/>
      </w:rPr>
      <w:br/>
    </w:r>
    <w:hyperlink r:id="rId1" w:history="1">
      <w:r w:rsidRPr="002C6890">
        <w:rPr>
          <w:rStyle w:val="Collegamentoipertestuale"/>
          <w:sz w:val="18"/>
          <w:szCs w:val="18"/>
        </w:rPr>
        <w:t>anna.benedetto.lucca@gmail.com</w:t>
      </w:r>
    </w:hyperlink>
    <w:r w:rsidRPr="002C6890">
      <w:rPr>
        <w:sz w:val="18"/>
        <w:szCs w:val="18"/>
      </w:rPr>
      <w:t xml:space="preserve"> </w:t>
    </w:r>
  </w:p>
  <w:p w14:paraId="7636D626" w14:textId="77777777" w:rsidR="00D66BE7" w:rsidRDefault="00D66BE7">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5E16E" w14:textId="77777777" w:rsidR="00827811" w:rsidRDefault="00827811">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489130" w14:textId="77777777" w:rsidR="003639A9" w:rsidRDefault="003639A9" w:rsidP="00D66BE7">
      <w:pPr>
        <w:spacing w:after="0" w:line="240" w:lineRule="auto"/>
      </w:pPr>
      <w:r>
        <w:separator/>
      </w:r>
    </w:p>
  </w:footnote>
  <w:footnote w:type="continuationSeparator" w:id="0">
    <w:p w14:paraId="116D1474" w14:textId="77777777" w:rsidR="003639A9" w:rsidRDefault="003639A9" w:rsidP="00D66B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2B9FD" w14:textId="77777777" w:rsidR="00827811" w:rsidRDefault="00827811">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39AEF" w14:textId="5AB30D54" w:rsidR="00EF4EB0" w:rsidRPr="00827811" w:rsidRDefault="00827811" w:rsidP="00827811">
    <w:pPr>
      <w:pStyle w:val="Intestazione"/>
      <w:jc w:val="right"/>
    </w:pPr>
    <w:r>
      <w:rPr>
        <w:noProof/>
        <w:lang w:eastAsia="it-IT"/>
      </w:rPr>
      <w:drawing>
        <wp:anchor distT="0" distB="0" distL="114300" distR="114300" simplePos="0" relativeHeight="251658240" behindDoc="1" locked="0" layoutInCell="1" allowOverlap="1" wp14:anchorId="6026D04B" wp14:editId="0737025F">
          <wp:simplePos x="0" y="0"/>
          <wp:positionH relativeFrom="column">
            <wp:posOffset>3915622</wp:posOffset>
          </wp:positionH>
          <wp:positionV relativeFrom="paragraph">
            <wp:posOffset>-58420</wp:posOffset>
          </wp:positionV>
          <wp:extent cx="2352464" cy="510132"/>
          <wp:effectExtent l="0" t="0" r="0" b="4445"/>
          <wp:wrapTight wrapText="bothSides">
            <wp:wrapPolygon edited="0">
              <wp:start x="0" y="0"/>
              <wp:lineTo x="0" y="20981"/>
              <wp:lineTo x="21343" y="20981"/>
              <wp:lineTo x="21343" y="0"/>
              <wp:lineTo x="0" y="0"/>
            </wp:wrapPolygon>
          </wp:wrapTigh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1 oliosutavola logo.jpg"/>
                  <pic:cNvPicPr/>
                </pic:nvPicPr>
                <pic:blipFill>
                  <a:blip r:embed="rId1">
                    <a:extLst>
                      <a:ext uri="{28A0092B-C50C-407E-A947-70E740481C1C}">
                        <a14:useLocalDpi xmlns:a14="http://schemas.microsoft.com/office/drawing/2010/main" val="0"/>
                      </a:ext>
                    </a:extLst>
                  </a:blip>
                  <a:stretch>
                    <a:fillRect/>
                  </a:stretch>
                </pic:blipFill>
                <pic:spPr>
                  <a:xfrm>
                    <a:off x="0" y="0"/>
                    <a:ext cx="2352464" cy="510132"/>
                  </a:xfrm>
                  <a:prstGeom prst="rect">
                    <a:avLst/>
                  </a:prstGeom>
                </pic:spPr>
              </pic:pic>
            </a:graphicData>
          </a:graphic>
        </wp:anchor>
      </w:drawing>
    </w:r>
  </w:p>
  <w:p w14:paraId="1B927ECD" w14:textId="77777777" w:rsidR="00827811" w:rsidRDefault="00827811" w:rsidP="00D66BE7">
    <w:pPr>
      <w:pStyle w:val="Intestazione"/>
      <w:jc w:val="right"/>
      <w:rPr>
        <w:sz w:val="18"/>
        <w:szCs w:val="18"/>
      </w:rPr>
    </w:pPr>
  </w:p>
  <w:p w14:paraId="3F78D42F" w14:textId="77777777" w:rsidR="00827811" w:rsidRDefault="00827811" w:rsidP="00D66BE7">
    <w:pPr>
      <w:pStyle w:val="Intestazione"/>
      <w:jc w:val="right"/>
      <w:rPr>
        <w:sz w:val="18"/>
        <w:szCs w:val="18"/>
      </w:rPr>
    </w:pPr>
  </w:p>
  <w:p w14:paraId="59CBB5FD" w14:textId="186B7352" w:rsidR="00D66BE7" w:rsidRPr="00EF4EB0" w:rsidRDefault="00827811" w:rsidP="00D66BE7">
    <w:pPr>
      <w:pStyle w:val="Intestazione"/>
      <w:jc w:val="right"/>
      <w:rPr>
        <w:sz w:val="18"/>
        <w:szCs w:val="18"/>
      </w:rPr>
    </w:pPr>
    <w:r>
      <w:rPr>
        <w:sz w:val="18"/>
        <w:szCs w:val="18"/>
      </w:rPr>
      <w:tab/>
    </w:r>
    <w:r>
      <w:rPr>
        <w:sz w:val="18"/>
        <w:szCs w:val="18"/>
      </w:rPr>
      <w:tab/>
    </w:r>
    <w:r w:rsidR="00D66BE7" w:rsidRPr="00EF4EB0">
      <w:rPr>
        <w:sz w:val="18"/>
        <w:szCs w:val="18"/>
      </w:rPr>
      <w:t>Galleria d’arte</w:t>
    </w:r>
    <w:r w:rsidR="001A4B29" w:rsidRPr="00EF4EB0">
      <w:rPr>
        <w:sz w:val="18"/>
        <w:szCs w:val="18"/>
      </w:rPr>
      <w:t>. Via del Battistero, 38 - LUCCA</w:t>
    </w:r>
  </w:p>
  <w:p w14:paraId="77118BB7" w14:textId="77777777" w:rsidR="00D66BE7" w:rsidRDefault="00D66BE7">
    <w:pPr>
      <w:pStyle w:val="Intestazio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E7474" w14:textId="77777777" w:rsidR="00827811" w:rsidRDefault="00827811">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BE7"/>
    <w:rsid w:val="00006E30"/>
    <w:rsid w:val="00041FD6"/>
    <w:rsid w:val="000456BC"/>
    <w:rsid w:val="0004586E"/>
    <w:rsid w:val="00056041"/>
    <w:rsid w:val="00075A77"/>
    <w:rsid w:val="00091BA3"/>
    <w:rsid w:val="000A2ABE"/>
    <w:rsid w:val="000A4A77"/>
    <w:rsid w:val="000A608B"/>
    <w:rsid w:val="000B0897"/>
    <w:rsid w:val="000E13F9"/>
    <w:rsid w:val="00110A70"/>
    <w:rsid w:val="00127DAC"/>
    <w:rsid w:val="001301F7"/>
    <w:rsid w:val="001421CD"/>
    <w:rsid w:val="0015718C"/>
    <w:rsid w:val="0017127F"/>
    <w:rsid w:val="001A4B29"/>
    <w:rsid w:val="001C215A"/>
    <w:rsid w:val="001C235B"/>
    <w:rsid w:val="002731A8"/>
    <w:rsid w:val="00277490"/>
    <w:rsid w:val="002A3DAA"/>
    <w:rsid w:val="002C1771"/>
    <w:rsid w:val="002C6890"/>
    <w:rsid w:val="002D6B1B"/>
    <w:rsid w:val="002E44D7"/>
    <w:rsid w:val="002F0B98"/>
    <w:rsid w:val="00306081"/>
    <w:rsid w:val="00330204"/>
    <w:rsid w:val="0033480E"/>
    <w:rsid w:val="00347780"/>
    <w:rsid w:val="00354837"/>
    <w:rsid w:val="00356643"/>
    <w:rsid w:val="003639A9"/>
    <w:rsid w:val="00395939"/>
    <w:rsid w:val="003B01DF"/>
    <w:rsid w:val="003E21D4"/>
    <w:rsid w:val="003E50E5"/>
    <w:rsid w:val="003E5735"/>
    <w:rsid w:val="003F2212"/>
    <w:rsid w:val="004319FE"/>
    <w:rsid w:val="00436C27"/>
    <w:rsid w:val="00437B70"/>
    <w:rsid w:val="004E3BC6"/>
    <w:rsid w:val="00513F71"/>
    <w:rsid w:val="00567B79"/>
    <w:rsid w:val="005733C9"/>
    <w:rsid w:val="00581A99"/>
    <w:rsid w:val="005906ED"/>
    <w:rsid w:val="005A2EA8"/>
    <w:rsid w:val="005A4CCA"/>
    <w:rsid w:val="005E5E2C"/>
    <w:rsid w:val="0061043A"/>
    <w:rsid w:val="006225E2"/>
    <w:rsid w:val="00632FA1"/>
    <w:rsid w:val="00652211"/>
    <w:rsid w:val="006A232E"/>
    <w:rsid w:val="006F4C54"/>
    <w:rsid w:val="007158CD"/>
    <w:rsid w:val="0071757B"/>
    <w:rsid w:val="007B22A6"/>
    <w:rsid w:val="007C392A"/>
    <w:rsid w:val="007D03DA"/>
    <w:rsid w:val="007D07C0"/>
    <w:rsid w:val="007F05E1"/>
    <w:rsid w:val="00806164"/>
    <w:rsid w:val="008067FE"/>
    <w:rsid w:val="00827811"/>
    <w:rsid w:val="00846C62"/>
    <w:rsid w:val="00851A8A"/>
    <w:rsid w:val="00860B38"/>
    <w:rsid w:val="00876563"/>
    <w:rsid w:val="008B6ADA"/>
    <w:rsid w:val="008C53AF"/>
    <w:rsid w:val="008D53DA"/>
    <w:rsid w:val="00911E32"/>
    <w:rsid w:val="00926615"/>
    <w:rsid w:val="00967686"/>
    <w:rsid w:val="00981D18"/>
    <w:rsid w:val="00985148"/>
    <w:rsid w:val="009B148A"/>
    <w:rsid w:val="009E5841"/>
    <w:rsid w:val="00A0542C"/>
    <w:rsid w:val="00A14737"/>
    <w:rsid w:val="00A33809"/>
    <w:rsid w:val="00A52BDA"/>
    <w:rsid w:val="00A560C9"/>
    <w:rsid w:val="00A82A0B"/>
    <w:rsid w:val="00AB0479"/>
    <w:rsid w:val="00AB0D96"/>
    <w:rsid w:val="00AC014C"/>
    <w:rsid w:val="00AF244B"/>
    <w:rsid w:val="00B23C5A"/>
    <w:rsid w:val="00B32008"/>
    <w:rsid w:val="00B7343E"/>
    <w:rsid w:val="00BB6618"/>
    <w:rsid w:val="00BC3B39"/>
    <w:rsid w:val="00BC595D"/>
    <w:rsid w:val="00BF2A56"/>
    <w:rsid w:val="00C0335B"/>
    <w:rsid w:val="00C52A85"/>
    <w:rsid w:val="00C61511"/>
    <w:rsid w:val="00C756FD"/>
    <w:rsid w:val="00C86DE9"/>
    <w:rsid w:val="00CB43AB"/>
    <w:rsid w:val="00CC773A"/>
    <w:rsid w:val="00CE0D31"/>
    <w:rsid w:val="00CE2D33"/>
    <w:rsid w:val="00CE46EF"/>
    <w:rsid w:val="00D0433A"/>
    <w:rsid w:val="00D24AA6"/>
    <w:rsid w:val="00D47D62"/>
    <w:rsid w:val="00D66BE7"/>
    <w:rsid w:val="00D71BF8"/>
    <w:rsid w:val="00D93298"/>
    <w:rsid w:val="00DC6560"/>
    <w:rsid w:val="00E108DD"/>
    <w:rsid w:val="00E15297"/>
    <w:rsid w:val="00E325B7"/>
    <w:rsid w:val="00E571FE"/>
    <w:rsid w:val="00E776DA"/>
    <w:rsid w:val="00E8142D"/>
    <w:rsid w:val="00E846BB"/>
    <w:rsid w:val="00E921C8"/>
    <w:rsid w:val="00EC6885"/>
    <w:rsid w:val="00EF4EB0"/>
    <w:rsid w:val="00EF6C07"/>
    <w:rsid w:val="00F0378B"/>
    <w:rsid w:val="00F05080"/>
    <w:rsid w:val="00F05D3B"/>
    <w:rsid w:val="00F148E2"/>
    <w:rsid w:val="00F149A9"/>
    <w:rsid w:val="00F326C2"/>
    <w:rsid w:val="00F45284"/>
    <w:rsid w:val="00F559FE"/>
    <w:rsid w:val="00F60786"/>
    <w:rsid w:val="00F67DF6"/>
    <w:rsid w:val="00F75AA6"/>
    <w:rsid w:val="00F972F2"/>
    <w:rsid w:val="00FA59FA"/>
    <w:rsid w:val="00FF7B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FD8A75"/>
  <w15:docId w15:val="{D1CF630A-5274-4597-871A-5B3DEECD9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37B7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66BE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66BE7"/>
  </w:style>
  <w:style w:type="paragraph" w:styleId="Pidipagina">
    <w:name w:val="footer"/>
    <w:basedOn w:val="Normale"/>
    <w:link w:val="PidipaginaCarattere"/>
    <w:uiPriority w:val="99"/>
    <w:unhideWhenUsed/>
    <w:rsid w:val="00D66BE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66BE7"/>
  </w:style>
  <w:style w:type="paragraph" w:styleId="Testofumetto">
    <w:name w:val="Balloon Text"/>
    <w:basedOn w:val="Normale"/>
    <w:link w:val="TestofumettoCarattere"/>
    <w:uiPriority w:val="99"/>
    <w:semiHidden/>
    <w:unhideWhenUsed/>
    <w:rsid w:val="00D66BE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66BE7"/>
    <w:rPr>
      <w:rFonts w:ascii="Tahoma" w:hAnsi="Tahoma" w:cs="Tahoma"/>
      <w:sz w:val="16"/>
      <w:szCs w:val="16"/>
    </w:rPr>
  </w:style>
  <w:style w:type="character" w:styleId="Collegamentoipertestuale">
    <w:name w:val="Hyperlink"/>
    <w:basedOn w:val="Carpredefinitoparagrafo"/>
    <w:uiPriority w:val="99"/>
    <w:unhideWhenUsed/>
    <w:rsid w:val="00D66BE7"/>
    <w:rPr>
      <w:color w:val="0000FF" w:themeColor="hyperlink"/>
      <w:u w:val="single"/>
    </w:rPr>
  </w:style>
  <w:style w:type="paragraph" w:styleId="NormaleWeb">
    <w:name w:val="Normal (Web)"/>
    <w:basedOn w:val="Normale"/>
    <w:uiPriority w:val="99"/>
    <w:unhideWhenUsed/>
    <w:rsid w:val="002A3DA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efault">
    <w:name w:val="Default"/>
    <w:rsid w:val="00F75AA6"/>
    <w:pPr>
      <w:autoSpaceDE w:val="0"/>
      <w:autoSpaceDN w:val="0"/>
      <w:adjustRightInd w:val="0"/>
      <w:spacing w:after="0" w:line="240" w:lineRule="auto"/>
    </w:pPr>
    <w:rPr>
      <w:rFonts w:ascii="VTNQN L+ DIN" w:hAnsi="VTNQN L+ DIN" w:cs="VTNQN L+ DIN"/>
      <w:color w:val="000000"/>
      <w:sz w:val="24"/>
      <w:szCs w:val="24"/>
    </w:rPr>
  </w:style>
  <w:style w:type="character" w:customStyle="1" w:styleId="A1">
    <w:name w:val="A1"/>
    <w:uiPriority w:val="99"/>
    <w:rsid w:val="00F75AA6"/>
    <w:rPr>
      <w:rFonts w:cs="VTNQN L+ DIN"/>
      <w:color w:val="000000"/>
      <w:sz w:val="22"/>
      <w:szCs w:val="22"/>
    </w:rPr>
  </w:style>
  <w:style w:type="paragraph" w:customStyle="1" w:styleId="Pa2">
    <w:name w:val="Pa2"/>
    <w:basedOn w:val="Default"/>
    <w:next w:val="Default"/>
    <w:uiPriority w:val="99"/>
    <w:rsid w:val="00C756FD"/>
    <w:pPr>
      <w:spacing w:line="241" w:lineRule="atLeast"/>
    </w:pPr>
    <w:rPr>
      <w:rFonts w:ascii="Helvetica LT" w:hAnsi="Helvetica LT" w:cstheme="minorBidi"/>
      <w:color w:val="auto"/>
    </w:rPr>
  </w:style>
  <w:style w:type="paragraph" w:customStyle="1" w:styleId="Pa1">
    <w:name w:val="Pa1"/>
    <w:basedOn w:val="Default"/>
    <w:next w:val="Default"/>
    <w:uiPriority w:val="99"/>
    <w:rsid w:val="00C756FD"/>
    <w:pPr>
      <w:spacing w:line="241" w:lineRule="atLeast"/>
    </w:pPr>
    <w:rPr>
      <w:rFonts w:ascii="Helvetica LT" w:hAnsi="Helvetica LT" w:cstheme="minorBidi"/>
      <w:color w:val="auto"/>
    </w:rPr>
  </w:style>
  <w:style w:type="character" w:styleId="Enfasicorsivo">
    <w:name w:val="Emphasis"/>
    <w:basedOn w:val="Carpredefinitoparagrafo"/>
    <w:uiPriority w:val="20"/>
    <w:qFormat/>
    <w:rsid w:val="007F05E1"/>
    <w:rPr>
      <w:i/>
      <w:iCs/>
    </w:rPr>
  </w:style>
  <w:style w:type="character" w:customStyle="1" w:styleId="st">
    <w:name w:val="st"/>
    <w:basedOn w:val="Carpredefinitoparagrafo"/>
    <w:rsid w:val="00AC01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028274">
      <w:bodyDiv w:val="1"/>
      <w:marLeft w:val="0"/>
      <w:marRight w:val="0"/>
      <w:marTop w:val="0"/>
      <w:marBottom w:val="0"/>
      <w:divBdr>
        <w:top w:val="none" w:sz="0" w:space="0" w:color="auto"/>
        <w:left w:val="none" w:sz="0" w:space="0" w:color="auto"/>
        <w:bottom w:val="none" w:sz="0" w:space="0" w:color="auto"/>
        <w:right w:val="none" w:sz="0" w:space="0" w:color="auto"/>
      </w:divBdr>
    </w:div>
    <w:div w:id="293410358">
      <w:bodyDiv w:val="1"/>
      <w:marLeft w:val="0"/>
      <w:marRight w:val="0"/>
      <w:marTop w:val="0"/>
      <w:marBottom w:val="0"/>
      <w:divBdr>
        <w:top w:val="none" w:sz="0" w:space="0" w:color="auto"/>
        <w:left w:val="none" w:sz="0" w:space="0" w:color="auto"/>
        <w:bottom w:val="none" w:sz="0" w:space="0" w:color="auto"/>
        <w:right w:val="none" w:sz="0" w:space="0" w:color="auto"/>
      </w:divBdr>
      <w:divsChild>
        <w:div w:id="280110938">
          <w:marLeft w:val="0"/>
          <w:marRight w:val="0"/>
          <w:marTop w:val="0"/>
          <w:marBottom w:val="0"/>
          <w:divBdr>
            <w:top w:val="none" w:sz="0" w:space="0" w:color="auto"/>
            <w:left w:val="none" w:sz="0" w:space="0" w:color="auto"/>
            <w:bottom w:val="none" w:sz="0" w:space="0" w:color="auto"/>
            <w:right w:val="none" w:sz="0" w:space="0" w:color="auto"/>
          </w:divBdr>
        </w:div>
        <w:div w:id="151878301">
          <w:marLeft w:val="0"/>
          <w:marRight w:val="0"/>
          <w:marTop w:val="0"/>
          <w:marBottom w:val="0"/>
          <w:divBdr>
            <w:top w:val="none" w:sz="0" w:space="0" w:color="auto"/>
            <w:left w:val="none" w:sz="0" w:space="0" w:color="auto"/>
            <w:bottom w:val="none" w:sz="0" w:space="0" w:color="auto"/>
            <w:right w:val="none" w:sz="0" w:space="0" w:color="auto"/>
          </w:divBdr>
          <w:divsChild>
            <w:div w:id="2019038750">
              <w:marLeft w:val="0"/>
              <w:marRight w:val="0"/>
              <w:marTop w:val="0"/>
              <w:marBottom w:val="0"/>
              <w:divBdr>
                <w:top w:val="none" w:sz="0" w:space="0" w:color="auto"/>
                <w:left w:val="none" w:sz="0" w:space="0" w:color="auto"/>
                <w:bottom w:val="none" w:sz="0" w:space="0" w:color="auto"/>
                <w:right w:val="none" w:sz="0" w:space="0" w:color="auto"/>
              </w:divBdr>
              <w:divsChild>
                <w:div w:id="719288935">
                  <w:marLeft w:val="0"/>
                  <w:marRight w:val="0"/>
                  <w:marTop w:val="0"/>
                  <w:marBottom w:val="0"/>
                  <w:divBdr>
                    <w:top w:val="none" w:sz="0" w:space="0" w:color="auto"/>
                    <w:left w:val="none" w:sz="0" w:space="0" w:color="auto"/>
                    <w:bottom w:val="none" w:sz="0" w:space="0" w:color="auto"/>
                    <w:right w:val="none" w:sz="0" w:space="0" w:color="auto"/>
                  </w:divBdr>
                  <w:divsChild>
                    <w:div w:id="105126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85606">
      <w:bodyDiv w:val="1"/>
      <w:marLeft w:val="0"/>
      <w:marRight w:val="0"/>
      <w:marTop w:val="0"/>
      <w:marBottom w:val="0"/>
      <w:divBdr>
        <w:top w:val="none" w:sz="0" w:space="0" w:color="auto"/>
        <w:left w:val="none" w:sz="0" w:space="0" w:color="auto"/>
        <w:bottom w:val="none" w:sz="0" w:space="0" w:color="auto"/>
        <w:right w:val="none" w:sz="0" w:space="0" w:color="auto"/>
      </w:divBdr>
    </w:div>
    <w:div w:id="800071539">
      <w:bodyDiv w:val="1"/>
      <w:marLeft w:val="0"/>
      <w:marRight w:val="0"/>
      <w:marTop w:val="0"/>
      <w:marBottom w:val="0"/>
      <w:divBdr>
        <w:top w:val="none" w:sz="0" w:space="0" w:color="auto"/>
        <w:left w:val="none" w:sz="0" w:space="0" w:color="auto"/>
        <w:bottom w:val="none" w:sz="0" w:space="0" w:color="auto"/>
        <w:right w:val="none" w:sz="0" w:space="0" w:color="auto"/>
      </w:divBdr>
      <w:divsChild>
        <w:div w:id="1730421850">
          <w:marLeft w:val="0"/>
          <w:marRight w:val="0"/>
          <w:marTop w:val="0"/>
          <w:marBottom w:val="0"/>
          <w:divBdr>
            <w:top w:val="none" w:sz="0" w:space="0" w:color="auto"/>
            <w:left w:val="none" w:sz="0" w:space="0" w:color="auto"/>
            <w:bottom w:val="none" w:sz="0" w:space="0" w:color="auto"/>
            <w:right w:val="none" w:sz="0" w:space="0" w:color="auto"/>
          </w:divBdr>
        </w:div>
      </w:divsChild>
    </w:div>
    <w:div w:id="1189026128">
      <w:bodyDiv w:val="1"/>
      <w:marLeft w:val="0"/>
      <w:marRight w:val="0"/>
      <w:marTop w:val="0"/>
      <w:marBottom w:val="0"/>
      <w:divBdr>
        <w:top w:val="none" w:sz="0" w:space="0" w:color="auto"/>
        <w:left w:val="none" w:sz="0" w:space="0" w:color="auto"/>
        <w:bottom w:val="none" w:sz="0" w:space="0" w:color="auto"/>
        <w:right w:val="none" w:sz="0" w:space="0" w:color="auto"/>
      </w:divBdr>
      <w:divsChild>
        <w:div w:id="615017800">
          <w:marLeft w:val="0"/>
          <w:marRight w:val="0"/>
          <w:marTop w:val="0"/>
          <w:marBottom w:val="0"/>
          <w:divBdr>
            <w:top w:val="none" w:sz="0" w:space="0" w:color="auto"/>
            <w:left w:val="none" w:sz="0" w:space="0" w:color="auto"/>
            <w:bottom w:val="none" w:sz="0" w:space="0" w:color="auto"/>
            <w:right w:val="none" w:sz="0" w:space="0" w:color="auto"/>
          </w:divBdr>
          <w:divsChild>
            <w:div w:id="1171527984">
              <w:marLeft w:val="0"/>
              <w:marRight w:val="0"/>
              <w:marTop w:val="0"/>
              <w:marBottom w:val="0"/>
              <w:divBdr>
                <w:top w:val="none" w:sz="0" w:space="0" w:color="auto"/>
                <w:left w:val="none" w:sz="0" w:space="0" w:color="auto"/>
                <w:bottom w:val="none" w:sz="0" w:space="0" w:color="auto"/>
                <w:right w:val="none" w:sz="0" w:space="0" w:color="auto"/>
              </w:divBdr>
            </w:div>
            <w:div w:id="1645424650">
              <w:marLeft w:val="0"/>
              <w:marRight w:val="0"/>
              <w:marTop w:val="0"/>
              <w:marBottom w:val="0"/>
              <w:divBdr>
                <w:top w:val="none" w:sz="0" w:space="0" w:color="auto"/>
                <w:left w:val="none" w:sz="0" w:space="0" w:color="auto"/>
                <w:bottom w:val="none" w:sz="0" w:space="0" w:color="auto"/>
                <w:right w:val="none" w:sz="0" w:space="0" w:color="auto"/>
              </w:divBdr>
            </w:div>
            <w:div w:id="1817603715">
              <w:marLeft w:val="0"/>
              <w:marRight w:val="0"/>
              <w:marTop w:val="0"/>
              <w:marBottom w:val="0"/>
              <w:divBdr>
                <w:top w:val="none" w:sz="0" w:space="0" w:color="auto"/>
                <w:left w:val="none" w:sz="0" w:space="0" w:color="auto"/>
                <w:bottom w:val="none" w:sz="0" w:space="0" w:color="auto"/>
                <w:right w:val="none" w:sz="0" w:space="0" w:color="auto"/>
              </w:divBdr>
              <w:divsChild>
                <w:div w:id="53745260">
                  <w:marLeft w:val="0"/>
                  <w:marRight w:val="0"/>
                  <w:marTop w:val="0"/>
                  <w:marBottom w:val="0"/>
                  <w:divBdr>
                    <w:top w:val="none" w:sz="0" w:space="0" w:color="auto"/>
                    <w:left w:val="none" w:sz="0" w:space="0" w:color="auto"/>
                    <w:bottom w:val="none" w:sz="0" w:space="0" w:color="auto"/>
                    <w:right w:val="none" w:sz="0" w:space="0" w:color="auto"/>
                  </w:divBdr>
                </w:div>
                <w:div w:id="1291518868">
                  <w:marLeft w:val="0"/>
                  <w:marRight w:val="0"/>
                  <w:marTop w:val="0"/>
                  <w:marBottom w:val="0"/>
                  <w:divBdr>
                    <w:top w:val="none" w:sz="0" w:space="0" w:color="auto"/>
                    <w:left w:val="none" w:sz="0" w:space="0" w:color="auto"/>
                    <w:bottom w:val="none" w:sz="0" w:space="0" w:color="auto"/>
                    <w:right w:val="none" w:sz="0" w:space="0" w:color="auto"/>
                  </w:divBdr>
                </w:div>
                <w:div w:id="997001314">
                  <w:marLeft w:val="0"/>
                  <w:marRight w:val="0"/>
                  <w:marTop w:val="0"/>
                  <w:marBottom w:val="0"/>
                  <w:divBdr>
                    <w:top w:val="none" w:sz="0" w:space="0" w:color="auto"/>
                    <w:left w:val="none" w:sz="0" w:space="0" w:color="auto"/>
                    <w:bottom w:val="none" w:sz="0" w:space="0" w:color="auto"/>
                    <w:right w:val="none" w:sz="0" w:space="0" w:color="auto"/>
                  </w:divBdr>
                </w:div>
                <w:div w:id="304437162">
                  <w:marLeft w:val="0"/>
                  <w:marRight w:val="0"/>
                  <w:marTop w:val="0"/>
                  <w:marBottom w:val="0"/>
                  <w:divBdr>
                    <w:top w:val="none" w:sz="0" w:space="0" w:color="auto"/>
                    <w:left w:val="none" w:sz="0" w:space="0" w:color="auto"/>
                    <w:bottom w:val="none" w:sz="0" w:space="0" w:color="auto"/>
                    <w:right w:val="none" w:sz="0" w:space="0" w:color="auto"/>
                  </w:divBdr>
                </w:div>
                <w:div w:id="1016659977">
                  <w:marLeft w:val="0"/>
                  <w:marRight w:val="0"/>
                  <w:marTop w:val="0"/>
                  <w:marBottom w:val="0"/>
                  <w:divBdr>
                    <w:top w:val="none" w:sz="0" w:space="0" w:color="auto"/>
                    <w:left w:val="none" w:sz="0" w:space="0" w:color="auto"/>
                    <w:bottom w:val="none" w:sz="0" w:space="0" w:color="auto"/>
                    <w:right w:val="none" w:sz="0" w:space="0" w:color="auto"/>
                  </w:divBdr>
                </w:div>
                <w:div w:id="1469786556">
                  <w:marLeft w:val="0"/>
                  <w:marRight w:val="0"/>
                  <w:marTop w:val="0"/>
                  <w:marBottom w:val="0"/>
                  <w:divBdr>
                    <w:top w:val="none" w:sz="0" w:space="0" w:color="auto"/>
                    <w:left w:val="none" w:sz="0" w:space="0" w:color="auto"/>
                    <w:bottom w:val="none" w:sz="0" w:space="0" w:color="auto"/>
                    <w:right w:val="none" w:sz="0" w:space="0" w:color="auto"/>
                  </w:divBdr>
                </w:div>
                <w:div w:id="791021071">
                  <w:marLeft w:val="0"/>
                  <w:marRight w:val="0"/>
                  <w:marTop w:val="0"/>
                  <w:marBottom w:val="0"/>
                  <w:divBdr>
                    <w:top w:val="none" w:sz="0" w:space="0" w:color="auto"/>
                    <w:left w:val="none" w:sz="0" w:space="0" w:color="auto"/>
                    <w:bottom w:val="none" w:sz="0" w:space="0" w:color="auto"/>
                    <w:right w:val="none" w:sz="0" w:space="0" w:color="auto"/>
                  </w:divBdr>
                </w:div>
                <w:div w:id="2036081584">
                  <w:marLeft w:val="0"/>
                  <w:marRight w:val="0"/>
                  <w:marTop w:val="0"/>
                  <w:marBottom w:val="0"/>
                  <w:divBdr>
                    <w:top w:val="none" w:sz="0" w:space="0" w:color="auto"/>
                    <w:left w:val="none" w:sz="0" w:space="0" w:color="auto"/>
                    <w:bottom w:val="none" w:sz="0" w:space="0" w:color="auto"/>
                    <w:right w:val="none" w:sz="0" w:space="0" w:color="auto"/>
                  </w:divBdr>
                </w:div>
                <w:div w:id="987780991">
                  <w:marLeft w:val="0"/>
                  <w:marRight w:val="0"/>
                  <w:marTop w:val="0"/>
                  <w:marBottom w:val="0"/>
                  <w:divBdr>
                    <w:top w:val="none" w:sz="0" w:space="0" w:color="auto"/>
                    <w:left w:val="none" w:sz="0" w:space="0" w:color="auto"/>
                    <w:bottom w:val="none" w:sz="0" w:space="0" w:color="auto"/>
                    <w:right w:val="none" w:sz="0" w:space="0" w:color="auto"/>
                  </w:divBdr>
                </w:div>
                <w:div w:id="1265722391">
                  <w:marLeft w:val="0"/>
                  <w:marRight w:val="0"/>
                  <w:marTop w:val="0"/>
                  <w:marBottom w:val="0"/>
                  <w:divBdr>
                    <w:top w:val="none" w:sz="0" w:space="0" w:color="auto"/>
                    <w:left w:val="none" w:sz="0" w:space="0" w:color="auto"/>
                    <w:bottom w:val="none" w:sz="0" w:space="0" w:color="auto"/>
                    <w:right w:val="none" w:sz="0" w:space="0" w:color="auto"/>
                  </w:divBdr>
                </w:div>
                <w:div w:id="1857184672">
                  <w:marLeft w:val="0"/>
                  <w:marRight w:val="0"/>
                  <w:marTop w:val="0"/>
                  <w:marBottom w:val="0"/>
                  <w:divBdr>
                    <w:top w:val="none" w:sz="0" w:space="0" w:color="auto"/>
                    <w:left w:val="none" w:sz="0" w:space="0" w:color="auto"/>
                    <w:bottom w:val="none" w:sz="0" w:space="0" w:color="auto"/>
                    <w:right w:val="none" w:sz="0" w:space="0" w:color="auto"/>
                  </w:divBdr>
                </w:div>
                <w:div w:id="250085897">
                  <w:marLeft w:val="0"/>
                  <w:marRight w:val="0"/>
                  <w:marTop w:val="0"/>
                  <w:marBottom w:val="0"/>
                  <w:divBdr>
                    <w:top w:val="none" w:sz="0" w:space="0" w:color="auto"/>
                    <w:left w:val="none" w:sz="0" w:space="0" w:color="auto"/>
                    <w:bottom w:val="none" w:sz="0" w:space="0" w:color="auto"/>
                    <w:right w:val="none" w:sz="0" w:space="0" w:color="auto"/>
                  </w:divBdr>
                </w:div>
                <w:div w:id="179049234">
                  <w:marLeft w:val="0"/>
                  <w:marRight w:val="0"/>
                  <w:marTop w:val="0"/>
                  <w:marBottom w:val="0"/>
                  <w:divBdr>
                    <w:top w:val="none" w:sz="0" w:space="0" w:color="auto"/>
                    <w:left w:val="none" w:sz="0" w:space="0" w:color="auto"/>
                    <w:bottom w:val="none" w:sz="0" w:space="0" w:color="auto"/>
                    <w:right w:val="none" w:sz="0" w:space="0" w:color="auto"/>
                  </w:divBdr>
                </w:div>
                <w:div w:id="623079609">
                  <w:marLeft w:val="0"/>
                  <w:marRight w:val="0"/>
                  <w:marTop w:val="0"/>
                  <w:marBottom w:val="0"/>
                  <w:divBdr>
                    <w:top w:val="none" w:sz="0" w:space="0" w:color="auto"/>
                    <w:left w:val="none" w:sz="0" w:space="0" w:color="auto"/>
                    <w:bottom w:val="none" w:sz="0" w:space="0" w:color="auto"/>
                    <w:right w:val="none" w:sz="0" w:space="0" w:color="auto"/>
                  </w:divBdr>
                </w:div>
                <w:div w:id="205486332">
                  <w:marLeft w:val="0"/>
                  <w:marRight w:val="0"/>
                  <w:marTop w:val="0"/>
                  <w:marBottom w:val="0"/>
                  <w:divBdr>
                    <w:top w:val="none" w:sz="0" w:space="0" w:color="auto"/>
                    <w:left w:val="none" w:sz="0" w:space="0" w:color="auto"/>
                    <w:bottom w:val="none" w:sz="0" w:space="0" w:color="auto"/>
                    <w:right w:val="none" w:sz="0" w:space="0" w:color="auto"/>
                  </w:divBdr>
                </w:div>
                <w:div w:id="323895030">
                  <w:marLeft w:val="0"/>
                  <w:marRight w:val="0"/>
                  <w:marTop w:val="0"/>
                  <w:marBottom w:val="0"/>
                  <w:divBdr>
                    <w:top w:val="none" w:sz="0" w:space="0" w:color="auto"/>
                    <w:left w:val="none" w:sz="0" w:space="0" w:color="auto"/>
                    <w:bottom w:val="none" w:sz="0" w:space="0" w:color="auto"/>
                    <w:right w:val="none" w:sz="0" w:space="0" w:color="auto"/>
                  </w:divBdr>
                </w:div>
                <w:div w:id="1852257389">
                  <w:marLeft w:val="0"/>
                  <w:marRight w:val="0"/>
                  <w:marTop w:val="0"/>
                  <w:marBottom w:val="0"/>
                  <w:divBdr>
                    <w:top w:val="none" w:sz="0" w:space="0" w:color="auto"/>
                    <w:left w:val="none" w:sz="0" w:space="0" w:color="auto"/>
                    <w:bottom w:val="none" w:sz="0" w:space="0" w:color="auto"/>
                    <w:right w:val="none" w:sz="0" w:space="0" w:color="auto"/>
                  </w:divBdr>
                </w:div>
                <w:div w:id="1086222994">
                  <w:marLeft w:val="0"/>
                  <w:marRight w:val="0"/>
                  <w:marTop w:val="0"/>
                  <w:marBottom w:val="0"/>
                  <w:divBdr>
                    <w:top w:val="none" w:sz="0" w:space="0" w:color="auto"/>
                    <w:left w:val="none" w:sz="0" w:space="0" w:color="auto"/>
                    <w:bottom w:val="none" w:sz="0" w:space="0" w:color="auto"/>
                    <w:right w:val="none" w:sz="0" w:space="0" w:color="auto"/>
                  </w:divBdr>
                </w:div>
              </w:divsChild>
            </w:div>
            <w:div w:id="1105230885">
              <w:marLeft w:val="0"/>
              <w:marRight w:val="0"/>
              <w:marTop w:val="0"/>
              <w:marBottom w:val="0"/>
              <w:divBdr>
                <w:top w:val="none" w:sz="0" w:space="0" w:color="auto"/>
                <w:left w:val="none" w:sz="0" w:space="0" w:color="auto"/>
                <w:bottom w:val="none" w:sz="0" w:space="0" w:color="auto"/>
                <w:right w:val="none" w:sz="0" w:space="0" w:color="auto"/>
              </w:divBdr>
            </w:div>
            <w:div w:id="1458139098">
              <w:marLeft w:val="0"/>
              <w:marRight w:val="0"/>
              <w:marTop w:val="0"/>
              <w:marBottom w:val="0"/>
              <w:divBdr>
                <w:top w:val="none" w:sz="0" w:space="0" w:color="auto"/>
                <w:left w:val="none" w:sz="0" w:space="0" w:color="auto"/>
                <w:bottom w:val="none" w:sz="0" w:space="0" w:color="auto"/>
                <w:right w:val="none" w:sz="0" w:space="0" w:color="auto"/>
              </w:divBdr>
            </w:div>
          </w:divsChild>
        </w:div>
        <w:div w:id="1937322947">
          <w:marLeft w:val="0"/>
          <w:marRight w:val="0"/>
          <w:marTop w:val="0"/>
          <w:marBottom w:val="0"/>
          <w:divBdr>
            <w:top w:val="none" w:sz="0" w:space="0" w:color="auto"/>
            <w:left w:val="none" w:sz="0" w:space="0" w:color="auto"/>
            <w:bottom w:val="none" w:sz="0" w:space="0" w:color="auto"/>
            <w:right w:val="none" w:sz="0" w:space="0" w:color="auto"/>
          </w:divBdr>
          <w:divsChild>
            <w:div w:id="50548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829345">
      <w:bodyDiv w:val="1"/>
      <w:marLeft w:val="0"/>
      <w:marRight w:val="0"/>
      <w:marTop w:val="0"/>
      <w:marBottom w:val="0"/>
      <w:divBdr>
        <w:top w:val="none" w:sz="0" w:space="0" w:color="auto"/>
        <w:left w:val="none" w:sz="0" w:space="0" w:color="auto"/>
        <w:bottom w:val="none" w:sz="0" w:space="0" w:color="auto"/>
        <w:right w:val="none" w:sz="0" w:space="0" w:color="auto"/>
      </w:divBdr>
      <w:divsChild>
        <w:div w:id="1139417357">
          <w:blockQuote w:val="1"/>
          <w:marLeft w:val="720"/>
          <w:marRight w:val="720"/>
          <w:marTop w:val="100"/>
          <w:marBottom w:val="100"/>
          <w:divBdr>
            <w:top w:val="none" w:sz="0" w:space="0" w:color="auto"/>
            <w:left w:val="none" w:sz="0" w:space="0" w:color="auto"/>
            <w:bottom w:val="none" w:sz="0" w:space="0" w:color="auto"/>
            <w:right w:val="none" w:sz="0" w:space="0" w:color="auto"/>
          </w:divBdr>
        </w:div>
        <w:div w:id="1949701974">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315176">
          <w:blockQuote w:val="1"/>
          <w:marLeft w:val="720"/>
          <w:marRight w:val="720"/>
          <w:marTop w:val="100"/>
          <w:marBottom w:val="100"/>
          <w:divBdr>
            <w:top w:val="none" w:sz="0" w:space="0" w:color="auto"/>
            <w:left w:val="none" w:sz="0" w:space="0" w:color="auto"/>
            <w:bottom w:val="none" w:sz="0" w:space="0" w:color="auto"/>
            <w:right w:val="none" w:sz="0" w:space="0" w:color="auto"/>
          </w:divBdr>
        </w:div>
        <w:div w:id="2716660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5773787">
      <w:bodyDiv w:val="1"/>
      <w:marLeft w:val="0"/>
      <w:marRight w:val="0"/>
      <w:marTop w:val="0"/>
      <w:marBottom w:val="0"/>
      <w:divBdr>
        <w:top w:val="none" w:sz="0" w:space="0" w:color="auto"/>
        <w:left w:val="none" w:sz="0" w:space="0" w:color="auto"/>
        <w:bottom w:val="none" w:sz="0" w:space="0" w:color="auto"/>
        <w:right w:val="none" w:sz="0" w:space="0" w:color="auto"/>
      </w:divBdr>
    </w:div>
    <w:div w:id="1734502718">
      <w:bodyDiv w:val="1"/>
      <w:marLeft w:val="0"/>
      <w:marRight w:val="0"/>
      <w:marTop w:val="0"/>
      <w:marBottom w:val="0"/>
      <w:divBdr>
        <w:top w:val="none" w:sz="0" w:space="0" w:color="auto"/>
        <w:left w:val="none" w:sz="0" w:space="0" w:color="auto"/>
        <w:bottom w:val="none" w:sz="0" w:space="0" w:color="auto"/>
        <w:right w:val="none" w:sz="0" w:space="0" w:color="auto"/>
      </w:divBdr>
      <w:divsChild>
        <w:div w:id="1108427452">
          <w:marLeft w:val="0"/>
          <w:marRight w:val="0"/>
          <w:marTop w:val="0"/>
          <w:marBottom w:val="0"/>
          <w:divBdr>
            <w:top w:val="none" w:sz="0" w:space="0" w:color="auto"/>
            <w:left w:val="none" w:sz="0" w:space="0" w:color="auto"/>
            <w:bottom w:val="none" w:sz="0" w:space="0" w:color="auto"/>
            <w:right w:val="none" w:sz="0" w:space="0" w:color="auto"/>
          </w:divBdr>
        </w:div>
        <w:div w:id="1173495228">
          <w:marLeft w:val="0"/>
          <w:marRight w:val="0"/>
          <w:marTop w:val="0"/>
          <w:marBottom w:val="0"/>
          <w:divBdr>
            <w:top w:val="none" w:sz="0" w:space="0" w:color="auto"/>
            <w:left w:val="none" w:sz="0" w:space="0" w:color="auto"/>
            <w:bottom w:val="none" w:sz="0" w:space="0" w:color="auto"/>
            <w:right w:val="none" w:sz="0" w:space="0" w:color="auto"/>
          </w:divBdr>
        </w:div>
        <w:div w:id="1063022184">
          <w:marLeft w:val="0"/>
          <w:marRight w:val="0"/>
          <w:marTop w:val="0"/>
          <w:marBottom w:val="0"/>
          <w:divBdr>
            <w:top w:val="none" w:sz="0" w:space="0" w:color="auto"/>
            <w:left w:val="none" w:sz="0" w:space="0" w:color="auto"/>
            <w:bottom w:val="none" w:sz="0" w:space="0" w:color="auto"/>
            <w:right w:val="none" w:sz="0" w:space="0" w:color="auto"/>
          </w:divBdr>
        </w:div>
        <w:div w:id="950624494">
          <w:marLeft w:val="0"/>
          <w:marRight w:val="0"/>
          <w:marTop w:val="0"/>
          <w:marBottom w:val="0"/>
          <w:divBdr>
            <w:top w:val="none" w:sz="0" w:space="0" w:color="auto"/>
            <w:left w:val="none" w:sz="0" w:space="0" w:color="auto"/>
            <w:bottom w:val="none" w:sz="0" w:space="0" w:color="auto"/>
            <w:right w:val="none" w:sz="0" w:space="0" w:color="auto"/>
          </w:divBdr>
        </w:div>
        <w:div w:id="615795456">
          <w:marLeft w:val="0"/>
          <w:marRight w:val="0"/>
          <w:marTop w:val="0"/>
          <w:marBottom w:val="0"/>
          <w:divBdr>
            <w:top w:val="none" w:sz="0" w:space="0" w:color="auto"/>
            <w:left w:val="none" w:sz="0" w:space="0" w:color="auto"/>
            <w:bottom w:val="none" w:sz="0" w:space="0" w:color="auto"/>
            <w:right w:val="none" w:sz="0" w:space="0" w:color="auto"/>
          </w:divBdr>
        </w:div>
        <w:div w:id="1023825208">
          <w:marLeft w:val="0"/>
          <w:marRight w:val="0"/>
          <w:marTop w:val="0"/>
          <w:marBottom w:val="0"/>
          <w:divBdr>
            <w:top w:val="none" w:sz="0" w:space="0" w:color="auto"/>
            <w:left w:val="none" w:sz="0" w:space="0" w:color="auto"/>
            <w:bottom w:val="none" w:sz="0" w:space="0" w:color="auto"/>
            <w:right w:val="none" w:sz="0" w:space="0" w:color="auto"/>
          </w:divBdr>
          <w:divsChild>
            <w:div w:id="310333530">
              <w:marLeft w:val="0"/>
              <w:marRight w:val="0"/>
              <w:marTop w:val="0"/>
              <w:marBottom w:val="0"/>
              <w:divBdr>
                <w:top w:val="none" w:sz="0" w:space="0" w:color="auto"/>
                <w:left w:val="none" w:sz="0" w:space="0" w:color="auto"/>
                <w:bottom w:val="none" w:sz="0" w:space="0" w:color="auto"/>
                <w:right w:val="none" w:sz="0" w:space="0" w:color="auto"/>
              </w:divBdr>
              <w:divsChild>
                <w:div w:id="8903885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9394741">
                      <w:marLeft w:val="0"/>
                      <w:marRight w:val="0"/>
                      <w:marTop w:val="0"/>
                      <w:marBottom w:val="0"/>
                      <w:divBdr>
                        <w:top w:val="none" w:sz="0" w:space="0" w:color="auto"/>
                        <w:left w:val="none" w:sz="0" w:space="0" w:color="auto"/>
                        <w:bottom w:val="none" w:sz="0" w:space="0" w:color="auto"/>
                        <w:right w:val="none" w:sz="0" w:space="0" w:color="auto"/>
                      </w:divBdr>
                    </w:div>
                    <w:div w:id="1859924893">
                      <w:marLeft w:val="0"/>
                      <w:marRight w:val="0"/>
                      <w:marTop w:val="0"/>
                      <w:marBottom w:val="0"/>
                      <w:divBdr>
                        <w:top w:val="none" w:sz="0" w:space="0" w:color="auto"/>
                        <w:left w:val="none" w:sz="0" w:space="0" w:color="auto"/>
                        <w:bottom w:val="none" w:sz="0" w:space="0" w:color="auto"/>
                        <w:right w:val="none" w:sz="0" w:space="0" w:color="auto"/>
                      </w:divBdr>
                      <w:divsChild>
                        <w:div w:id="1966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938867">
      <w:bodyDiv w:val="1"/>
      <w:marLeft w:val="0"/>
      <w:marRight w:val="0"/>
      <w:marTop w:val="0"/>
      <w:marBottom w:val="0"/>
      <w:divBdr>
        <w:top w:val="none" w:sz="0" w:space="0" w:color="auto"/>
        <w:left w:val="none" w:sz="0" w:space="0" w:color="auto"/>
        <w:bottom w:val="none" w:sz="0" w:space="0" w:color="auto"/>
        <w:right w:val="none" w:sz="0" w:space="0" w:color="auto"/>
      </w:divBdr>
      <w:divsChild>
        <w:div w:id="907494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liosutavola.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anna.benedetto.lucca@gmai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596</Words>
  <Characters>3402</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BASTARDS TeaM</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utente</cp:lastModifiedBy>
  <cp:revision>4</cp:revision>
  <dcterms:created xsi:type="dcterms:W3CDTF">2021-04-29T12:29:00Z</dcterms:created>
  <dcterms:modified xsi:type="dcterms:W3CDTF">2021-04-30T15:32:00Z</dcterms:modified>
</cp:coreProperties>
</file>