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7B" w:rsidRDefault="0071757B" w:rsidP="00AB0D96">
      <w:pPr>
        <w:rPr>
          <w:b/>
        </w:rPr>
      </w:pPr>
    </w:p>
    <w:p w:rsidR="002C6890" w:rsidRPr="00AB0D96" w:rsidRDefault="001A4B29" w:rsidP="00AB0D96">
      <w:pPr>
        <w:rPr>
          <w:b/>
        </w:rPr>
      </w:pPr>
      <w:r w:rsidRPr="001A4B29">
        <w:rPr>
          <w:b/>
        </w:rPr>
        <w:t xml:space="preserve">Lucca, </w:t>
      </w:r>
      <w:r w:rsidR="00B709AD">
        <w:rPr>
          <w:b/>
        </w:rPr>
        <w:t>4</w:t>
      </w:r>
      <w:r w:rsidR="00F64693">
        <w:rPr>
          <w:b/>
        </w:rPr>
        <w:t xml:space="preserve"> febbraio</w:t>
      </w:r>
      <w:r w:rsidR="00356643">
        <w:rPr>
          <w:b/>
        </w:rPr>
        <w:t xml:space="preserve"> 2020</w:t>
      </w:r>
      <w:r w:rsidRPr="001A4B29">
        <w:rPr>
          <w:b/>
        </w:rPr>
        <w:t xml:space="preserve"> </w:t>
      </w:r>
      <w:r w:rsidRPr="001A4B29">
        <w:rPr>
          <w:b/>
        </w:rPr>
        <w:tab/>
      </w:r>
      <w:r w:rsidRPr="001A4B29">
        <w:rPr>
          <w:b/>
        </w:rPr>
        <w:tab/>
      </w:r>
      <w:r w:rsidRPr="001A4B29">
        <w:rPr>
          <w:b/>
        </w:rPr>
        <w:tab/>
      </w:r>
      <w:r w:rsidRPr="001A4B29">
        <w:rPr>
          <w:b/>
        </w:rPr>
        <w:tab/>
      </w:r>
      <w:r w:rsidRPr="001A4B29">
        <w:rPr>
          <w:b/>
        </w:rPr>
        <w:tab/>
      </w:r>
      <w:r w:rsidRPr="001A4B29">
        <w:rPr>
          <w:b/>
        </w:rPr>
        <w:tab/>
      </w:r>
      <w:r w:rsidRPr="001A4B29">
        <w:rPr>
          <w:b/>
        </w:rPr>
        <w:tab/>
        <w:t xml:space="preserve">        COMUNICATO STAMPA</w:t>
      </w:r>
    </w:p>
    <w:p w:rsidR="008D53DA" w:rsidRDefault="008D53DA" w:rsidP="002F0B98">
      <w:pPr>
        <w:spacing w:after="0" w:line="240" w:lineRule="auto"/>
        <w:jc w:val="center"/>
        <w:rPr>
          <w:b/>
          <w:sz w:val="28"/>
          <w:szCs w:val="28"/>
        </w:rPr>
      </w:pPr>
    </w:p>
    <w:p w:rsidR="00E50EA3" w:rsidRDefault="00AF244B" w:rsidP="00E50EA3">
      <w:pPr>
        <w:spacing w:after="0" w:line="240" w:lineRule="auto"/>
        <w:jc w:val="center"/>
        <w:rPr>
          <w:b/>
          <w:sz w:val="32"/>
          <w:szCs w:val="32"/>
        </w:rPr>
      </w:pPr>
      <w:r w:rsidRPr="00C0335B">
        <w:rPr>
          <w:b/>
          <w:sz w:val="32"/>
          <w:szCs w:val="32"/>
        </w:rPr>
        <w:t>“</w:t>
      </w:r>
      <w:proofErr w:type="spellStart"/>
      <w:r w:rsidR="00D93298" w:rsidRPr="00C0335B">
        <w:rPr>
          <w:b/>
          <w:sz w:val="32"/>
          <w:szCs w:val="32"/>
        </w:rPr>
        <w:t>Dignitas</w:t>
      </w:r>
      <w:proofErr w:type="spellEnd"/>
      <w:r w:rsidR="00D93298" w:rsidRPr="00C0335B">
        <w:rPr>
          <w:b/>
          <w:sz w:val="32"/>
          <w:szCs w:val="32"/>
        </w:rPr>
        <w:t xml:space="preserve"> </w:t>
      </w:r>
      <w:proofErr w:type="spellStart"/>
      <w:r w:rsidR="00D93298" w:rsidRPr="00C0335B">
        <w:rPr>
          <w:b/>
          <w:sz w:val="32"/>
          <w:szCs w:val="32"/>
        </w:rPr>
        <w:t>Tearrae</w:t>
      </w:r>
      <w:proofErr w:type="spellEnd"/>
      <w:r w:rsidRPr="00C0335B">
        <w:rPr>
          <w:b/>
          <w:sz w:val="32"/>
          <w:szCs w:val="32"/>
        </w:rPr>
        <w:t>”</w:t>
      </w:r>
      <w:r w:rsidR="00632FA1" w:rsidRPr="00C0335B">
        <w:rPr>
          <w:b/>
          <w:sz w:val="32"/>
          <w:szCs w:val="32"/>
        </w:rPr>
        <w:br/>
      </w:r>
      <w:r w:rsidR="00C0335B" w:rsidRPr="00C0335B">
        <w:rPr>
          <w:b/>
          <w:sz w:val="32"/>
          <w:szCs w:val="32"/>
        </w:rPr>
        <w:t xml:space="preserve">La pittrice e scultrice Silvia </w:t>
      </w:r>
      <w:proofErr w:type="spellStart"/>
      <w:r w:rsidR="00C0335B" w:rsidRPr="00C0335B">
        <w:rPr>
          <w:b/>
          <w:sz w:val="32"/>
          <w:szCs w:val="32"/>
        </w:rPr>
        <w:t>Tuccimei</w:t>
      </w:r>
      <w:proofErr w:type="spellEnd"/>
      <w:r w:rsidR="00C0335B" w:rsidRPr="00C0335B">
        <w:rPr>
          <w:b/>
          <w:sz w:val="32"/>
          <w:szCs w:val="32"/>
        </w:rPr>
        <w:t xml:space="preserve"> a </w:t>
      </w:r>
      <w:proofErr w:type="spellStart"/>
      <w:r w:rsidR="00C0335B" w:rsidRPr="00C0335B">
        <w:rPr>
          <w:b/>
          <w:sz w:val="32"/>
          <w:szCs w:val="32"/>
        </w:rPr>
        <w:t>OlioSuTavola</w:t>
      </w:r>
      <w:proofErr w:type="spellEnd"/>
      <w:r w:rsidR="00C0335B" w:rsidRPr="00C0335B">
        <w:rPr>
          <w:b/>
          <w:sz w:val="32"/>
          <w:szCs w:val="32"/>
        </w:rPr>
        <w:t xml:space="preserve"> </w:t>
      </w:r>
    </w:p>
    <w:p w:rsidR="00C0335B" w:rsidRPr="00C0335B" w:rsidRDefault="00E50EA3" w:rsidP="00E50EA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 </w:t>
      </w:r>
      <w:r w:rsidR="00C0335B" w:rsidRPr="00C0335B">
        <w:rPr>
          <w:b/>
          <w:sz w:val="32"/>
          <w:szCs w:val="32"/>
        </w:rPr>
        <w:t xml:space="preserve">una mostra interattiva in </w:t>
      </w:r>
      <w:proofErr w:type="spellStart"/>
      <w:r w:rsidR="00C0335B" w:rsidRPr="00C0335B">
        <w:rPr>
          <w:b/>
          <w:sz w:val="32"/>
          <w:szCs w:val="32"/>
        </w:rPr>
        <w:t>Trompe</w:t>
      </w:r>
      <w:proofErr w:type="spellEnd"/>
      <w:r w:rsidR="00C0335B" w:rsidRPr="00C0335B">
        <w:rPr>
          <w:b/>
          <w:sz w:val="32"/>
          <w:szCs w:val="32"/>
        </w:rPr>
        <w:t xml:space="preserve"> l’</w:t>
      </w:r>
      <w:proofErr w:type="spellStart"/>
      <w:r w:rsidR="00C0335B" w:rsidRPr="00C0335B">
        <w:rPr>
          <w:b/>
          <w:sz w:val="32"/>
          <w:szCs w:val="32"/>
        </w:rPr>
        <w:t>Oeil</w:t>
      </w:r>
      <w:proofErr w:type="spellEnd"/>
    </w:p>
    <w:p w:rsidR="001A4B29" w:rsidRPr="00C0335B" w:rsidRDefault="000A4A77" w:rsidP="007F05E1">
      <w:pPr>
        <w:spacing w:after="0" w:line="240" w:lineRule="auto"/>
        <w:jc w:val="center"/>
        <w:rPr>
          <w:b/>
          <w:sz w:val="32"/>
          <w:szCs w:val="32"/>
        </w:rPr>
      </w:pPr>
      <w:r w:rsidRPr="00C0335B">
        <w:rPr>
          <w:b/>
          <w:i/>
          <w:sz w:val="32"/>
          <w:szCs w:val="32"/>
        </w:rPr>
        <w:t>Ingresso libero</w:t>
      </w:r>
    </w:p>
    <w:p w:rsidR="002C6890" w:rsidRPr="009B148A" w:rsidRDefault="002C6890" w:rsidP="002F0B98">
      <w:pPr>
        <w:spacing w:after="0" w:line="240" w:lineRule="auto"/>
        <w:jc w:val="both"/>
      </w:pPr>
    </w:p>
    <w:p w:rsidR="00D93298" w:rsidRPr="00FF7B52" w:rsidRDefault="00D93298" w:rsidP="00FF7B52">
      <w:pPr>
        <w:spacing w:after="0" w:line="240" w:lineRule="auto"/>
        <w:jc w:val="both"/>
        <w:rPr>
          <w:sz w:val="24"/>
          <w:szCs w:val="24"/>
        </w:rPr>
      </w:pPr>
      <w:r w:rsidRPr="00FF7B52">
        <w:rPr>
          <w:rFonts w:cstheme="minorHAnsi"/>
          <w:b/>
          <w:sz w:val="24"/>
          <w:szCs w:val="24"/>
          <w:shd w:val="clear" w:color="auto" w:fill="F8F9FA"/>
        </w:rPr>
        <w:t>Silv</w:t>
      </w:r>
      <w:r w:rsidR="00E50EA3">
        <w:rPr>
          <w:rFonts w:cstheme="minorHAnsi"/>
          <w:b/>
          <w:sz w:val="24"/>
          <w:szCs w:val="24"/>
          <w:shd w:val="clear" w:color="auto" w:fill="F8F9FA"/>
        </w:rPr>
        <w:t xml:space="preserve">ia </w:t>
      </w:r>
      <w:proofErr w:type="spellStart"/>
      <w:r w:rsidR="00E50EA3">
        <w:rPr>
          <w:rFonts w:cstheme="minorHAnsi"/>
          <w:b/>
          <w:sz w:val="24"/>
          <w:szCs w:val="24"/>
          <w:shd w:val="clear" w:color="auto" w:fill="F8F9FA"/>
        </w:rPr>
        <w:t>Tuccimei</w:t>
      </w:r>
      <w:proofErr w:type="spellEnd"/>
      <w:r w:rsidR="00E50EA3">
        <w:rPr>
          <w:rFonts w:cstheme="minorHAnsi"/>
          <w:b/>
          <w:sz w:val="24"/>
          <w:szCs w:val="24"/>
          <w:shd w:val="clear" w:color="auto" w:fill="F8F9FA"/>
        </w:rPr>
        <w:t>: “</w:t>
      </w:r>
      <w:proofErr w:type="spellStart"/>
      <w:r w:rsidR="00E50EA3">
        <w:rPr>
          <w:rFonts w:cstheme="minorHAnsi"/>
          <w:b/>
          <w:sz w:val="24"/>
          <w:szCs w:val="24"/>
          <w:shd w:val="clear" w:color="auto" w:fill="F8F9FA"/>
        </w:rPr>
        <w:t>Dignitas</w:t>
      </w:r>
      <w:proofErr w:type="spellEnd"/>
      <w:r w:rsidR="00E50EA3">
        <w:rPr>
          <w:rFonts w:cstheme="minorHAnsi"/>
          <w:b/>
          <w:sz w:val="24"/>
          <w:szCs w:val="24"/>
          <w:shd w:val="clear" w:color="auto" w:fill="F8F9FA"/>
        </w:rPr>
        <w:t xml:space="preserve"> </w:t>
      </w:r>
      <w:proofErr w:type="spellStart"/>
      <w:r w:rsidR="00E50EA3">
        <w:rPr>
          <w:rFonts w:cstheme="minorHAnsi"/>
          <w:b/>
          <w:sz w:val="24"/>
          <w:szCs w:val="24"/>
          <w:shd w:val="clear" w:color="auto" w:fill="F8F9FA"/>
        </w:rPr>
        <w:t>Terrae</w:t>
      </w:r>
      <w:proofErr w:type="spellEnd"/>
      <w:r w:rsidR="00E50EA3">
        <w:rPr>
          <w:rFonts w:cstheme="minorHAnsi"/>
          <w:b/>
          <w:sz w:val="24"/>
          <w:szCs w:val="24"/>
          <w:shd w:val="clear" w:color="auto" w:fill="F8F9FA"/>
        </w:rPr>
        <w:t xml:space="preserve">” </w:t>
      </w:r>
      <w:proofErr w:type="spellStart"/>
      <w:r w:rsidR="00E50EA3">
        <w:rPr>
          <w:rFonts w:cstheme="minorHAnsi"/>
          <w:b/>
          <w:sz w:val="24"/>
          <w:szCs w:val="24"/>
          <w:shd w:val="clear" w:color="auto" w:fill="F8F9FA"/>
        </w:rPr>
        <w:t>esponte</w:t>
      </w:r>
      <w:proofErr w:type="spellEnd"/>
      <w:r w:rsidR="00E50EA3">
        <w:rPr>
          <w:rFonts w:cstheme="minorHAnsi"/>
          <w:b/>
          <w:sz w:val="24"/>
          <w:szCs w:val="24"/>
          <w:shd w:val="clear" w:color="auto" w:fill="F8F9FA"/>
        </w:rPr>
        <w:t xml:space="preserve"> a</w:t>
      </w:r>
      <w:r w:rsidRPr="00FF7B52">
        <w:rPr>
          <w:rFonts w:cstheme="minorHAnsi"/>
          <w:b/>
          <w:sz w:val="24"/>
          <w:szCs w:val="24"/>
          <w:shd w:val="clear" w:color="auto" w:fill="F8F9FA"/>
        </w:rPr>
        <w:t xml:space="preserve"> </w:t>
      </w:r>
      <w:proofErr w:type="spellStart"/>
      <w:r w:rsidRPr="00FF7B52">
        <w:rPr>
          <w:rFonts w:cstheme="minorHAnsi"/>
          <w:b/>
          <w:sz w:val="24"/>
          <w:szCs w:val="24"/>
          <w:shd w:val="clear" w:color="auto" w:fill="F8F9FA"/>
        </w:rPr>
        <w:t>OlioSuTavola</w:t>
      </w:r>
      <w:proofErr w:type="spellEnd"/>
      <w:r w:rsidRPr="00FF7B52">
        <w:rPr>
          <w:rFonts w:cstheme="minorHAnsi"/>
          <w:sz w:val="24"/>
          <w:szCs w:val="24"/>
          <w:shd w:val="clear" w:color="auto" w:fill="F8F9FA"/>
        </w:rPr>
        <w:t xml:space="preserve"> </w:t>
      </w:r>
      <w:r w:rsidR="00FF7B52" w:rsidRPr="00FF7B52">
        <w:rPr>
          <w:rFonts w:cstheme="minorHAnsi"/>
          <w:sz w:val="24"/>
          <w:szCs w:val="24"/>
          <w:shd w:val="clear" w:color="auto" w:fill="F8F9FA"/>
        </w:rPr>
        <w:t>(via del Battistero, Lucca)</w:t>
      </w:r>
      <w:r w:rsidR="007C392A">
        <w:rPr>
          <w:rFonts w:cstheme="minorHAnsi"/>
          <w:b/>
          <w:sz w:val="24"/>
          <w:szCs w:val="24"/>
          <w:shd w:val="clear" w:color="auto" w:fill="F8F9FA"/>
        </w:rPr>
        <w:t xml:space="preserve">. </w:t>
      </w:r>
      <w:r w:rsidRPr="00FF7B52">
        <w:rPr>
          <w:rFonts w:cstheme="minorHAnsi"/>
          <w:sz w:val="24"/>
          <w:szCs w:val="24"/>
          <w:shd w:val="clear" w:color="auto" w:fill="F8F9FA"/>
        </w:rPr>
        <w:t>D</w:t>
      </w:r>
      <w:r w:rsidR="00FF7B52" w:rsidRPr="00FF7B52">
        <w:rPr>
          <w:rFonts w:cstheme="minorHAnsi"/>
          <w:sz w:val="24"/>
          <w:szCs w:val="24"/>
          <w:shd w:val="clear" w:color="auto" w:fill="F8F9FA"/>
        </w:rPr>
        <w:t xml:space="preserve">opo </w:t>
      </w:r>
      <w:r w:rsidRPr="00FF7B52">
        <w:rPr>
          <w:rFonts w:cstheme="minorHAnsi"/>
          <w:sz w:val="24"/>
          <w:szCs w:val="24"/>
          <w:shd w:val="clear" w:color="auto" w:fill="F8F9FA"/>
        </w:rPr>
        <w:t>l’ambasciata italiana in Australia dove è collocata la sua “</w:t>
      </w:r>
      <w:proofErr w:type="spellStart"/>
      <w:r w:rsidRPr="00FF7B52">
        <w:rPr>
          <w:rFonts w:cstheme="minorHAnsi"/>
          <w:sz w:val="24"/>
          <w:szCs w:val="24"/>
          <w:shd w:val="clear" w:color="auto" w:fill="F8F9FA"/>
        </w:rPr>
        <w:t>Flower</w:t>
      </w:r>
      <w:proofErr w:type="spellEnd"/>
      <w:r w:rsidRPr="00FF7B52">
        <w:rPr>
          <w:rFonts w:cstheme="minorHAnsi"/>
          <w:sz w:val="24"/>
          <w:szCs w:val="24"/>
          <w:shd w:val="clear" w:color="auto" w:fill="F8F9FA"/>
        </w:rPr>
        <w:t xml:space="preserve"> </w:t>
      </w:r>
      <w:proofErr w:type="spellStart"/>
      <w:r w:rsidR="007C392A">
        <w:rPr>
          <w:rFonts w:cstheme="minorHAnsi"/>
          <w:sz w:val="24"/>
          <w:szCs w:val="24"/>
          <w:shd w:val="clear" w:color="auto" w:fill="F8F9FA"/>
        </w:rPr>
        <w:t>Power</w:t>
      </w:r>
      <w:proofErr w:type="spellEnd"/>
      <w:r w:rsidR="007C392A">
        <w:rPr>
          <w:rFonts w:cstheme="minorHAnsi"/>
          <w:sz w:val="24"/>
          <w:szCs w:val="24"/>
          <w:shd w:val="clear" w:color="auto" w:fill="F8F9FA"/>
        </w:rPr>
        <w:t xml:space="preserve">”, </w:t>
      </w:r>
      <w:r w:rsidRPr="00FF7B52">
        <w:rPr>
          <w:rFonts w:cstheme="minorHAnsi"/>
          <w:sz w:val="24"/>
          <w:szCs w:val="24"/>
          <w:shd w:val="clear" w:color="auto" w:fill="F8F9FA"/>
        </w:rPr>
        <w:t>dopo</w:t>
      </w:r>
      <w:r w:rsidRPr="00FF7B52">
        <w:rPr>
          <w:sz w:val="24"/>
          <w:szCs w:val="24"/>
        </w:rPr>
        <w:t xml:space="preserve">  il gigantesco pendolo metallico nella cupola centrale del</w:t>
      </w:r>
      <w:r w:rsidR="007C392A">
        <w:rPr>
          <w:sz w:val="24"/>
          <w:szCs w:val="24"/>
        </w:rPr>
        <w:t xml:space="preserve">la Cappella  della </w:t>
      </w:r>
      <w:proofErr w:type="spellStart"/>
      <w:r w:rsidR="007C392A">
        <w:rPr>
          <w:sz w:val="24"/>
          <w:szCs w:val="24"/>
        </w:rPr>
        <w:t>Salpêtrière</w:t>
      </w:r>
      <w:proofErr w:type="spellEnd"/>
      <w:r w:rsidR="007C392A">
        <w:rPr>
          <w:sz w:val="24"/>
          <w:szCs w:val="24"/>
        </w:rPr>
        <w:t xml:space="preserve"> Parigi</w:t>
      </w:r>
      <w:r w:rsidRPr="00FF7B52">
        <w:rPr>
          <w:sz w:val="24"/>
          <w:szCs w:val="24"/>
        </w:rPr>
        <w:t xml:space="preserve"> e moltissimi premi e riconoscimenti a livello internazionale, le opere di Silvia </w:t>
      </w:r>
      <w:proofErr w:type="spellStart"/>
      <w:r w:rsidRPr="00FF7B52">
        <w:rPr>
          <w:sz w:val="24"/>
          <w:szCs w:val="24"/>
        </w:rPr>
        <w:t>Tuccimei</w:t>
      </w:r>
      <w:proofErr w:type="spellEnd"/>
      <w:r w:rsidRPr="00FF7B52">
        <w:rPr>
          <w:sz w:val="24"/>
          <w:szCs w:val="24"/>
        </w:rPr>
        <w:t xml:space="preserve"> tornano ad essere esposte </w:t>
      </w:r>
      <w:r w:rsidR="00FF7B52" w:rsidRPr="00FF7B52">
        <w:rPr>
          <w:sz w:val="24"/>
          <w:szCs w:val="24"/>
        </w:rPr>
        <w:t xml:space="preserve">nella </w:t>
      </w:r>
      <w:r w:rsidRPr="00FF7B52">
        <w:rPr>
          <w:sz w:val="24"/>
          <w:szCs w:val="24"/>
        </w:rPr>
        <w:t>sua città d’</w:t>
      </w:r>
      <w:r w:rsidR="007C392A">
        <w:rPr>
          <w:sz w:val="24"/>
          <w:szCs w:val="24"/>
        </w:rPr>
        <w:t>elezione mentre a Viareggio un suo teschio</w:t>
      </w:r>
      <w:r w:rsidR="00FF7B52" w:rsidRPr="00FF7B52">
        <w:rPr>
          <w:sz w:val="24"/>
          <w:szCs w:val="24"/>
        </w:rPr>
        <w:t xml:space="preserve"> contribuisce alla “</w:t>
      </w:r>
      <w:proofErr w:type="spellStart"/>
      <w:r w:rsidR="00FF7B52" w:rsidRPr="00FF7B52">
        <w:rPr>
          <w:sz w:val="24"/>
          <w:szCs w:val="24"/>
        </w:rPr>
        <w:t>Skull</w:t>
      </w:r>
      <w:proofErr w:type="spellEnd"/>
      <w:r w:rsidR="00FF7B52" w:rsidRPr="00FF7B52">
        <w:rPr>
          <w:sz w:val="24"/>
          <w:szCs w:val="24"/>
        </w:rPr>
        <w:t xml:space="preserve"> Parade” in corso al Carnevale di Viareggio</w:t>
      </w:r>
      <w:r w:rsidR="007C392A">
        <w:rPr>
          <w:sz w:val="24"/>
          <w:szCs w:val="24"/>
        </w:rPr>
        <w:t>.</w:t>
      </w:r>
    </w:p>
    <w:p w:rsidR="00C0335B" w:rsidRPr="000B0897" w:rsidRDefault="00C0335B" w:rsidP="00FF7B52">
      <w:pPr>
        <w:spacing w:after="0" w:line="240" w:lineRule="auto"/>
        <w:jc w:val="both"/>
        <w:rPr>
          <w:sz w:val="24"/>
          <w:szCs w:val="24"/>
        </w:rPr>
      </w:pPr>
    </w:p>
    <w:p w:rsidR="00C0335B" w:rsidRPr="000B0897" w:rsidRDefault="007C392A" w:rsidP="00FF7B5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B0897">
        <w:rPr>
          <w:sz w:val="24"/>
          <w:szCs w:val="24"/>
        </w:rPr>
        <w:t>Nella galleria d’arte</w:t>
      </w:r>
      <w:r w:rsidR="00FF7B52" w:rsidRPr="000B0897">
        <w:rPr>
          <w:sz w:val="24"/>
          <w:szCs w:val="24"/>
        </w:rPr>
        <w:t xml:space="preserve"> </w:t>
      </w:r>
      <w:r w:rsidRPr="000B0897">
        <w:rPr>
          <w:sz w:val="24"/>
          <w:szCs w:val="24"/>
        </w:rPr>
        <w:t xml:space="preserve">invece </w:t>
      </w:r>
      <w:r w:rsidR="00FF7B52" w:rsidRPr="000B0897">
        <w:rPr>
          <w:sz w:val="24"/>
          <w:szCs w:val="24"/>
        </w:rPr>
        <w:t xml:space="preserve">arriva con una </w:t>
      </w:r>
      <w:r w:rsidR="00FF7B52" w:rsidRPr="000B0897">
        <w:rPr>
          <w:b/>
          <w:sz w:val="24"/>
          <w:szCs w:val="24"/>
        </w:rPr>
        <w:t>m</w:t>
      </w:r>
      <w:r w:rsidR="00FF7B52" w:rsidRPr="000B0897">
        <w:rPr>
          <w:rFonts w:cs="Futura-CondensedMedium"/>
          <w:b/>
          <w:sz w:val="24"/>
          <w:szCs w:val="24"/>
        </w:rPr>
        <w:t xml:space="preserve">ostra interattiva in </w:t>
      </w:r>
      <w:proofErr w:type="spellStart"/>
      <w:r w:rsidR="00FF7B52" w:rsidRPr="000B0897">
        <w:rPr>
          <w:rFonts w:cs="Futura-CondensedMedium"/>
          <w:b/>
          <w:sz w:val="24"/>
          <w:szCs w:val="24"/>
        </w:rPr>
        <w:t>Trompe</w:t>
      </w:r>
      <w:proofErr w:type="spellEnd"/>
      <w:r w:rsidR="00FF7B52" w:rsidRPr="000B0897">
        <w:rPr>
          <w:rFonts w:cs="Futura-CondensedMedium"/>
          <w:b/>
          <w:sz w:val="24"/>
          <w:szCs w:val="24"/>
        </w:rPr>
        <w:t xml:space="preserve"> </w:t>
      </w:r>
      <w:r w:rsidR="000B0897" w:rsidRPr="000B0897">
        <w:rPr>
          <w:rFonts w:cs="Futura-CondensedMedium"/>
          <w:b/>
          <w:sz w:val="24"/>
          <w:szCs w:val="24"/>
        </w:rPr>
        <w:t>l’</w:t>
      </w:r>
      <w:proofErr w:type="spellStart"/>
      <w:r w:rsidR="000B0897" w:rsidRPr="000B0897">
        <w:rPr>
          <w:rFonts w:cs="Futura-CondensedMedium"/>
          <w:b/>
          <w:sz w:val="24"/>
          <w:szCs w:val="24"/>
        </w:rPr>
        <w:t>Oeil</w:t>
      </w:r>
      <w:proofErr w:type="spellEnd"/>
      <w:r w:rsidR="000B0897" w:rsidRPr="000B0897">
        <w:rPr>
          <w:rFonts w:cs="Futura-CondensedMedium"/>
          <w:b/>
          <w:sz w:val="24"/>
          <w:szCs w:val="24"/>
        </w:rPr>
        <w:t>, a ingresso libero</w:t>
      </w:r>
      <w:r w:rsidR="00E50EA3">
        <w:rPr>
          <w:rFonts w:cs="Futura-CondensedMedium"/>
          <w:b/>
          <w:sz w:val="24"/>
          <w:szCs w:val="24"/>
        </w:rPr>
        <w:t>,</w:t>
      </w:r>
      <w:r w:rsidR="00FF7B52" w:rsidRPr="000B0897">
        <w:rPr>
          <w:rFonts w:cs="Futura-CondensedMedium"/>
          <w:sz w:val="24"/>
          <w:szCs w:val="24"/>
        </w:rPr>
        <w:t xml:space="preserve"> “con l’intento – spiga l’artista -</w:t>
      </w:r>
      <w:r w:rsidR="00FF7B52" w:rsidRPr="000B0897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06E30" w:rsidRPr="000B0897">
        <w:rPr>
          <w:rFonts w:eastAsia="Times New Roman" w:cs="Times New Roman"/>
          <w:sz w:val="24"/>
          <w:szCs w:val="24"/>
          <w:lang w:eastAsia="it-IT"/>
        </w:rPr>
        <w:t>di estendere le mie ricerche pittoriche a partire dal mio lavoro di scultura</w:t>
      </w:r>
      <w:r w:rsidR="00C0335B" w:rsidRPr="000B0897">
        <w:rPr>
          <w:rFonts w:eastAsia="Times New Roman" w:cs="Times New Roman"/>
          <w:sz w:val="24"/>
          <w:szCs w:val="24"/>
          <w:lang w:eastAsia="it-IT"/>
        </w:rPr>
        <w:t>,</w:t>
      </w:r>
      <w:r w:rsidR="00006E30" w:rsidRPr="000B0897">
        <w:rPr>
          <w:rFonts w:eastAsia="Times New Roman" w:cs="Times New Roman"/>
          <w:sz w:val="24"/>
          <w:szCs w:val="24"/>
          <w:lang w:eastAsia="it-IT"/>
        </w:rPr>
        <w:t xml:space="preserve"> dove prediligo l’illusione ottica e la smaterializzazione del materiale plastico</w:t>
      </w:r>
      <w:r w:rsidR="00FF7B52" w:rsidRPr="000B0897">
        <w:rPr>
          <w:rFonts w:eastAsia="Times New Roman" w:cs="Times New Roman"/>
          <w:sz w:val="24"/>
          <w:szCs w:val="24"/>
          <w:lang w:eastAsia="it-IT"/>
        </w:rPr>
        <w:t>”</w:t>
      </w:r>
      <w:r w:rsidR="00006E30" w:rsidRPr="000B0897">
        <w:rPr>
          <w:rFonts w:eastAsia="Times New Roman" w:cs="Times New Roman"/>
          <w:sz w:val="24"/>
          <w:szCs w:val="24"/>
          <w:lang w:eastAsia="it-IT"/>
        </w:rPr>
        <w:t>.</w:t>
      </w:r>
      <w:r w:rsidR="00FF7B52" w:rsidRPr="000B0897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FF7B52" w:rsidRPr="00FF7B52" w:rsidRDefault="00FF7B52" w:rsidP="00FF7B5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B0897">
        <w:rPr>
          <w:rFonts w:eastAsia="Times New Roman" w:cs="Times New Roman"/>
          <w:sz w:val="24"/>
          <w:szCs w:val="24"/>
          <w:lang w:eastAsia="it-IT"/>
        </w:rPr>
        <w:t xml:space="preserve">Nelle opere in mostra, infatti “la pittura diventa ‘Illusione  ottica al </w:t>
      </w:r>
      <w:proofErr w:type="spellStart"/>
      <w:r w:rsidRPr="000B0897">
        <w:rPr>
          <w:rFonts w:eastAsia="Times New Roman" w:cs="Times New Roman"/>
          <w:sz w:val="24"/>
          <w:szCs w:val="24"/>
          <w:lang w:eastAsia="it-IT"/>
        </w:rPr>
        <w:t>contrario’</w:t>
      </w:r>
      <w:proofErr w:type="spellEnd"/>
      <w:r w:rsidRPr="000B0897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006E30" w:rsidRPr="000B0897">
        <w:rPr>
          <w:rFonts w:eastAsia="Times New Roman" w:cs="Times New Roman"/>
          <w:sz w:val="24"/>
          <w:szCs w:val="24"/>
          <w:lang w:eastAsia="it-IT"/>
        </w:rPr>
        <w:t> </w:t>
      </w:r>
      <w:r w:rsidRPr="000B0897">
        <w:rPr>
          <w:rFonts w:eastAsia="Times New Roman" w:cs="Times New Roman"/>
          <w:sz w:val="24"/>
          <w:szCs w:val="24"/>
          <w:lang w:eastAsia="it-IT"/>
        </w:rPr>
        <w:t>i</w:t>
      </w:r>
      <w:r w:rsidR="00006E30" w:rsidRPr="000B0897">
        <w:rPr>
          <w:rFonts w:eastAsia="Times New Roman" w:cs="Times New Roman"/>
          <w:sz w:val="24"/>
          <w:szCs w:val="24"/>
          <w:lang w:eastAsia="it-IT"/>
        </w:rPr>
        <w:t xml:space="preserve">l frammento </w:t>
      </w:r>
      <w:r w:rsidRPr="000B0897">
        <w:rPr>
          <w:rFonts w:eastAsia="Times New Roman" w:cs="Times New Roman"/>
          <w:sz w:val="24"/>
          <w:szCs w:val="24"/>
          <w:lang w:eastAsia="it-IT"/>
        </w:rPr>
        <w:t>un</w:t>
      </w:r>
      <w:r w:rsidR="00006E30" w:rsidRPr="000B0897">
        <w:rPr>
          <w:rFonts w:eastAsia="Times New Roman" w:cs="Times New Roman"/>
          <w:sz w:val="24"/>
          <w:szCs w:val="24"/>
          <w:lang w:eastAsia="it-IT"/>
        </w:rPr>
        <w:t xml:space="preserve"> mattoncino atomico e energia vib</w:t>
      </w:r>
      <w:r w:rsidRPr="000B0897">
        <w:rPr>
          <w:rFonts w:eastAsia="Times New Roman" w:cs="Times New Roman"/>
          <w:sz w:val="24"/>
          <w:szCs w:val="24"/>
          <w:lang w:eastAsia="it-IT"/>
        </w:rPr>
        <w:t>ratoria del</w:t>
      </w:r>
      <w:r w:rsidRPr="00FF7B52">
        <w:rPr>
          <w:rFonts w:eastAsia="Times New Roman" w:cs="Times New Roman"/>
          <w:sz w:val="24"/>
          <w:szCs w:val="24"/>
          <w:lang w:eastAsia="it-IT"/>
        </w:rPr>
        <w:t xml:space="preserve"> colore in movimento che </w:t>
      </w:r>
      <w:r w:rsidR="00006E30" w:rsidRPr="00006E30">
        <w:rPr>
          <w:rFonts w:eastAsia="Times New Roman" w:cs="Times New Roman"/>
          <w:sz w:val="24"/>
          <w:szCs w:val="24"/>
          <w:lang w:eastAsia="it-IT"/>
        </w:rPr>
        <w:t>cerca la sua collocazione</w:t>
      </w:r>
      <w:r w:rsidRPr="00FF7B52">
        <w:rPr>
          <w:rFonts w:eastAsia="Times New Roman" w:cs="Times New Roman"/>
          <w:sz w:val="24"/>
          <w:szCs w:val="24"/>
          <w:lang w:eastAsia="it-IT"/>
        </w:rPr>
        <w:t>,</w:t>
      </w:r>
      <w:r w:rsidR="00006E30" w:rsidRPr="00006E30">
        <w:rPr>
          <w:rFonts w:eastAsia="Times New Roman" w:cs="Times New Roman"/>
          <w:sz w:val="24"/>
          <w:szCs w:val="24"/>
          <w:lang w:eastAsia="it-IT"/>
        </w:rPr>
        <w:t xml:space="preserve"> così come l’inconscio cerca la forma e la reinventa continuamente</w:t>
      </w:r>
      <w:r w:rsidRPr="00FF7B52">
        <w:rPr>
          <w:rFonts w:eastAsia="Times New Roman" w:cs="Times New Roman"/>
          <w:sz w:val="24"/>
          <w:szCs w:val="24"/>
          <w:lang w:eastAsia="it-IT"/>
        </w:rPr>
        <w:t>”</w:t>
      </w:r>
      <w:r w:rsidR="00006E30" w:rsidRPr="00006E30">
        <w:rPr>
          <w:rFonts w:eastAsia="Times New Roman" w:cs="Times New Roman"/>
          <w:sz w:val="24"/>
          <w:szCs w:val="24"/>
          <w:lang w:eastAsia="it-IT"/>
        </w:rPr>
        <w:t>. </w:t>
      </w:r>
    </w:p>
    <w:p w:rsidR="00C0335B" w:rsidRDefault="00C0335B" w:rsidP="00FF7B5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7F05E1" w:rsidRPr="00FF7B52" w:rsidRDefault="00FF7B52" w:rsidP="00FF7B5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F7B52">
        <w:rPr>
          <w:rFonts w:eastAsia="Times New Roman" w:cs="Times New Roman"/>
          <w:sz w:val="24"/>
          <w:szCs w:val="24"/>
          <w:lang w:eastAsia="it-IT"/>
        </w:rPr>
        <w:t>All’occhio</w:t>
      </w:r>
      <w:r w:rsidR="00006E30" w:rsidRPr="00006E30">
        <w:rPr>
          <w:rFonts w:eastAsia="Times New Roman" w:cs="Times New Roman"/>
          <w:sz w:val="24"/>
          <w:szCs w:val="24"/>
          <w:lang w:eastAsia="it-IT"/>
        </w:rPr>
        <w:t xml:space="preserve"> nudo</w:t>
      </w:r>
      <w:r w:rsidRPr="00FF7B52">
        <w:rPr>
          <w:rFonts w:eastAsia="Times New Roman" w:cs="Times New Roman"/>
          <w:sz w:val="24"/>
          <w:szCs w:val="24"/>
          <w:lang w:eastAsia="it-IT"/>
        </w:rPr>
        <w:t>,</w:t>
      </w:r>
      <w:r w:rsidR="00006E30" w:rsidRPr="00006E30">
        <w:rPr>
          <w:rFonts w:eastAsia="Times New Roman" w:cs="Times New Roman"/>
          <w:sz w:val="24"/>
          <w:szCs w:val="24"/>
          <w:lang w:eastAsia="it-IT"/>
        </w:rPr>
        <w:t xml:space="preserve"> i quadri sono composizioni cromatiche geometriche ma, con l’ausilio di un obbiettivo, la forma celata si rende visibile. </w:t>
      </w:r>
      <w:r w:rsidRPr="00FF7B52">
        <w:rPr>
          <w:rFonts w:eastAsia="Times New Roman" w:cs="Times New Roman"/>
          <w:sz w:val="24"/>
          <w:szCs w:val="24"/>
          <w:lang w:eastAsia="it-IT"/>
        </w:rPr>
        <w:t>“</w:t>
      </w:r>
      <w:r w:rsidR="00006E30" w:rsidRPr="00006E30">
        <w:rPr>
          <w:rFonts w:eastAsia="Times New Roman" w:cs="Times New Roman"/>
          <w:sz w:val="24"/>
          <w:szCs w:val="24"/>
          <w:lang w:eastAsia="it-IT"/>
        </w:rPr>
        <w:t xml:space="preserve">Metafora della ricerca spirituale </w:t>
      </w:r>
      <w:r w:rsidR="00C0335B">
        <w:rPr>
          <w:rFonts w:eastAsia="Times New Roman" w:cs="Times New Roman"/>
          <w:sz w:val="24"/>
          <w:szCs w:val="24"/>
          <w:lang w:eastAsia="it-IT"/>
        </w:rPr>
        <w:t>che va al di là delle apparenze -</w:t>
      </w:r>
      <w:r w:rsidRPr="00FF7B52">
        <w:rPr>
          <w:rFonts w:eastAsia="Times New Roman" w:cs="Times New Roman"/>
          <w:sz w:val="24"/>
          <w:szCs w:val="24"/>
          <w:lang w:eastAsia="it-IT"/>
        </w:rPr>
        <w:t xml:space="preserve"> prosegue la pittrice e scultrice -, per </w:t>
      </w:r>
      <w:r w:rsidR="00006E30" w:rsidRPr="00006E30">
        <w:rPr>
          <w:rFonts w:eastAsia="Times New Roman" w:cs="Times New Roman"/>
          <w:sz w:val="24"/>
          <w:szCs w:val="24"/>
          <w:lang w:eastAsia="it-IT"/>
        </w:rPr>
        <w:t>scendere nella parte più segreta dell’essere</w:t>
      </w:r>
      <w:r w:rsidRPr="00FF7B52">
        <w:rPr>
          <w:rFonts w:eastAsia="Times New Roman" w:cs="Times New Roman"/>
          <w:sz w:val="24"/>
          <w:szCs w:val="24"/>
          <w:lang w:eastAsia="it-IT"/>
        </w:rPr>
        <w:t xml:space="preserve"> e consentire al</w:t>
      </w:r>
      <w:r w:rsidR="00006E30" w:rsidRPr="00006E30">
        <w:rPr>
          <w:rFonts w:eastAsia="Times New Roman" w:cs="Times New Roman"/>
          <w:sz w:val="24"/>
          <w:szCs w:val="24"/>
          <w:lang w:eastAsia="it-IT"/>
        </w:rPr>
        <w:t xml:space="preserve">l’inconscio </w:t>
      </w:r>
      <w:r w:rsidRPr="00FF7B52">
        <w:rPr>
          <w:rFonts w:eastAsia="Times New Roman" w:cs="Times New Roman"/>
          <w:sz w:val="24"/>
          <w:szCs w:val="24"/>
          <w:lang w:eastAsia="it-IT"/>
        </w:rPr>
        <w:t>di</w:t>
      </w:r>
      <w:r w:rsidR="00006E30" w:rsidRPr="00006E30">
        <w:rPr>
          <w:rFonts w:eastAsia="Times New Roman" w:cs="Times New Roman"/>
          <w:sz w:val="24"/>
          <w:szCs w:val="24"/>
          <w:lang w:eastAsia="it-IT"/>
        </w:rPr>
        <w:t xml:space="preserve"> riportare alla </w:t>
      </w:r>
      <w:r w:rsidRPr="00FF7B52">
        <w:rPr>
          <w:rFonts w:eastAsia="Times New Roman" w:cs="Times New Roman"/>
          <w:sz w:val="24"/>
          <w:szCs w:val="24"/>
          <w:lang w:eastAsia="it-IT"/>
        </w:rPr>
        <w:t>superficie il materiale onirico, p</w:t>
      </w:r>
      <w:r w:rsidR="00006E30" w:rsidRPr="00006E30">
        <w:rPr>
          <w:rFonts w:eastAsia="Times New Roman" w:cs="Times New Roman"/>
          <w:sz w:val="24"/>
          <w:szCs w:val="24"/>
          <w:lang w:eastAsia="it-IT"/>
        </w:rPr>
        <w:t>roporre figure e simboli come chiavi capaci di introdurci a realtà sottili e a concetti profond</w:t>
      </w:r>
      <w:r w:rsidRPr="00FF7B52">
        <w:rPr>
          <w:rFonts w:eastAsia="Times New Roman" w:cs="Times New Roman"/>
          <w:sz w:val="24"/>
          <w:szCs w:val="24"/>
          <w:lang w:eastAsia="it-IT"/>
        </w:rPr>
        <w:t xml:space="preserve">i sulla nostra stessa natura di esseri terrestri, per riconquistare il Paradiso. </w:t>
      </w:r>
      <w:r w:rsidR="00006E30" w:rsidRPr="00006E30">
        <w:rPr>
          <w:rFonts w:eastAsia="Times New Roman" w:cs="Times New Roman"/>
          <w:sz w:val="24"/>
          <w:szCs w:val="24"/>
          <w:lang w:eastAsia="it-IT"/>
        </w:rPr>
        <w:t xml:space="preserve">La nostra </w:t>
      </w:r>
      <w:proofErr w:type="spellStart"/>
      <w:r w:rsidR="00006E30" w:rsidRPr="00006E30">
        <w:rPr>
          <w:rFonts w:eastAsia="Times New Roman" w:cs="Times New Roman"/>
          <w:sz w:val="24"/>
          <w:szCs w:val="24"/>
          <w:lang w:eastAsia="it-IT"/>
        </w:rPr>
        <w:t>Dignitas</w:t>
      </w:r>
      <w:proofErr w:type="spellEnd"/>
      <w:r w:rsidR="00006E30" w:rsidRPr="00006E30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="00006E30" w:rsidRPr="00006E30">
        <w:rPr>
          <w:rFonts w:eastAsia="Times New Roman" w:cs="Times New Roman"/>
          <w:sz w:val="24"/>
          <w:szCs w:val="24"/>
          <w:lang w:eastAsia="it-IT"/>
        </w:rPr>
        <w:t>Terrae</w:t>
      </w:r>
      <w:proofErr w:type="spellEnd"/>
      <w:r w:rsidRPr="00FF7B52">
        <w:rPr>
          <w:rFonts w:eastAsia="Times New Roman" w:cs="Times New Roman"/>
          <w:sz w:val="24"/>
          <w:szCs w:val="24"/>
          <w:lang w:eastAsia="it-IT"/>
        </w:rPr>
        <w:t>”</w:t>
      </w:r>
      <w:r w:rsidR="00006E30" w:rsidRPr="00006E30">
        <w:rPr>
          <w:rFonts w:eastAsia="Times New Roman" w:cs="Times New Roman"/>
          <w:sz w:val="24"/>
          <w:szCs w:val="24"/>
          <w:lang w:eastAsia="it-IT"/>
        </w:rPr>
        <w:t>.</w:t>
      </w:r>
    </w:p>
    <w:p w:rsidR="00C0335B" w:rsidRDefault="00C0335B" w:rsidP="00FF7B52">
      <w:pPr>
        <w:spacing w:after="0" w:line="240" w:lineRule="auto"/>
        <w:jc w:val="both"/>
        <w:rPr>
          <w:rFonts w:cs="CharterITCPro-Regular-F1001+0"/>
          <w:b/>
          <w:sz w:val="24"/>
          <w:szCs w:val="24"/>
        </w:rPr>
      </w:pPr>
    </w:p>
    <w:p w:rsidR="002A3DAA" w:rsidRPr="00FF7B52" w:rsidRDefault="00B709AD" w:rsidP="00FF7B52">
      <w:pPr>
        <w:spacing w:after="0" w:line="240" w:lineRule="auto"/>
        <w:jc w:val="both"/>
        <w:rPr>
          <w:sz w:val="24"/>
          <w:szCs w:val="24"/>
        </w:rPr>
      </w:pPr>
      <w:r w:rsidRPr="00B709AD">
        <w:rPr>
          <w:rFonts w:cs="CharterITCPro-Regular-F1001+0"/>
          <w:b/>
        </w:rPr>
        <w:t>La mostra resta aperta fino a domenica 19 aprile 2020.</w:t>
      </w:r>
      <w:r>
        <w:rPr>
          <w:rFonts w:cs="CharterITCPro-Regular-F1001+0"/>
        </w:rPr>
        <w:t xml:space="preserve"> </w:t>
      </w:r>
      <w:r w:rsidR="002817A2" w:rsidRPr="00DC6560">
        <w:rPr>
          <w:rFonts w:cs="CharterITCPro-Regular-F1001+0"/>
        </w:rPr>
        <w:t>Orario:</w:t>
      </w:r>
      <w:r w:rsidR="002817A2" w:rsidRPr="00AB0D96">
        <w:rPr>
          <w:rFonts w:cs="CharterITCPro-Regular-F1001+0"/>
        </w:rPr>
        <w:t xml:space="preserve"> martedì-sabato 10-12, 17-00, domenica 17-00; lunedì chiuso. </w:t>
      </w:r>
      <w:r w:rsidR="00632FA1" w:rsidRPr="00FF7B52">
        <w:rPr>
          <w:rFonts w:cs="CharterITCPro-Regular-F1001+0"/>
          <w:b/>
          <w:sz w:val="24"/>
          <w:szCs w:val="24"/>
        </w:rPr>
        <w:t>Per info:</w:t>
      </w:r>
      <w:r w:rsidR="00F75AA6" w:rsidRPr="00FF7B52">
        <w:rPr>
          <w:b/>
          <w:sz w:val="24"/>
          <w:szCs w:val="24"/>
        </w:rPr>
        <w:t xml:space="preserve"> </w:t>
      </w:r>
      <w:r w:rsidR="00632FA1" w:rsidRPr="00FF7B52">
        <w:rPr>
          <w:rStyle w:val="A1"/>
          <w:b/>
          <w:sz w:val="24"/>
          <w:szCs w:val="24"/>
        </w:rPr>
        <w:t>+390583</w:t>
      </w:r>
      <w:r w:rsidR="00F75AA6" w:rsidRPr="00FF7B52">
        <w:rPr>
          <w:rStyle w:val="A1"/>
          <w:b/>
          <w:sz w:val="24"/>
          <w:szCs w:val="24"/>
        </w:rPr>
        <w:t>491104</w:t>
      </w:r>
      <w:r w:rsidR="00632FA1" w:rsidRPr="00FF7B52">
        <w:rPr>
          <w:rStyle w:val="A1"/>
          <w:b/>
          <w:sz w:val="24"/>
          <w:szCs w:val="24"/>
        </w:rPr>
        <w:t xml:space="preserve">, </w:t>
      </w:r>
      <w:hyperlink r:id="rId6" w:history="1">
        <w:r w:rsidR="00632FA1" w:rsidRPr="00FF7B52">
          <w:rPr>
            <w:rStyle w:val="Collegamentoipertestuale"/>
            <w:b/>
            <w:sz w:val="24"/>
            <w:szCs w:val="24"/>
          </w:rPr>
          <w:t>www.oliosutavola.com</w:t>
        </w:r>
      </w:hyperlink>
      <w:r w:rsidR="00632FA1" w:rsidRPr="00FF7B52">
        <w:rPr>
          <w:b/>
          <w:sz w:val="24"/>
          <w:szCs w:val="24"/>
        </w:rPr>
        <w:t xml:space="preserve">. </w:t>
      </w:r>
    </w:p>
    <w:sectPr w:rsidR="002A3DAA" w:rsidRPr="00FF7B52" w:rsidSect="00437B7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4A" w:rsidRDefault="00E3524A" w:rsidP="00D66BE7">
      <w:pPr>
        <w:spacing w:after="0" w:line="240" w:lineRule="auto"/>
      </w:pPr>
      <w:r>
        <w:separator/>
      </w:r>
    </w:p>
  </w:endnote>
  <w:endnote w:type="continuationSeparator" w:id="0">
    <w:p w:rsidR="00E3524A" w:rsidRDefault="00E3524A" w:rsidP="00D6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TNQN L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">
    <w:altName w:val="Helvetic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rterITCPro-Regular-F1001+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E7" w:rsidRPr="002C6890" w:rsidRDefault="00D66BE7" w:rsidP="002C6890">
    <w:pPr>
      <w:pStyle w:val="Pidipagina"/>
      <w:jc w:val="right"/>
      <w:rPr>
        <w:sz w:val="18"/>
        <w:szCs w:val="18"/>
      </w:rPr>
    </w:pPr>
    <w:r w:rsidRPr="002C6890">
      <w:rPr>
        <w:sz w:val="18"/>
        <w:szCs w:val="18"/>
      </w:rPr>
      <w:t>Ufficio stampa Anna Benedetto</w:t>
    </w:r>
    <w:r w:rsidRPr="002C6890">
      <w:rPr>
        <w:sz w:val="18"/>
        <w:szCs w:val="18"/>
      </w:rPr>
      <w:br/>
      <w:t>3474022986</w:t>
    </w:r>
    <w:r w:rsidRPr="002C6890">
      <w:rPr>
        <w:sz w:val="18"/>
        <w:szCs w:val="18"/>
      </w:rPr>
      <w:br/>
    </w:r>
    <w:hyperlink r:id="rId1" w:history="1">
      <w:r w:rsidRPr="002C6890">
        <w:rPr>
          <w:rStyle w:val="Collegamentoipertestuale"/>
          <w:sz w:val="18"/>
          <w:szCs w:val="18"/>
        </w:rPr>
        <w:t>anna.benedetto.lucca@gmail.com</w:t>
      </w:r>
    </w:hyperlink>
    <w:r w:rsidRPr="002C6890">
      <w:rPr>
        <w:sz w:val="18"/>
        <w:szCs w:val="18"/>
      </w:rPr>
      <w:t xml:space="preserve"> </w:t>
    </w:r>
  </w:p>
  <w:p w:rsidR="00D66BE7" w:rsidRDefault="00D66B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4A" w:rsidRDefault="00E3524A" w:rsidP="00D66BE7">
      <w:pPr>
        <w:spacing w:after="0" w:line="240" w:lineRule="auto"/>
      </w:pPr>
      <w:r>
        <w:separator/>
      </w:r>
    </w:p>
  </w:footnote>
  <w:footnote w:type="continuationSeparator" w:id="0">
    <w:p w:rsidR="00E3524A" w:rsidRDefault="00E3524A" w:rsidP="00D6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E7" w:rsidRDefault="0015718C" w:rsidP="00D66BE7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973652" cy="761857"/>
          <wp:effectExtent l="19050" t="0" r="7548" b="0"/>
          <wp:docPr id="4" name="Immagine 3" descr="logo VC olio su tavola art ga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C olio su tavola art galler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2416" cy="76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4EB0" w:rsidRDefault="00EF4EB0" w:rsidP="00D66BE7">
    <w:pPr>
      <w:pStyle w:val="Intestazione"/>
      <w:jc w:val="right"/>
      <w:rPr>
        <w:sz w:val="18"/>
        <w:szCs w:val="18"/>
      </w:rPr>
    </w:pPr>
  </w:p>
  <w:p w:rsidR="00D66BE7" w:rsidRPr="00EF4EB0" w:rsidRDefault="00D66BE7" w:rsidP="00D66BE7">
    <w:pPr>
      <w:pStyle w:val="Intestazione"/>
      <w:jc w:val="right"/>
      <w:rPr>
        <w:sz w:val="18"/>
        <w:szCs w:val="18"/>
      </w:rPr>
    </w:pPr>
    <w:r w:rsidRPr="00EF4EB0">
      <w:rPr>
        <w:sz w:val="18"/>
        <w:szCs w:val="18"/>
      </w:rPr>
      <w:t>Galleria d’arte</w:t>
    </w:r>
    <w:r w:rsidR="001A4B29" w:rsidRPr="00EF4EB0">
      <w:rPr>
        <w:sz w:val="18"/>
        <w:szCs w:val="18"/>
      </w:rPr>
      <w:t>. Via del Battistero, 38 - LUCCA</w:t>
    </w:r>
  </w:p>
  <w:p w:rsidR="00D66BE7" w:rsidRDefault="00D66BE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D66BE7"/>
    <w:rsid w:val="00006E30"/>
    <w:rsid w:val="00041FD6"/>
    <w:rsid w:val="000456BC"/>
    <w:rsid w:val="00056041"/>
    <w:rsid w:val="00075A77"/>
    <w:rsid w:val="00091BA3"/>
    <w:rsid w:val="000A2ABE"/>
    <w:rsid w:val="000A4A77"/>
    <w:rsid w:val="000A608B"/>
    <w:rsid w:val="000B0897"/>
    <w:rsid w:val="00110A70"/>
    <w:rsid w:val="00127DAC"/>
    <w:rsid w:val="0015718C"/>
    <w:rsid w:val="0017127F"/>
    <w:rsid w:val="001A4B29"/>
    <w:rsid w:val="001C215A"/>
    <w:rsid w:val="00277490"/>
    <w:rsid w:val="002817A2"/>
    <w:rsid w:val="002A3DAA"/>
    <w:rsid w:val="002C1771"/>
    <w:rsid w:val="002C6890"/>
    <w:rsid w:val="002D6B1B"/>
    <w:rsid w:val="002E37A8"/>
    <w:rsid w:val="002E44D7"/>
    <w:rsid w:val="002F0B98"/>
    <w:rsid w:val="00306081"/>
    <w:rsid w:val="00347780"/>
    <w:rsid w:val="00354837"/>
    <w:rsid w:val="00356643"/>
    <w:rsid w:val="00395939"/>
    <w:rsid w:val="003B01DF"/>
    <w:rsid w:val="003E21D4"/>
    <w:rsid w:val="003E5735"/>
    <w:rsid w:val="003F2212"/>
    <w:rsid w:val="00436C27"/>
    <w:rsid w:val="00437B70"/>
    <w:rsid w:val="00455408"/>
    <w:rsid w:val="00457104"/>
    <w:rsid w:val="004B43C0"/>
    <w:rsid w:val="00567B79"/>
    <w:rsid w:val="005A2EA8"/>
    <w:rsid w:val="005A4CCA"/>
    <w:rsid w:val="005E5E2C"/>
    <w:rsid w:val="00604054"/>
    <w:rsid w:val="006225E2"/>
    <w:rsid w:val="00632FA1"/>
    <w:rsid w:val="006903FE"/>
    <w:rsid w:val="006A232E"/>
    <w:rsid w:val="0071757B"/>
    <w:rsid w:val="007B22A6"/>
    <w:rsid w:val="007C392A"/>
    <w:rsid w:val="007D03DA"/>
    <w:rsid w:val="007F05E1"/>
    <w:rsid w:val="00806164"/>
    <w:rsid w:val="008067FE"/>
    <w:rsid w:val="00846C62"/>
    <w:rsid w:val="00860B38"/>
    <w:rsid w:val="00876563"/>
    <w:rsid w:val="008D53DA"/>
    <w:rsid w:val="00926615"/>
    <w:rsid w:val="00967686"/>
    <w:rsid w:val="00985148"/>
    <w:rsid w:val="009B148A"/>
    <w:rsid w:val="009E5841"/>
    <w:rsid w:val="00A0542C"/>
    <w:rsid w:val="00A14737"/>
    <w:rsid w:val="00A82A0B"/>
    <w:rsid w:val="00AB0479"/>
    <w:rsid w:val="00AB0D96"/>
    <w:rsid w:val="00AF244B"/>
    <w:rsid w:val="00B23C5A"/>
    <w:rsid w:val="00B709AD"/>
    <w:rsid w:val="00B7343E"/>
    <w:rsid w:val="00BC3B39"/>
    <w:rsid w:val="00BC595D"/>
    <w:rsid w:val="00C0335B"/>
    <w:rsid w:val="00C52A85"/>
    <w:rsid w:val="00C61511"/>
    <w:rsid w:val="00C756FD"/>
    <w:rsid w:val="00CC773A"/>
    <w:rsid w:val="00CE0D31"/>
    <w:rsid w:val="00CE46EF"/>
    <w:rsid w:val="00D24AA6"/>
    <w:rsid w:val="00D66BE7"/>
    <w:rsid w:val="00D71BF8"/>
    <w:rsid w:val="00D93298"/>
    <w:rsid w:val="00DC6560"/>
    <w:rsid w:val="00E15297"/>
    <w:rsid w:val="00E325B7"/>
    <w:rsid w:val="00E3524A"/>
    <w:rsid w:val="00E50EA3"/>
    <w:rsid w:val="00E571FE"/>
    <w:rsid w:val="00E863C5"/>
    <w:rsid w:val="00EC6885"/>
    <w:rsid w:val="00EF4EB0"/>
    <w:rsid w:val="00EF6C07"/>
    <w:rsid w:val="00F0378B"/>
    <w:rsid w:val="00F05080"/>
    <w:rsid w:val="00F05D3B"/>
    <w:rsid w:val="00F149A9"/>
    <w:rsid w:val="00F326C2"/>
    <w:rsid w:val="00F45284"/>
    <w:rsid w:val="00F559FE"/>
    <w:rsid w:val="00F64693"/>
    <w:rsid w:val="00F67DF6"/>
    <w:rsid w:val="00F75AA6"/>
    <w:rsid w:val="00F972F2"/>
    <w:rsid w:val="00FA59FA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B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6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6BE7"/>
  </w:style>
  <w:style w:type="paragraph" w:styleId="Pidipagina">
    <w:name w:val="footer"/>
    <w:basedOn w:val="Normale"/>
    <w:link w:val="PidipaginaCarattere"/>
    <w:uiPriority w:val="99"/>
    <w:unhideWhenUsed/>
    <w:rsid w:val="00D66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6B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B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6BE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A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75AA6"/>
    <w:pPr>
      <w:autoSpaceDE w:val="0"/>
      <w:autoSpaceDN w:val="0"/>
      <w:adjustRightInd w:val="0"/>
      <w:spacing w:after="0" w:line="240" w:lineRule="auto"/>
    </w:pPr>
    <w:rPr>
      <w:rFonts w:ascii="VTNQN L+ DIN" w:hAnsi="VTNQN L+ DIN" w:cs="VTNQN L+ DIN"/>
      <w:color w:val="000000"/>
      <w:sz w:val="24"/>
      <w:szCs w:val="24"/>
    </w:rPr>
  </w:style>
  <w:style w:type="character" w:customStyle="1" w:styleId="A1">
    <w:name w:val="A1"/>
    <w:uiPriority w:val="99"/>
    <w:rsid w:val="00F75AA6"/>
    <w:rPr>
      <w:rFonts w:cs="VTNQN L+ DI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C756FD"/>
    <w:pPr>
      <w:spacing w:line="241" w:lineRule="atLeast"/>
    </w:pPr>
    <w:rPr>
      <w:rFonts w:ascii="Helvetica LT" w:hAnsi="Helvetica L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756FD"/>
    <w:pPr>
      <w:spacing w:line="241" w:lineRule="atLeast"/>
    </w:pPr>
    <w:rPr>
      <w:rFonts w:ascii="Helvetica LT" w:hAnsi="Helvetica LT" w:cstheme="minorBidi"/>
      <w:color w:val="auto"/>
    </w:rPr>
  </w:style>
  <w:style w:type="character" w:styleId="Enfasicorsivo">
    <w:name w:val="Emphasis"/>
    <w:basedOn w:val="Carpredefinitoparagrafo"/>
    <w:uiPriority w:val="20"/>
    <w:qFormat/>
    <w:rsid w:val="007F05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osutavol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41</cp:revision>
  <dcterms:created xsi:type="dcterms:W3CDTF">2019-09-10T22:35:00Z</dcterms:created>
  <dcterms:modified xsi:type="dcterms:W3CDTF">2020-02-04T17:02:00Z</dcterms:modified>
</cp:coreProperties>
</file>