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E8F03" w14:textId="52E756C8" w:rsidR="00306965" w:rsidRPr="000B2FCE" w:rsidRDefault="00B713F2" w:rsidP="000B2FCE">
      <w:pPr>
        <w:jc w:val="center"/>
        <w:rPr>
          <w:rFonts w:ascii="Calibri" w:eastAsia="Times New Roman" w:hAnsi="Calibri" w:cstheme="minorHAnsi"/>
          <w:b/>
          <w:bCs/>
          <w:color w:val="222222"/>
          <w:shd w:val="clear" w:color="auto" w:fill="FFFFFF"/>
          <w:lang w:eastAsia="it-IT"/>
        </w:rPr>
      </w:pPr>
      <w:bookmarkStart w:id="0" w:name="_GoBack"/>
      <w:proofErr w:type="spellStart"/>
      <w:r w:rsidRPr="000B2FCE">
        <w:rPr>
          <w:rFonts w:ascii="Calibri" w:eastAsia="Times New Roman" w:hAnsi="Calibri" w:cstheme="minorHAnsi"/>
          <w:b/>
          <w:bCs/>
          <w:color w:val="222222"/>
          <w:shd w:val="clear" w:color="auto" w:fill="FFFFFF"/>
          <w:lang w:eastAsia="it-IT"/>
        </w:rPr>
        <w:t>pARTanna</w:t>
      </w:r>
      <w:proofErr w:type="spellEnd"/>
      <w:r w:rsidRPr="000B2FCE">
        <w:rPr>
          <w:rFonts w:ascii="Calibri" w:eastAsia="Times New Roman" w:hAnsi="Calibri" w:cstheme="minorHAnsi"/>
          <w:b/>
          <w:bCs/>
          <w:color w:val="222222"/>
          <w:shd w:val="clear" w:color="auto" w:fill="FFFFFF"/>
          <w:lang w:eastAsia="it-IT"/>
        </w:rPr>
        <w:t xml:space="preserve"> </w:t>
      </w:r>
      <w:proofErr w:type="spellStart"/>
      <w:r w:rsidR="00306965" w:rsidRPr="000B2FCE">
        <w:rPr>
          <w:rFonts w:ascii="Calibri" w:eastAsia="Times New Roman" w:hAnsi="Calibri" w:cstheme="minorHAnsi"/>
          <w:b/>
          <w:bCs/>
          <w:color w:val="222222"/>
          <w:shd w:val="clear" w:color="auto" w:fill="FFFFFF"/>
          <w:lang w:eastAsia="it-IT"/>
        </w:rPr>
        <w:t>Face2Face</w:t>
      </w:r>
      <w:proofErr w:type="spellEnd"/>
    </w:p>
    <w:p w14:paraId="5A28ECBF" w14:textId="77777777" w:rsidR="000B2FCE" w:rsidRPr="000B2FCE" w:rsidRDefault="000B2FCE" w:rsidP="000B2FCE">
      <w:pPr>
        <w:jc w:val="center"/>
        <w:rPr>
          <w:rFonts w:ascii="Calibri" w:eastAsia="Times New Roman" w:hAnsi="Calibri" w:cstheme="minorHAnsi"/>
          <w:b/>
          <w:bCs/>
          <w:color w:val="222222"/>
          <w:shd w:val="clear" w:color="auto" w:fill="FFFFFF"/>
          <w:lang w:eastAsia="it-IT"/>
        </w:rPr>
      </w:pPr>
    </w:p>
    <w:p w14:paraId="28FE1D89" w14:textId="38ACFEE3" w:rsidR="00306965" w:rsidRPr="000B2FCE" w:rsidRDefault="00306965" w:rsidP="000B2FCE">
      <w:pPr>
        <w:jc w:val="center"/>
        <w:rPr>
          <w:rFonts w:ascii="Calibri" w:eastAsia="Times New Roman" w:hAnsi="Calibri" w:cstheme="minorHAnsi"/>
          <w:b/>
          <w:bCs/>
          <w:color w:val="222222"/>
          <w:shd w:val="clear" w:color="auto" w:fill="FFFFFF"/>
          <w:lang w:eastAsia="it-IT"/>
        </w:rPr>
      </w:pPr>
      <w:r w:rsidRPr="000B2FCE">
        <w:rPr>
          <w:rFonts w:ascii="Calibri" w:eastAsia="Times New Roman" w:hAnsi="Calibri" w:cstheme="minorHAnsi"/>
          <w:b/>
          <w:bCs/>
          <w:color w:val="222222"/>
          <w:shd w:val="clear" w:color="auto" w:fill="FFFFFF"/>
          <w:lang w:eastAsia="it-IT"/>
        </w:rPr>
        <w:t xml:space="preserve">Arte, benessere, design e </w:t>
      </w:r>
      <w:r w:rsidR="000B2FCE" w:rsidRPr="000B2FCE">
        <w:rPr>
          <w:rFonts w:ascii="Calibri" w:eastAsia="Times New Roman" w:hAnsi="Calibri" w:cstheme="minorHAnsi"/>
          <w:b/>
          <w:bCs/>
          <w:color w:val="222222"/>
          <w:shd w:val="clear" w:color="auto" w:fill="FFFFFF"/>
          <w:lang w:eastAsia="it-IT"/>
        </w:rPr>
        <w:t>alta gioielleria</w:t>
      </w:r>
      <w:r w:rsidRPr="000B2FCE">
        <w:rPr>
          <w:rFonts w:ascii="Calibri" w:eastAsia="Times New Roman" w:hAnsi="Calibri" w:cstheme="minorHAnsi"/>
          <w:b/>
          <w:bCs/>
          <w:color w:val="222222"/>
          <w:shd w:val="clear" w:color="auto" w:fill="FFFFFF"/>
          <w:lang w:eastAsia="it-IT"/>
        </w:rPr>
        <w:t xml:space="preserve"> protagonisti di</w:t>
      </w:r>
    </w:p>
    <w:p w14:paraId="5A03CE4D" w14:textId="0B68BB11" w:rsidR="00306965" w:rsidRPr="000B2FCE" w:rsidRDefault="00B713F2" w:rsidP="000B2FCE">
      <w:pPr>
        <w:jc w:val="center"/>
        <w:rPr>
          <w:rFonts w:ascii="Calibri" w:eastAsia="Times New Roman" w:hAnsi="Calibri" w:cstheme="minorHAnsi"/>
          <w:b/>
          <w:bCs/>
          <w:color w:val="222222"/>
          <w:shd w:val="clear" w:color="auto" w:fill="FFFFFF"/>
          <w:lang w:eastAsia="it-IT"/>
        </w:rPr>
      </w:pPr>
      <w:r w:rsidRPr="000B2FCE">
        <w:rPr>
          <w:rFonts w:ascii="Calibri" w:eastAsia="Times New Roman" w:hAnsi="Calibri" w:cstheme="minorHAnsi"/>
          <w:b/>
          <w:bCs/>
          <w:color w:val="222222"/>
          <w:shd w:val="clear" w:color="auto" w:fill="FFFFFF"/>
          <w:lang w:eastAsia="it-IT"/>
        </w:rPr>
        <w:t>un aperitivo diffuso a Palazzo Partanna a Napoli.</w:t>
      </w:r>
    </w:p>
    <w:p w14:paraId="1E6CDE8E" w14:textId="51A29DD7" w:rsidR="00306965" w:rsidRPr="000B2FCE" w:rsidRDefault="00306965" w:rsidP="000B2FCE">
      <w:pPr>
        <w:jc w:val="center"/>
        <w:rPr>
          <w:rFonts w:ascii="Calibri" w:eastAsia="Times New Roman" w:hAnsi="Calibri" w:cstheme="minorHAnsi"/>
          <w:b/>
          <w:bCs/>
          <w:color w:val="222222"/>
          <w:shd w:val="clear" w:color="auto" w:fill="FFFFFF"/>
          <w:lang w:eastAsia="it-IT"/>
        </w:rPr>
      </w:pPr>
    </w:p>
    <w:p w14:paraId="1FBEB884" w14:textId="2C8BD9B3" w:rsidR="00B713F2" w:rsidRPr="000B2FCE" w:rsidRDefault="00306965" w:rsidP="000B2FCE">
      <w:pPr>
        <w:jc w:val="center"/>
        <w:rPr>
          <w:rFonts w:ascii="Calibri" w:eastAsia="Times New Roman" w:hAnsi="Calibri" w:cstheme="minorHAnsi"/>
          <w:b/>
          <w:bCs/>
          <w:color w:val="222222"/>
          <w:shd w:val="clear" w:color="auto" w:fill="FFFFFF"/>
          <w:lang w:eastAsia="it-IT"/>
        </w:rPr>
      </w:pPr>
      <w:r w:rsidRPr="000B2FCE">
        <w:rPr>
          <w:rFonts w:ascii="Calibri" w:eastAsia="Times New Roman" w:hAnsi="Calibri" w:cstheme="minorHAnsi"/>
          <w:b/>
          <w:bCs/>
          <w:color w:val="222222"/>
          <w:shd w:val="clear" w:color="auto" w:fill="FFFFFF"/>
          <w:lang w:eastAsia="it-IT"/>
        </w:rPr>
        <w:t>Mercoledì 19 luglio</w:t>
      </w:r>
    </w:p>
    <w:p w14:paraId="668E1A0B" w14:textId="0C2B6339" w:rsidR="00306965" w:rsidRPr="000B2FCE" w:rsidRDefault="00B713F2" w:rsidP="000B2FCE">
      <w:pPr>
        <w:jc w:val="center"/>
        <w:rPr>
          <w:rFonts w:ascii="Calibri" w:eastAsia="Times New Roman" w:hAnsi="Calibri" w:cstheme="minorHAnsi"/>
          <w:b/>
          <w:bCs/>
          <w:color w:val="222222"/>
          <w:shd w:val="clear" w:color="auto" w:fill="FFFFFF"/>
          <w:lang w:eastAsia="it-IT"/>
        </w:rPr>
      </w:pPr>
      <w:r w:rsidRPr="000B2FCE">
        <w:rPr>
          <w:rFonts w:ascii="Calibri" w:eastAsia="Times New Roman" w:hAnsi="Calibri" w:cstheme="minorHAnsi"/>
          <w:b/>
          <w:bCs/>
          <w:color w:val="222222"/>
          <w:shd w:val="clear" w:color="auto" w:fill="FFFFFF"/>
          <w:lang w:eastAsia="it-IT"/>
        </w:rPr>
        <w:t>Piazza Dei Martiri, 58</w:t>
      </w:r>
    </w:p>
    <w:p w14:paraId="7E348AB2" w14:textId="77777777" w:rsidR="00306965" w:rsidRPr="000B2FCE" w:rsidRDefault="00306965" w:rsidP="000B2FCE">
      <w:pPr>
        <w:jc w:val="both"/>
        <w:rPr>
          <w:rFonts w:ascii="Calibri" w:eastAsia="Times New Roman" w:hAnsi="Calibri" w:cstheme="minorHAnsi"/>
          <w:color w:val="222222"/>
          <w:shd w:val="clear" w:color="auto" w:fill="FFFFFF"/>
          <w:lang w:eastAsia="it-IT"/>
        </w:rPr>
      </w:pPr>
    </w:p>
    <w:p w14:paraId="25BAF080" w14:textId="77777777" w:rsidR="00306965" w:rsidRPr="000B2FCE" w:rsidRDefault="00306965" w:rsidP="000B2FCE">
      <w:pPr>
        <w:jc w:val="both"/>
        <w:rPr>
          <w:rFonts w:ascii="Calibri" w:eastAsia="Times New Roman" w:hAnsi="Calibri" w:cstheme="minorHAnsi"/>
          <w:color w:val="222222"/>
          <w:shd w:val="clear" w:color="auto" w:fill="FFFFFF"/>
          <w:lang w:eastAsia="it-IT"/>
        </w:rPr>
      </w:pPr>
    </w:p>
    <w:p w14:paraId="5FBB0C53" w14:textId="77777777" w:rsidR="000B2FCE" w:rsidRPr="000B2FCE" w:rsidRDefault="00B713F2" w:rsidP="000B2FCE">
      <w:pPr>
        <w:jc w:val="both"/>
        <w:rPr>
          <w:rFonts w:ascii="Calibri" w:eastAsia="Times New Roman" w:hAnsi="Calibri" w:cstheme="minorHAnsi"/>
          <w:color w:val="000000"/>
          <w:shd w:val="clear" w:color="auto" w:fill="FFFFFF"/>
          <w:lang w:eastAsia="it-IT"/>
        </w:rPr>
      </w:pPr>
      <w:r w:rsidRPr="000B2FCE">
        <w:rPr>
          <w:rFonts w:ascii="Calibri" w:eastAsia="Times New Roman" w:hAnsi="Calibri" w:cstheme="minorHAnsi"/>
          <w:bCs/>
          <w:color w:val="000000"/>
          <w:shd w:val="clear" w:color="auto" w:fill="FFFFFF"/>
          <w:lang w:eastAsia="it-IT"/>
        </w:rPr>
        <w:t xml:space="preserve">Nasce </w:t>
      </w:r>
      <w:proofErr w:type="spellStart"/>
      <w:r w:rsidRPr="000B2FCE">
        <w:rPr>
          <w:rFonts w:ascii="Calibri" w:eastAsia="Times New Roman" w:hAnsi="Calibri" w:cstheme="minorHAnsi"/>
          <w:b/>
          <w:bCs/>
          <w:color w:val="000000"/>
          <w:shd w:val="clear" w:color="auto" w:fill="FFFFFF"/>
          <w:lang w:eastAsia="it-IT"/>
        </w:rPr>
        <w:t>pARTa</w:t>
      </w:r>
      <w:r w:rsidR="003073A8" w:rsidRPr="000B2FCE">
        <w:rPr>
          <w:rFonts w:ascii="Calibri" w:eastAsia="Times New Roman" w:hAnsi="Calibri" w:cstheme="minorHAnsi"/>
          <w:b/>
          <w:bCs/>
          <w:color w:val="000000"/>
          <w:shd w:val="clear" w:color="auto" w:fill="FFFFFF"/>
          <w:lang w:eastAsia="it-IT"/>
        </w:rPr>
        <w:t>nna</w:t>
      </w:r>
      <w:proofErr w:type="spellEnd"/>
      <w:r w:rsidR="003073A8" w:rsidRPr="000B2FCE">
        <w:rPr>
          <w:rFonts w:ascii="Calibri" w:eastAsia="Times New Roman" w:hAnsi="Calibri" w:cstheme="minorHAnsi"/>
          <w:b/>
          <w:color w:val="000000"/>
          <w:shd w:val="clear" w:color="auto" w:fill="FFFFFF"/>
          <w:lang w:eastAsia="it-IT"/>
        </w:rPr>
        <w:t xml:space="preserve"> </w:t>
      </w:r>
      <w:proofErr w:type="spellStart"/>
      <w:r w:rsidRPr="000B2FCE">
        <w:rPr>
          <w:rFonts w:ascii="Calibri" w:eastAsia="Times New Roman" w:hAnsi="Calibri" w:cstheme="minorHAnsi"/>
          <w:b/>
          <w:color w:val="000000"/>
          <w:shd w:val="clear" w:color="auto" w:fill="FFFFFF"/>
          <w:lang w:eastAsia="it-IT"/>
        </w:rPr>
        <w:t>Face2Face</w:t>
      </w:r>
      <w:proofErr w:type="spellEnd"/>
      <w:r w:rsidR="001C560D" w:rsidRPr="000B2FCE">
        <w:rPr>
          <w:rFonts w:ascii="Calibri" w:eastAsia="Times New Roman" w:hAnsi="Calibri" w:cstheme="minorHAnsi"/>
          <w:color w:val="000000"/>
          <w:shd w:val="clear" w:color="auto" w:fill="FFFFFF"/>
          <w:lang w:eastAsia="it-IT"/>
        </w:rPr>
        <w:t xml:space="preserve">, </w:t>
      </w:r>
      <w:r w:rsidR="003073A8" w:rsidRPr="000B2FCE">
        <w:rPr>
          <w:rFonts w:ascii="Calibri" w:eastAsia="Times New Roman" w:hAnsi="Calibri" w:cstheme="minorHAnsi"/>
          <w:color w:val="000000"/>
          <w:shd w:val="clear" w:color="auto" w:fill="FFFFFF"/>
          <w:lang w:eastAsia="it-IT"/>
        </w:rPr>
        <w:t xml:space="preserve">il primo </w:t>
      </w:r>
      <w:r w:rsidRPr="000B2FCE">
        <w:rPr>
          <w:rFonts w:ascii="Calibri" w:eastAsia="Times New Roman" w:hAnsi="Calibri" w:cstheme="minorHAnsi"/>
          <w:color w:val="000000"/>
          <w:shd w:val="clear" w:color="auto" w:fill="FFFFFF"/>
          <w:lang w:eastAsia="it-IT"/>
        </w:rPr>
        <w:t>evento</w:t>
      </w:r>
      <w:r w:rsidR="003073A8" w:rsidRPr="000B2FCE">
        <w:rPr>
          <w:rFonts w:ascii="Calibri" w:eastAsia="Times New Roman" w:hAnsi="Calibri" w:cstheme="minorHAnsi"/>
          <w:color w:val="000000"/>
          <w:shd w:val="clear" w:color="auto" w:fill="FFFFFF"/>
          <w:lang w:eastAsia="it-IT"/>
        </w:rPr>
        <w:t xml:space="preserve"> diffuso all’interno del monumentale </w:t>
      </w:r>
      <w:r w:rsidR="003073A8" w:rsidRPr="000B2FCE">
        <w:rPr>
          <w:rFonts w:ascii="Calibri" w:eastAsia="Times New Roman" w:hAnsi="Calibri" w:cstheme="minorHAnsi"/>
          <w:b/>
          <w:color w:val="000000"/>
          <w:shd w:val="clear" w:color="auto" w:fill="FFFFFF"/>
          <w:lang w:eastAsia="it-IT"/>
        </w:rPr>
        <w:t>Palazzo</w:t>
      </w:r>
      <w:r w:rsidRPr="000B2FCE">
        <w:rPr>
          <w:rFonts w:ascii="Calibri" w:eastAsia="Times New Roman" w:hAnsi="Calibri" w:cstheme="minorHAnsi"/>
          <w:b/>
          <w:color w:val="000000"/>
          <w:shd w:val="clear" w:color="auto" w:fill="FFFFFF"/>
          <w:lang w:eastAsia="it-IT"/>
        </w:rPr>
        <w:t xml:space="preserve"> Partanna</w:t>
      </w:r>
      <w:r w:rsidRPr="000B2FCE">
        <w:rPr>
          <w:rFonts w:ascii="Calibri" w:eastAsia="Times New Roman" w:hAnsi="Calibri" w:cstheme="minorHAnsi"/>
          <w:color w:val="000000"/>
          <w:shd w:val="clear" w:color="auto" w:fill="FFFFFF"/>
          <w:lang w:eastAsia="it-IT"/>
        </w:rPr>
        <w:t xml:space="preserve"> in piazza dei Martiri 58 a Napoli.</w:t>
      </w:r>
      <w:r w:rsidR="003073A8" w:rsidRPr="000B2FCE">
        <w:rPr>
          <w:rFonts w:ascii="Calibri" w:eastAsia="Times New Roman" w:hAnsi="Calibri" w:cstheme="minorHAnsi"/>
          <w:color w:val="000000"/>
          <w:shd w:val="clear" w:color="auto" w:fill="FFFFFF"/>
          <w:lang w:eastAsia="it-IT"/>
        </w:rPr>
        <w:t xml:space="preserve"> L’iniziativa </w:t>
      </w:r>
      <w:r w:rsidR="001C560D" w:rsidRPr="000B2FCE">
        <w:rPr>
          <w:rFonts w:ascii="Calibri" w:eastAsia="Times New Roman" w:hAnsi="Calibri" w:cstheme="minorHAnsi"/>
          <w:color w:val="000000"/>
          <w:shd w:val="clear" w:color="auto" w:fill="FFFFFF"/>
          <w:lang w:eastAsia="it-IT"/>
        </w:rPr>
        <w:t>è promossa</w:t>
      </w:r>
      <w:r w:rsidR="003073A8" w:rsidRPr="000B2FCE">
        <w:rPr>
          <w:rFonts w:ascii="Calibri" w:eastAsia="Times New Roman" w:hAnsi="Calibri" w:cstheme="minorHAnsi"/>
          <w:color w:val="000000"/>
          <w:shd w:val="clear" w:color="auto" w:fill="FFFFFF"/>
          <w:lang w:eastAsia="it-IT"/>
        </w:rPr>
        <w:t xml:space="preserve"> </w:t>
      </w:r>
      <w:r w:rsidR="00232CD8" w:rsidRPr="000B2FCE">
        <w:rPr>
          <w:rFonts w:ascii="Calibri" w:eastAsia="Times New Roman" w:hAnsi="Calibri" w:cstheme="minorHAnsi"/>
          <w:color w:val="000000"/>
          <w:shd w:val="clear" w:color="auto" w:fill="FFFFFF"/>
          <w:lang w:eastAsia="it-IT"/>
        </w:rPr>
        <w:t xml:space="preserve">dal sodalizio </w:t>
      </w:r>
      <w:r w:rsidR="001C560D" w:rsidRPr="000B2FCE">
        <w:rPr>
          <w:rFonts w:ascii="Calibri" w:eastAsia="Times New Roman" w:hAnsi="Calibri" w:cstheme="minorHAnsi"/>
          <w:color w:val="000000"/>
          <w:shd w:val="clear" w:color="auto" w:fill="FFFFFF"/>
          <w:lang w:eastAsia="it-IT"/>
        </w:rPr>
        <w:t>di</w:t>
      </w:r>
      <w:r w:rsidR="003073A8" w:rsidRPr="000B2FCE">
        <w:rPr>
          <w:rFonts w:ascii="Calibri" w:eastAsia="Times New Roman" w:hAnsi="Calibri" w:cstheme="minorHAnsi"/>
          <w:color w:val="000000"/>
          <w:shd w:val="clear" w:color="auto" w:fill="FFFFFF"/>
          <w:lang w:eastAsia="it-IT"/>
        </w:rPr>
        <w:t xml:space="preserve"> cinque attività presenti all’interno del palazzo</w:t>
      </w:r>
      <w:r w:rsidRPr="000B2FCE">
        <w:rPr>
          <w:rFonts w:ascii="Calibri" w:eastAsia="Times New Roman" w:hAnsi="Calibri" w:cstheme="minorHAnsi"/>
          <w:color w:val="000000"/>
          <w:shd w:val="clear" w:color="auto" w:fill="FFFFFF"/>
          <w:lang w:eastAsia="it-IT"/>
        </w:rPr>
        <w:t>: due gallerie d’arte, uno studio di architettura, una storica g</w:t>
      </w:r>
      <w:r w:rsidR="001C560D" w:rsidRPr="000B2FCE">
        <w:rPr>
          <w:rFonts w:ascii="Calibri" w:eastAsia="Times New Roman" w:hAnsi="Calibri" w:cstheme="minorHAnsi"/>
          <w:color w:val="000000"/>
          <w:shd w:val="clear" w:color="auto" w:fill="FFFFFF"/>
          <w:lang w:eastAsia="it-IT"/>
        </w:rPr>
        <w:t xml:space="preserve">ioielleria e una beauty clinic di ultima generazione. </w:t>
      </w:r>
    </w:p>
    <w:p w14:paraId="6DBF471A" w14:textId="77777777" w:rsidR="000B2FCE" w:rsidRPr="000B2FCE" w:rsidRDefault="000B2FCE" w:rsidP="000B2FCE">
      <w:pPr>
        <w:jc w:val="both"/>
        <w:rPr>
          <w:rFonts w:ascii="Calibri" w:eastAsia="Times New Roman" w:hAnsi="Calibri" w:cstheme="minorHAnsi"/>
          <w:color w:val="000000"/>
          <w:shd w:val="clear" w:color="auto" w:fill="FFFFFF"/>
          <w:lang w:eastAsia="it-IT"/>
        </w:rPr>
      </w:pPr>
    </w:p>
    <w:p w14:paraId="7983A40B" w14:textId="67763727" w:rsidR="001C560D" w:rsidRPr="000B2FCE" w:rsidRDefault="00B713F2" w:rsidP="000B2FCE">
      <w:pPr>
        <w:jc w:val="both"/>
        <w:rPr>
          <w:rFonts w:ascii="Calibri" w:eastAsia="Times New Roman" w:hAnsi="Calibri" w:cstheme="minorHAnsi"/>
          <w:color w:val="000000"/>
          <w:shd w:val="clear" w:color="auto" w:fill="FFFFFF"/>
          <w:lang w:eastAsia="it-IT"/>
        </w:rPr>
      </w:pPr>
      <w:r w:rsidRPr="000B2FCE">
        <w:rPr>
          <w:rFonts w:ascii="Calibri" w:eastAsia="Times New Roman" w:hAnsi="Calibri" w:cstheme="minorHAnsi"/>
          <w:color w:val="000000"/>
          <w:shd w:val="clear" w:color="auto" w:fill="FFFFFF"/>
          <w:lang w:eastAsia="it-IT"/>
        </w:rPr>
        <w:t>Face2Face è il tema del pe</w:t>
      </w:r>
      <w:r w:rsidR="001C560D" w:rsidRPr="000B2FCE">
        <w:rPr>
          <w:rFonts w:ascii="Calibri" w:eastAsia="Times New Roman" w:hAnsi="Calibri" w:cstheme="minorHAnsi"/>
          <w:color w:val="000000"/>
          <w:shd w:val="clear" w:color="auto" w:fill="FFFFFF"/>
          <w:lang w:eastAsia="it-IT"/>
        </w:rPr>
        <w:t>rcorso proposto tra arte, bellezza, design e alta gioielleria.</w:t>
      </w:r>
      <w:r w:rsidRPr="000B2FCE">
        <w:rPr>
          <w:rFonts w:ascii="Calibri" w:eastAsia="Times New Roman" w:hAnsi="Calibri" w:cstheme="minorHAnsi"/>
          <w:color w:val="000000"/>
          <w:shd w:val="clear" w:color="auto" w:fill="FFFFFF"/>
          <w:lang w:eastAsia="it-IT"/>
        </w:rPr>
        <w:t xml:space="preserve"> </w:t>
      </w:r>
      <w:r w:rsidR="00326109" w:rsidRPr="000B2FCE">
        <w:rPr>
          <w:rFonts w:ascii="Calibri" w:eastAsia="Times New Roman" w:hAnsi="Calibri" w:cstheme="minorHAnsi"/>
          <w:b/>
          <w:bCs/>
          <w:color w:val="000000"/>
          <w:shd w:val="clear" w:color="auto" w:fill="FFFFFF"/>
          <w:lang w:eastAsia="it-IT"/>
        </w:rPr>
        <w:t>“Faccia a faccia”</w:t>
      </w:r>
      <w:r w:rsidR="00326109" w:rsidRPr="000B2FCE">
        <w:rPr>
          <w:rFonts w:ascii="Calibri" w:eastAsia="Times New Roman" w:hAnsi="Calibri" w:cstheme="minorHAnsi"/>
          <w:color w:val="000000"/>
          <w:shd w:val="clear" w:color="auto" w:fill="FFFFFF"/>
          <w:lang w:eastAsia="it-IT"/>
        </w:rPr>
        <w:t xml:space="preserve"> </w:t>
      </w:r>
      <w:r w:rsidR="001C560D" w:rsidRPr="000B2FCE">
        <w:rPr>
          <w:rFonts w:ascii="Calibri" w:eastAsia="Times New Roman" w:hAnsi="Calibri" w:cstheme="minorHAnsi"/>
          <w:color w:val="000000"/>
          <w:shd w:val="clear" w:color="auto" w:fill="FFFFFF"/>
          <w:lang w:eastAsia="it-IT"/>
        </w:rPr>
        <w:t>è</w:t>
      </w:r>
      <w:r w:rsidR="00306965" w:rsidRPr="000B2FCE">
        <w:rPr>
          <w:rFonts w:ascii="Calibri" w:eastAsia="Times New Roman" w:hAnsi="Calibri" w:cstheme="minorHAnsi"/>
          <w:color w:val="000000"/>
          <w:shd w:val="clear" w:color="auto" w:fill="FFFFFF"/>
          <w:lang w:eastAsia="it-IT"/>
        </w:rPr>
        <w:t xml:space="preserve"> </w:t>
      </w:r>
      <w:r w:rsidRPr="000B2FCE">
        <w:rPr>
          <w:rFonts w:ascii="Calibri" w:eastAsia="Times New Roman" w:hAnsi="Calibri" w:cstheme="minorHAnsi"/>
          <w:color w:val="000000"/>
          <w:shd w:val="clear" w:color="auto" w:fill="FFFFFF"/>
          <w:lang w:eastAsia="it-IT"/>
        </w:rPr>
        <w:t xml:space="preserve">qualcosa </w:t>
      </w:r>
      <w:r w:rsidR="00306965" w:rsidRPr="000B2FCE">
        <w:rPr>
          <w:rFonts w:ascii="Calibri" w:eastAsia="Times New Roman" w:hAnsi="Calibri" w:cstheme="minorHAnsi"/>
          <w:i/>
          <w:iCs/>
          <w:color w:val="000000"/>
          <w:shd w:val="clear" w:color="auto" w:fill="FFFFFF"/>
          <w:lang w:eastAsia="it-IT"/>
        </w:rPr>
        <w:t xml:space="preserve">che si svolge </w:t>
      </w:r>
      <w:r w:rsidR="00326109" w:rsidRPr="000B2FCE">
        <w:rPr>
          <w:rFonts w:ascii="Calibri" w:eastAsia="Times New Roman" w:hAnsi="Calibri" w:cstheme="minorHAnsi"/>
          <w:i/>
          <w:iCs/>
          <w:color w:val="000000"/>
          <w:shd w:val="clear" w:color="auto" w:fill="FFFFFF"/>
          <w:lang w:eastAsia="it-IT"/>
        </w:rPr>
        <w:t>in maniera diretta</w:t>
      </w:r>
      <w:r w:rsidR="001C560D" w:rsidRPr="000B2FCE">
        <w:rPr>
          <w:rFonts w:ascii="Calibri" w:eastAsia="Times New Roman" w:hAnsi="Calibri" w:cstheme="minorHAnsi"/>
          <w:i/>
          <w:iCs/>
          <w:color w:val="000000"/>
          <w:shd w:val="clear" w:color="auto" w:fill="FFFFFF"/>
          <w:lang w:eastAsia="it-IT"/>
        </w:rPr>
        <w:t xml:space="preserve"> e</w:t>
      </w:r>
      <w:r w:rsidRPr="000B2FCE">
        <w:rPr>
          <w:rFonts w:ascii="Calibri" w:eastAsia="Times New Roman" w:hAnsi="Calibri" w:cstheme="minorHAnsi"/>
          <w:i/>
          <w:iCs/>
          <w:color w:val="000000"/>
          <w:shd w:val="clear" w:color="auto" w:fill="FFFFFF"/>
          <w:lang w:eastAsia="it-IT"/>
        </w:rPr>
        <w:t xml:space="preserve"> spontanea</w:t>
      </w:r>
      <w:r w:rsidR="00326109" w:rsidRPr="000B2FCE">
        <w:rPr>
          <w:rFonts w:ascii="Calibri" w:eastAsia="Times New Roman" w:hAnsi="Calibri" w:cstheme="minorHAnsi"/>
          <w:color w:val="000000"/>
          <w:shd w:val="clear" w:color="auto" w:fill="FFFFFF"/>
          <w:lang w:eastAsia="it-IT"/>
        </w:rPr>
        <w:t xml:space="preserve">; </w:t>
      </w:r>
      <w:r w:rsidRPr="000B2FCE">
        <w:rPr>
          <w:rFonts w:ascii="Calibri" w:eastAsia="Times New Roman" w:hAnsi="Calibri" w:cstheme="minorHAnsi"/>
          <w:color w:val="000000"/>
          <w:shd w:val="clear" w:color="auto" w:fill="FFFFFF"/>
          <w:lang w:eastAsia="it-IT"/>
        </w:rPr>
        <w:t xml:space="preserve">ma </w:t>
      </w:r>
      <w:r w:rsidR="001C560D" w:rsidRPr="000B2FCE">
        <w:rPr>
          <w:rFonts w:ascii="Calibri" w:eastAsia="Times New Roman" w:hAnsi="Calibri" w:cstheme="minorHAnsi"/>
          <w:color w:val="000000"/>
          <w:shd w:val="clear" w:color="auto" w:fill="FFFFFF"/>
          <w:lang w:eastAsia="it-IT"/>
        </w:rPr>
        <w:t xml:space="preserve">è </w:t>
      </w:r>
      <w:r w:rsidRPr="000B2FCE">
        <w:rPr>
          <w:rFonts w:ascii="Calibri" w:eastAsia="Times New Roman" w:hAnsi="Calibri" w:cstheme="minorHAnsi"/>
          <w:color w:val="000000"/>
          <w:shd w:val="clear" w:color="auto" w:fill="FFFFFF"/>
          <w:lang w:eastAsia="it-IT"/>
        </w:rPr>
        <w:t>anche un modo di incontrarsi, confrontarsi, guardarsi negli occhi, finalmente e nuovamente uno di fronte l’altro</w:t>
      </w:r>
      <w:r w:rsidR="000B2FCE" w:rsidRPr="000B2FCE">
        <w:rPr>
          <w:rFonts w:ascii="Calibri" w:eastAsia="Times New Roman" w:hAnsi="Calibri" w:cstheme="minorHAnsi"/>
          <w:color w:val="000000"/>
          <w:shd w:val="clear" w:color="auto" w:fill="FFFFFF"/>
          <w:lang w:eastAsia="it-IT"/>
        </w:rPr>
        <w:t>.</w:t>
      </w:r>
    </w:p>
    <w:p w14:paraId="0E1923B2" w14:textId="77777777" w:rsidR="001C560D" w:rsidRPr="000B2FCE" w:rsidRDefault="001C560D" w:rsidP="000B2FCE">
      <w:pPr>
        <w:jc w:val="both"/>
        <w:rPr>
          <w:rFonts w:ascii="Calibri" w:eastAsia="Times New Roman" w:hAnsi="Calibri" w:cstheme="minorHAnsi"/>
          <w:color w:val="000000"/>
          <w:shd w:val="clear" w:color="auto" w:fill="FFFFFF"/>
          <w:lang w:eastAsia="it-IT"/>
        </w:rPr>
      </w:pPr>
    </w:p>
    <w:p w14:paraId="071BE748" w14:textId="07C24786" w:rsidR="001C560D" w:rsidRPr="000B2FCE" w:rsidRDefault="00B713F2" w:rsidP="000B2FCE">
      <w:pPr>
        <w:pStyle w:val="NormaleWeb"/>
        <w:spacing w:before="0" w:beforeAutospacing="0" w:after="0" w:afterAutospacing="0"/>
        <w:jc w:val="both"/>
        <w:textAlignment w:val="baseline"/>
        <w:rPr>
          <w:rFonts w:ascii="Calibri" w:hAnsi="Calibri"/>
          <w:color w:val="474747"/>
          <w:sz w:val="24"/>
          <w:szCs w:val="24"/>
        </w:rPr>
      </w:pPr>
      <w:r w:rsidRPr="000B2FCE">
        <w:rPr>
          <w:rFonts w:ascii="Calibri" w:eastAsia="Times New Roman" w:hAnsi="Calibri" w:cstheme="minorHAnsi"/>
          <w:b/>
          <w:color w:val="000000"/>
          <w:sz w:val="24"/>
          <w:szCs w:val="24"/>
          <w:shd w:val="clear" w:color="auto" w:fill="FFFFFF"/>
        </w:rPr>
        <w:t>M</w:t>
      </w:r>
      <w:r w:rsidR="00326109" w:rsidRPr="000B2FCE">
        <w:rPr>
          <w:rFonts w:ascii="Calibri" w:eastAsia="Times New Roman" w:hAnsi="Calibri" w:cstheme="minorHAnsi"/>
          <w:b/>
          <w:bCs/>
          <w:color w:val="000000"/>
          <w:sz w:val="24"/>
          <w:szCs w:val="24"/>
          <w:shd w:val="clear" w:color="auto" w:fill="FFFFFF"/>
        </w:rPr>
        <w:t xml:space="preserve">ercoledì </w:t>
      </w:r>
      <w:r w:rsidR="006B6894" w:rsidRPr="000B2FCE">
        <w:rPr>
          <w:rFonts w:ascii="Calibri" w:eastAsia="Times New Roman" w:hAnsi="Calibri" w:cstheme="minorHAnsi"/>
          <w:b/>
          <w:bCs/>
          <w:color w:val="000000"/>
          <w:sz w:val="24"/>
          <w:szCs w:val="24"/>
          <w:shd w:val="clear" w:color="auto" w:fill="FFFFFF"/>
        </w:rPr>
        <w:t xml:space="preserve">19 Luglio </w:t>
      </w:r>
      <w:r w:rsidR="00326109" w:rsidRPr="000B2FCE">
        <w:rPr>
          <w:rFonts w:ascii="Calibri" w:eastAsia="Times New Roman" w:hAnsi="Calibri" w:cstheme="minorHAnsi"/>
          <w:b/>
          <w:bCs/>
          <w:color w:val="000000"/>
          <w:sz w:val="24"/>
          <w:szCs w:val="24"/>
          <w:shd w:val="clear" w:color="auto" w:fill="FFFFFF"/>
        </w:rPr>
        <w:t>dalle 19</w:t>
      </w:r>
      <w:r w:rsidR="00C32E8D" w:rsidRPr="000B2FCE">
        <w:rPr>
          <w:rFonts w:ascii="Calibri" w:eastAsia="Times New Roman" w:hAnsi="Calibri" w:cstheme="minorHAnsi"/>
          <w:b/>
          <w:bCs/>
          <w:color w:val="000000"/>
          <w:sz w:val="24"/>
          <w:szCs w:val="24"/>
          <w:shd w:val="clear" w:color="auto" w:fill="FFFFFF"/>
        </w:rPr>
        <w:t>:00</w:t>
      </w:r>
      <w:r w:rsidR="00326109" w:rsidRPr="000B2FCE">
        <w:rPr>
          <w:rFonts w:ascii="Calibri" w:eastAsia="Times New Roman" w:hAnsi="Calibri" w:cstheme="minorHAnsi"/>
          <w:b/>
          <w:bCs/>
          <w:color w:val="000000"/>
          <w:sz w:val="24"/>
          <w:szCs w:val="24"/>
          <w:shd w:val="clear" w:color="auto" w:fill="FFFFFF"/>
        </w:rPr>
        <w:t xml:space="preserve"> alle 21</w:t>
      </w:r>
      <w:r w:rsidR="00C32E8D" w:rsidRPr="000B2FCE">
        <w:rPr>
          <w:rFonts w:ascii="Calibri" w:eastAsia="Times New Roman" w:hAnsi="Calibri" w:cstheme="minorHAnsi"/>
          <w:b/>
          <w:bCs/>
          <w:color w:val="000000"/>
          <w:sz w:val="24"/>
          <w:szCs w:val="24"/>
          <w:shd w:val="clear" w:color="auto" w:fill="FFFFFF"/>
        </w:rPr>
        <w:t>:00</w:t>
      </w:r>
      <w:r w:rsidRPr="000B2FCE">
        <w:rPr>
          <w:rFonts w:ascii="Calibri" w:eastAsia="Times New Roman" w:hAnsi="Calibri"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326109" w:rsidRPr="000B2FCE">
        <w:rPr>
          <w:rFonts w:ascii="Calibri" w:eastAsia="Times New Roman" w:hAnsi="Calibri" w:cstheme="minorHAnsi"/>
          <w:color w:val="000000"/>
          <w:sz w:val="24"/>
          <w:szCs w:val="24"/>
          <w:shd w:val="clear" w:color="auto" w:fill="FFFFFF"/>
        </w:rPr>
        <w:t xml:space="preserve">il nobile </w:t>
      </w:r>
      <w:r w:rsidR="00326109" w:rsidRPr="000B2FCE">
        <w:rPr>
          <w:rFonts w:ascii="Calibri" w:eastAsia="Times New Roman" w:hAnsi="Calibri" w:cstheme="minorHAnsi"/>
          <w:bCs/>
          <w:color w:val="000000"/>
          <w:sz w:val="24"/>
          <w:szCs w:val="24"/>
          <w:shd w:val="clear" w:color="auto" w:fill="FFFFFF"/>
        </w:rPr>
        <w:t xml:space="preserve">Palazzo Partanna </w:t>
      </w:r>
      <w:r w:rsidR="001C560D" w:rsidRPr="000B2FCE">
        <w:rPr>
          <w:rFonts w:ascii="Calibri" w:eastAsia="Times New Roman" w:hAnsi="Calibri" w:cstheme="minorHAnsi"/>
          <w:bCs/>
          <w:color w:val="000000"/>
          <w:sz w:val="24"/>
          <w:szCs w:val="24"/>
          <w:shd w:val="clear" w:color="auto" w:fill="FFFFFF"/>
        </w:rPr>
        <w:t xml:space="preserve">si apre </w:t>
      </w:r>
      <w:r w:rsidR="000B2FCE" w:rsidRPr="000B2FCE">
        <w:rPr>
          <w:rFonts w:ascii="Calibri" w:eastAsia="Times New Roman" w:hAnsi="Calibri" w:cstheme="minorHAnsi"/>
          <w:bCs/>
          <w:color w:val="000000"/>
          <w:sz w:val="24"/>
          <w:szCs w:val="24"/>
          <w:shd w:val="clear" w:color="auto" w:fill="FFFFFF"/>
        </w:rPr>
        <w:t xml:space="preserve">per la prima volta </w:t>
      </w:r>
      <w:r w:rsidR="001C560D" w:rsidRPr="000B2FCE">
        <w:rPr>
          <w:rFonts w:ascii="Calibri" w:eastAsia="Times New Roman" w:hAnsi="Calibri" w:cstheme="minorHAnsi"/>
          <w:bCs/>
          <w:color w:val="000000"/>
          <w:sz w:val="24"/>
          <w:szCs w:val="24"/>
          <w:shd w:val="clear" w:color="auto" w:fill="FFFFFF"/>
        </w:rPr>
        <w:t>a</w:t>
      </w:r>
      <w:r w:rsidRPr="000B2FCE">
        <w:rPr>
          <w:rFonts w:ascii="Calibri" w:eastAsia="Times New Roman" w:hAnsi="Calibri" w:cstheme="minorHAnsi"/>
          <w:bCs/>
          <w:color w:val="000000"/>
          <w:sz w:val="24"/>
          <w:szCs w:val="24"/>
          <w:shd w:val="clear" w:color="auto" w:fill="FFFFFF"/>
        </w:rPr>
        <w:t xml:space="preserve"> un</w:t>
      </w:r>
      <w:r w:rsidR="006B6894" w:rsidRPr="000B2FCE">
        <w:rPr>
          <w:rFonts w:ascii="Calibri" w:eastAsia="Times New Roman" w:hAnsi="Calibri" w:cstheme="minorHAnsi"/>
          <w:color w:val="000000"/>
          <w:sz w:val="24"/>
          <w:szCs w:val="24"/>
          <w:shd w:val="clear" w:color="auto" w:fill="FFFFFF"/>
        </w:rPr>
        <w:t xml:space="preserve"> aperitivo diffuso e </w:t>
      </w:r>
      <w:r w:rsidRPr="000B2FCE">
        <w:rPr>
          <w:rFonts w:ascii="Calibri" w:eastAsia="Times New Roman" w:hAnsi="Calibri" w:cstheme="minorHAnsi"/>
          <w:color w:val="000000"/>
          <w:sz w:val="24"/>
          <w:szCs w:val="24"/>
          <w:shd w:val="clear" w:color="auto" w:fill="FFFFFF"/>
        </w:rPr>
        <w:t>in contemporanea</w:t>
      </w:r>
      <w:r w:rsidR="006B6894" w:rsidRPr="000B2FCE">
        <w:rPr>
          <w:rFonts w:ascii="Calibri" w:eastAsia="Times New Roman" w:hAnsi="Calibri" w:cstheme="minorHAnsi"/>
          <w:color w:val="000000"/>
          <w:sz w:val="24"/>
          <w:szCs w:val="24"/>
          <w:shd w:val="clear" w:color="auto" w:fill="FFFFFF"/>
        </w:rPr>
        <w:t xml:space="preserve"> tra cinque </w:t>
      </w:r>
      <w:r w:rsidRPr="000B2FCE">
        <w:rPr>
          <w:rFonts w:ascii="Calibri" w:eastAsia="Times New Roman" w:hAnsi="Calibri" w:cstheme="minorHAnsi"/>
          <w:color w:val="000000"/>
          <w:sz w:val="24"/>
          <w:szCs w:val="24"/>
          <w:shd w:val="clear" w:color="auto" w:fill="FFFFFF"/>
        </w:rPr>
        <w:t>spazi che esplorano, ciascuno</w:t>
      </w:r>
      <w:r w:rsidR="006B6894" w:rsidRPr="000B2FCE">
        <w:rPr>
          <w:rFonts w:ascii="Calibri" w:eastAsia="Times New Roman" w:hAnsi="Calibri" w:cstheme="minorHAnsi"/>
          <w:color w:val="000000"/>
          <w:sz w:val="24"/>
          <w:szCs w:val="24"/>
          <w:shd w:val="clear" w:color="auto" w:fill="FFFFFF"/>
        </w:rPr>
        <w:t xml:space="preserve"> nel proprio linguaggio, il tema </w:t>
      </w:r>
      <w:r w:rsidR="00AF19DD" w:rsidRPr="000B2FCE">
        <w:rPr>
          <w:rFonts w:ascii="Calibri" w:eastAsia="Times New Roman" w:hAnsi="Calibri" w:cstheme="minorHAnsi"/>
          <w:color w:val="000000"/>
          <w:sz w:val="24"/>
          <w:szCs w:val="24"/>
          <w:shd w:val="clear" w:color="auto" w:fill="FFFFFF"/>
        </w:rPr>
        <w:t xml:space="preserve">proposto. </w:t>
      </w:r>
      <w:r w:rsidR="001C560D" w:rsidRPr="000B2FCE">
        <w:rPr>
          <w:rFonts w:ascii="Calibri" w:eastAsia="Times New Roman" w:hAnsi="Calibri" w:cstheme="minorHAnsi"/>
          <w:color w:val="000000"/>
          <w:sz w:val="24"/>
          <w:szCs w:val="24"/>
          <w:shd w:val="clear" w:color="auto" w:fill="FFFFFF"/>
        </w:rPr>
        <w:t>I protagonisti sono Beauty Queen</w:t>
      </w:r>
      <w:r w:rsidR="000B2FCE" w:rsidRPr="000B2FCE">
        <w:rPr>
          <w:rFonts w:ascii="Calibri" w:eastAsia="Times New Roman" w:hAnsi="Calibri" w:cstheme="minorHAnsi"/>
          <w:color w:val="000000"/>
          <w:sz w:val="24"/>
          <w:szCs w:val="24"/>
          <w:shd w:val="clear" w:color="auto" w:fill="FFFFFF"/>
        </w:rPr>
        <w:t xml:space="preserve"> Spa</w:t>
      </w:r>
      <w:r w:rsidR="001C560D" w:rsidRPr="000B2FCE">
        <w:rPr>
          <w:rFonts w:ascii="Calibri" w:eastAsia="Times New Roman" w:hAnsi="Calibri" w:cstheme="minorHAnsi"/>
          <w:color w:val="000000"/>
          <w:sz w:val="24"/>
          <w:szCs w:val="24"/>
          <w:shd w:val="clear" w:color="auto" w:fill="FFFFFF"/>
        </w:rPr>
        <w:t xml:space="preserve">, Francesca </w:t>
      </w:r>
      <w:proofErr w:type="spellStart"/>
      <w:r w:rsidR="001C560D" w:rsidRPr="000B2FCE">
        <w:rPr>
          <w:rFonts w:ascii="Calibri" w:eastAsia="Times New Roman" w:hAnsi="Calibri" w:cstheme="minorHAnsi"/>
          <w:color w:val="000000"/>
          <w:sz w:val="24"/>
          <w:szCs w:val="24"/>
          <w:shd w:val="clear" w:color="auto" w:fill="FFFFFF"/>
        </w:rPr>
        <w:t>Frendo</w:t>
      </w:r>
      <w:proofErr w:type="spellEnd"/>
      <w:r w:rsidR="001C560D" w:rsidRPr="000B2FCE">
        <w:rPr>
          <w:rFonts w:ascii="Calibri" w:eastAsia="Times New Roman" w:hAnsi="Calibri" w:cstheme="minorHAnsi"/>
          <w:color w:val="000000"/>
          <w:sz w:val="24"/>
          <w:szCs w:val="24"/>
          <w:shd w:val="clear" w:color="auto" w:fill="FFFFFF"/>
        </w:rPr>
        <w:t xml:space="preserve"> Architetto, Luca Mantovano Gioielli, S3 Studio di Luigi Solito, </w:t>
      </w:r>
      <w:proofErr w:type="spellStart"/>
      <w:r w:rsidR="001C560D" w:rsidRPr="000B2FCE">
        <w:rPr>
          <w:rFonts w:ascii="Calibri" w:eastAsia="Times New Roman" w:hAnsi="Calibri" w:cstheme="minorHAnsi"/>
          <w:color w:val="000000"/>
          <w:sz w:val="24"/>
          <w:szCs w:val="24"/>
          <w:shd w:val="clear" w:color="auto" w:fill="FFFFFF"/>
        </w:rPr>
        <w:t>CasaMadre</w:t>
      </w:r>
      <w:proofErr w:type="spellEnd"/>
      <w:r w:rsidR="001C560D" w:rsidRPr="000B2FCE">
        <w:rPr>
          <w:rFonts w:ascii="Calibri" w:eastAsia="Times New Roman" w:hAnsi="Calibri" w:cstheme="minorHAnsi"/>
          <w:color w:val="000000"/>
          <w:sz w:val="24"/>
          <w:szCs w:val="24"/>
          <w:shd w:val="clear" w:color="auto" w:fill="FFFFFF"/>
        </w:rPr>
        <w:t>.</w:t>
      </w:r>
    </w:p>
    <w:p w14:paraId="78B02B91" w14:textId="3D8A1201" w:rsidR="00CA50D1" w:rsidRPr="000B2FCE" w:rsidRDefault="00CA50D1" w:rsidP="000B2FCE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/>
          <w:color w:val="474747"/>
          <w:sz w:val="24"/>
          <w:szCs w:val="24"/>
        </w:rPr>
      </w:pPr>
    </w:p>
    <w:p w14:paraId="4671708C" w14:textId="74E19105" w:rsidR="000B2FCE" w:rsidRPr="000B2FCE" w:rsidRDefault="00CA50D1" w:rsidP="000B2FCE">
      <w:pPr>
        <w:jc w:val="both"/>
        <w:rPr>
          <w:rFonts w:ascii="Calibri" w:hAnsi="Calibri"/>
        </w:rPr>
      </w:pPr>
      <w:r w:rsidRPr="000B2FCE">
        <w:rPr>
          <w:rFonts w:ascii="Calibri" w:eastAsia="Times New Roman" w:hAnsi="Calibri" w:cstheme="minorHAnsi"/>
          <w:b/>
          <w:bCs/>
          <w:color w:val="000000"/>
          <w:shd w:val="clear" w:color="auto" w:fill="FFFFFF"/>
          <w:lang w:eastAsia="it-IT"/>
        </w:rPr>
        <w:t>Da Beauty Queen</w:t>
      </w:r>
      <w:r w:rsidR="00965BBC" w:rsidRPr="000B2FCE">
        <w:rPr>
          <w:rFonts w:ascii="Calibri" w:eastAsia="Times New Roman" w:hAnsi="Calibri" w:cstheme="minorHAnsi"/>
          <w:b/>
          <w:bCs/>
          <w:color w:val="000000"/>
          <w:shd w:val="clear" w:color="auto" w:fill="FFFFFF"/>
          <w:lang w:eastAsia="it-IT"/>
        </w:rPr>
        <w:t xml:space="preserve">, </w:t>
      </w:r>
      <w:proofErr w:type="gramStart"/>
      <w:r w:rsidR="003F6799" w:rsidRPr="000B2FCE">
        <w:rPr>
          <w:rFonts w:ascii="Calibri" w:eastAsia="Times New Roman" w:hAnsi="Calibri" w:cs="Calibri"/>
          <w:color w:val="222222"/>
          <w:shd w:val="clear" w:color="auto" w:fill="FFFFFF"/>
          <w:lang w:eastAsia="it-IT"/>
        </w:rPr>
        <w:t>la</w:t>
      </w:r>
      <w:proofErr w:type="gramEnd"/>
      <w:r w:rsidR="003F6799" w:rsidRPr="000B2FCE">
        <w:rPr>
          <w:rFonts w:ascii="Calibri" w:eastAsia="Times New Roman" w:hAnsi="Calibri" w:cs="Calibri"/>
          <w:color w:val="222222"/>
          <w:shd w:val="clear" w:color="auto" w:fill="FFFFFF"/>
          <w:lang w:eastAsia="it-IT"/>
        </w:rPr>
        <w:t xml:space="preserve"> beauty clinic</w:t>
      </w:r>
      <w:r w:rsidR="00965BBC" w:rsidRPr="000B2FCE">
        <w:rPr>
          <w:rFonts w:ascii="Calibri" w:eastAsia="Times New Roman" w:hAnsi="Calibri" w:cs="Calibri"/>
          <w:color w:val="222222"/>
          <w:shd w:val="clear" w:color="auto" w:fill="FFFFFF"/>
          <w:lang w:eastAsia="it-IT"/>
        </w:rPr>
        <w:t xml:space="preserve"> </w:t>
      </w:r>
      <w:r w:rsidR="00AF19DD" w:rsidRPr="000B2FCE">
        <w:rPr>
          <w:rFonts w:ascii="Calibri" w:eastAsia="Times New Roman" w:hAnsi="Calibri" w:cs="Calibri"/>
          <w:color w:val="222222"/>
          <w:shd w:val="clear" w:color="auto" w:fill="FFFFFF"/>
          <w:lang w:eastAsia="it-IT"/>
        </w:rPr>
        <w:t>al primo piano del palazzo</w:t>
      </w:r>
      <w:r w:rsidR="00965BBC" w:rsidRPr="000B2FCE">
        <w:rPr>
          <w:rFonts w:ascii="Calibri" w:eastAsia="Times New Roman" w:hAnsi="Calibri" w:cs="Calibri"/>
          <w:color w:val="222222"/>
          <w:shd w:val="clear" w:color="auto" w:fill="FFFFFF"/>
          <w:lang w:eastAsia="it-IT"/>
        </w:rPr>
        <w:t xml:space="preserve">, </w:t>
      </w:r>
      <w:r w:rsidR="003F6799" w:rsidRPr="000B2FCE">
        <w:rPr>
          <w:rFonts w:ascii="Calibri" w:hAnsi="Calibri"/>
        </w:rPr>
        <w:t xml:space="preserve">il tema </w:t>
      </w:r>
      <w:r w:rsidR="001C560D" w:rsidRPr="000B2FCE">
        <w:rPr>
          <w:rFonts w:ascii="Calibri" w:hAnsi="Calibri"/>
        </w:rPr>
        <w:t xml:space="preserve">viene </w:t>
      </w:r>
      <w:r w:rsidR="003F6799" w:rsidRPr="000B2FCE">
        <w:rPr>
          <w:rFonts w:ascii="Calibri" w:hAnsi="Calibri"/>
        </w:rPr>
        <w:t>esplorato at</w:t>
      </w:r>
      <w:r w:rsidR="001311A6" w:rsidRPr="000B2FCE">
        <w:rPr>
          <w:rFonts w:ascii="Calibri" w:hAnsi="Calibri"/>
        </w:rPr>
        <w:t>t</w:t>
      </w:r>
      <w:r w:rsidR="003F6799" w:rsidRPr="000B2FCE">
        <w:rPr>
          <w:rFonts w:ascii="Calibri" w:hAnsi="Calibri"/>
        </w:rPr>
        <w:t xml:space="preserve">raverso un </w:t>
      </w:r>
      <w:r w:rsidR="001C560D" w:rsidRPr="000B2FCE">
        <w:rPr>
          <w:rFonts w:ascii="Calibri" w:hAnsi="Calibri"/>
        </w:rPr>
        <w:t>“faccia a faccia” con se stessi</w:t>
      </w:r>
      <w:r w:rsidR="000B2FCE" w:rsidRPr="000B2FCE">
        <w:rPr>
          <w:rFonts w:ascii="Calibri" w:hAnsi="Calibri"/>
        </w:rPr>
        <w:t>,</w:t>
      </w:r>
      <w:r w:rsidR="00274A7F" w:rsidRPr="000B2FCE">
        <w:rPr>
          <w:rFonts w:ascii="Calibri" w:hAnsi="Calibri"/>
        </w:rPr>
        <w:t xml:space="preserve"> </w:t>
      </w:r>
      <w:r w:rsidR="001C560D" w:rsidRPr="000B2FCE">
        <w:rPr>
          <w:rFonts w:ascii="Calibri" w:hAnsi="Calibri"/>
        </w:rPr>
        <w:t xml:space="preserve">un’esperienza sensoriale </w:t>
      </w:r>
      <w:proofErr w:type="spellStart"/>
      <w:r w:rsidR="001C560D" w:rsidRPr="000B2FCE">
        <w:rPr>
          <w:rFonts w:ascii="Calibri" w:hAnsi="Calibri"/>
        </w:rPr>
        <w:t>immersiva</w:t>
      </w:r>
      <w:proofErr w:type="spellEnd"/>
      <w:r w:rsidR="001C560D" w:rsidRPr="000B2FCE">
        <w:rPr>
          <w:rFonts w:ascii="Calibri" w:hAnsi="Calibri"/>
        </w:rPr>
        <w:t xml:space="preserve"> </w:t>
      </w:r>
      <w:r w:rsidR="000B2FCE" w:rsidRPr="000B2FCE">
        <w:rPr>
          <w:rFonts w:ascii="Calibri" w:hAnsi="Calibri"/>
        </w:rPr>
        <w:t xml:space="preserve">per conoscere meglio la propria pelle guidati dagli </w:t>
      </w:r>
      <w:proofErr w:type="spellStart"/>
      <w:r w:rsidR="000B2FCE" w:rsidRPr="000B2FCE">
        <w:rPr>
          <w:rFonts w:ascii="Calibri" w:hAnsi="Calibri"/>
        </w:rPr>
        <w:t>skin-expert</w:t>
      </w:r>
      <w:proofErr w:type="spellEnd"/>
      <w:r w:rsidR="000B2FCE" w:rsidRPr="000B2FCE">
        <w:rPr>
          <w:rFonts w:ascii="Calibri" w:hAnsi="Calibri"/>
        </w:rPr>
        <w:t xml:space="preserve"> del centro e con l’ausilio di un sofisticato</w:t>
      </w:r>
      <w:r w:rsidR="003F6799" w:rsidRPr="000B2FCE">
        <w:rPr>
          <w:rFonts w:ascii="Calibri" w:hAnsi="Calibri"/>
        </w:rPr>
        <w:t xml:space="preserve"> </w:t>
      </w:r>
      <w:proofErr w:type="spellStart"/>
      <w:r w:rsidR="003F6799" w:rsidRPr="000B2FCE">
        <w:rPr>
          <w:rFonts w:ascii="Calibri" w:hAnsi="Calibri"/>
        </w:rPr>
        <w:t>skin-coding</w:t>
      </w:r>
      <w:proofErr w:type="spellEnd"/>
      <w:r w:rsidR="00274A7F" w:rsidRPr="000B2FCE">
        <w:rPr>
          <w:rFonts w:ascii="Calibri" w:hAnsi="Calibri"/>
        </w:rPr>
        <w:t xml:space="preserve">. </w:t>
      </w:r>
      <w:r w:rsidR="00F3492B" w:rsidRPr="000B2FCE">
        <w:rPr>
          <w:rFonts w:ascii="Calibri" w:hAnsi="Calibri"/>
        </w:rPr>
        <w:t>Un dialogo faccia a faccia con se stessi</w:t>
      </w:r>
      <w:r w:rsidR="000B2FCE" w:rsidRPr="000B2FCE">
        <w:rPr>
          <w:rFonts w:ascii="Calibri" w:hAnsi="Calibri"/>
        </w:rPr>
        <w:t>, con la propria bellezza e armonia.</w:t>
      </w:r>
    </w:p>
    <w:p w14:paraId="51658D86" w14:textId="77777777" w:rsidR="00306965" w:rsidRPr="000B2FCE" w:rsidRDefault="00306965" w:rsidP="000B2FCE">
      <w:pPr>
        <w:jc w:val="both"/>
        <w:rPr>
          <w:rFonts w:ascii="Calibri" w:eastAsia="Times New Roman" w:hAnsi="Calibri" w:cstheme="minorHAnsi"/>
          <w:b/>
          <w:bCs/>
          <w:color w:val="222222"/>
          <w:shd w:val="clear" w:color="auto" w:fill="FFFFFF"/>
          <w:lang w:eastAsia="it-IT"/>
        </w:rPr>
      </w:pPr>
    </w:p>
    <w:p w14:paraId="54C449DF" w14:textId="5443F1FA" w:rsidR="00BC4745" w:rsidRPr="000B2FCE" w:rsidRDefault="00AF19DD" w:rsidP="000B2FCE">
      <w:pPr>
        <w:jc w:val="both"/>
        <w:rPr>
          <w:rFonts w:ascii="Calibri" w:hAnsi="Calibri" w:cstheme="minorHAnsi"/>
          <w:b/>
          <w:bCs/>
        </w:rPr>
      </w:pPr>
      <w:r w:rsidRPr="000B2FCE">
        <w:rPr>
          <w:rFonts w:ascii="Calibri" w:hAnsi="Calibri" w:cstheme="minorHAnsi"/>
        </w:rPr>
        <w:t>Nel cortile l</w:t>
      </w:r>
      <w:r w:rsidR="00190588" w:rsidRPr="000B2FCE">
        <w:rPr>
          <w:rFonts w:ascii="Calibri" w:hAnsi="Calibri" w:cstheme="minorHAnsi"/>
        </w:rPr>
        <w:t>o studio dell’architetto</w:t>
      </w:r>
      <w:r w:rsidR="00190588" w:rsidRPr="000B2FCE">
        <w:rPr>
          <w:rFonts w:ascii="Calibri" w:hAnsi="Calibri" w:cstheme="minorHAnsi"/>
          <w:b/>
          <w:bCs/>
        </w:rPr>
        <w:t xml:space="preserve"> </w:t>
      </w:r>
      <w:r w:rsidR="00BC4745" w:rsidRPr="000B2FCE">
        <w:rPr>
          <w:rFonts w:ascii="Calibri" w:hAnsi="Calibri" w:cstheme="minorHAnsi"/>
          <w:b/>
          <w:bCs/>
        </w:rPr>
        <w:t xml:space="preserve">Francesca </w:t>
      </w:r>
      <w:proofErr w:type="spellStart"/>
      <w:r w:rsidR="00BC4745" w:rsidRPr="000B2FCE">
        <w:rPr>
          <w:rFonts w:ascii="Calibri" w:hAnsi="Calibri" w:cstheme="minorHAnsi"/>
          <w:b/>
          <w:bCs/>
        </w:rPr>
        <w:t>Frendo</w:t>
      </w:r>
      <w:proofErr w:type="spellEnd"/>
      <w:r w:rsidR="00190588" w:rsidRPr="000B2FCE">
        <w:rPr>
          <w:rFonts w:ascii="Calibri" w:hAnsi="Calibri" w:cstheme="minorHAnsi"/>
          <w:b/>
          <w:bCs/>
        </w:rPr>
        <w:t xml:space="preserve"> </w:t>
      </w:r>
      <w:r w:rsidR="00190588" w:rsidRPr="000B2FCE">
        <w:rPr>
          <w:rFonts w:ascii="Calibri" w:hAnsi="Calibri" w:cstheme="minorHAnsi"/>
        </w:rPr>
        <w:t xml:space="preserve">ospiterà la presentazione </w:t>
      </w:r>
      <w:r w:rsidR="007113DE" w:rsidRPr="000B2FCE">
        <w:rPr>
          <w:rFonts w:ascii="Calibri" w:hAnsi="Calibri" w:cstheme="minorHAnsi"/>
        </w:rPr>
        <w:t>del suo</w:t>
      </w:r>
      <w:r w:rsidR="00190588" w:rsidRPr="000B2FCE">
        <w:rPr>
          <w:rFonts w:ascii="Calibri" w:hAnsi="Calibri" w:cstheme="minorHAnsi"/>
          <w:b/>
          <w:bCs/>
        </w:rPr>
        <w:t xml:space="preserve"> </w:t>
      </w:r>
      <w:r w:rsidR="00190588" w:rsidRPr="000B2FCE">
        <w:rPr>
          <w:rFonts w:ascii="Calibri" w:hAnsi="Calibri" w:cstheme="minorHAnsi"/>
        </w:rPr>
        <w:t>s</w:t>
      </w:r>
      <w:r w:rsidRPr="000B2FCE">
        <w:rPr>
          <w:rFonts w:ascii="Calibri" w:hAnsi="Calibri" w:cstheme="minorHAnsi"/>
        </w:rPr>
        <w:t>ofà</w:t>
      </w:r>
      <w:r w:rsidR="00BC4745" w:rsidRPr="000B2FCE">
        <w:rPr>
          <w:rFonts w:ascii="Calibri" w:hAnsi="Calibri" w:cstheme="minorHAnsi"/>
        </w:rPr>
        <w:t xml:space="preserve"> "tête-à-tête"</w:t>
      </w:r>
      <w:r w:rsidRPr="000B2FCE">
        <w:rPr>
          <w:rFonts w:ascii="Calibri" w:hAnsi="Calibri" w:cstheme="minorHAnsi"/>
        </w:rPr>
        <w:t>:</w:t>
      </w:r>
      <w:r w:rsidR="00BC4745" w:rsidRPr="000B2FCE">
        <w:rPr>
          <w:rFonts w:ascii="Calibri" w:hAnsi="Calibri" w:cstheme="minorHAnsi"/>
        </w:rPr>
        <w:t xml:space="preserve"> </w:t>
      </w:r>
      <w:r w:rsidR="00190588" w:rsidRPr="000B2FCE">
        <w:rPr>
          <w:rFonts w:ascii="Calibri" w:hAnsi="Calibri" w:cstheme="minorHAnsi"/>
        </w:rPr>
        <w:t xml:space="preserve">la classica </w:t>
      </w:r>
      <w:r w:rsidR="00BC4745" w:rsidRPr="000B2FCE">
        <w:rPr>
          <w:rFonts w:ascii="Calibri" w:hAnsi="Calibri" w:cstheme="minorHAnsi"/>
        </w:rPr>
        <w:t>coppia di poltrone contrapposte nel verso della seduta.</w:t>
      </w:r>
      <w:r w:rsidR="007113DE" w:rsidRPr="000B2FCE">
        <w:rPr>
          <w:rFonts w:ascii="Calibri" w:hAnsi="Calibri" w:cstheme="minorHAnsi"/>
        </w:rPr>
        <w:t xml:space="preserve"> La sua versione moderna </w:t>
      </w:r>
      <w:r w:rsidR="001C560D" w:rsidRPr="000B2FCE">
        <w:rPr>
          <w:rFonts w:ascii="Calibri" w:hAnsi="Calibri" w:cstheme="minorHAnsi"/>
        </w:rPr>
        <w:t>- già scelta da Bulgari per esporre la iconica borsa con il serpente</w:t>
      </w:r>
      <w:r w:rsidR="00D900AB">
        <w:rPr>
          <w:rFonts w:ascii="Calibri" w:hAnsi="Calibri" w:cstheme="minorHAnsi"/>
        </w:rPr>
        <w:t xml:space="preserve"> </w:t>
      </w:r>
      <w:r w:rsidRPr="000B2FCE">
        <w:rPr>
          <w:rFonts w:ascii="Calibri" w:hAnsi="Calibri" w:cstheme="minorHAnsi"/>
        </w:rPr>
        <w:t xml:space="preserve">- </w:t>
      </w:r>
      <w:r w:rsidR="007113DE" w:rsidRPr="000B2FCE">
        <w:rPr>
          <w:rFonts w:ascii="Calibri" w:hAnsi="Calibri" w:cstheme="minorHAnsi"/>
        </w:rPr>
        <w:t>pre</w:t>
      </w:r>
      <w:r w:rsidR="007F705B" w:rsidRPr="000B2FCE">
        <w:rPr>
          <w:rFonts w:ascii="Calibri" w:hAnsi="Calibri" w:cstheme="minorHAnsi"/>
        </w:rPr>
        <w:t xml:space="preserve">senta forme rimodellate </w:t>
      </w:r>
      <w:r w:rsidR="007113DE" w:rsidRPr="000B2FCE">
        <w:rPr>
          <w:rFonts w:ascii="Calibri" w:hAnsi="Calibri" w:cstheme="minorHAnsi"/>
        </w:rPr>
        <w:t xml:space="preserve">ed è ispirata a </w:t>
      </w:r>
      <w:r w:rsidR="00BC4745" w:rsidRPr="000B2FCE">
        <w:rPr>
          <w:rFonts w:ascii="Calibri" w:hAnsi="Calibri" w:cstheme="minorHAnsi"/>
        </w:rPr>
        <w:t>prismi capovolti</w:t>
      </w:r>
      <w:r w:rsidR="007113DE" w:rsidRPr="000B2FCE">
        <w:rPr>
          <w:rFonts w:ascii="Calibri" w:hAnsi="Calibri" w:cstheme="minorHAnsi"/>
        </w:rPr>
        <w:t>.</w:t>
      </w:r>
    </w:p>
    <w:p w14:paraId="0952C283" w14:textId="77777777" w:rsidR="00BC4745" w:rsidRPr="000B2FCE" w:rsidRDefault="00BC4745" w:rsidP="000B2FCE">
      <w:pPr>
        <w:jc w:val="both"/>
        <w:rPr>
          <w:rFonts w:ascii="Calibri" w:hAnsi="Calibri" w:cstheme="minorHAnsi"/>
          <w:b/>
          <w:bCs/>
        </w:rPr>
      </w:pPr>
    </w:p>
    <w:p w14:paraId="1ACF5DAA" w14:textId="13FBF6DE" w:rsidR="00BC4745" w:rsidRPr="000B2FCE" w:rsidRDefault="007113DE" w:rsidP="000B2FCE">
      <w:pPr>
        <w:jc w:val="both"/>
        <w:rPr>
          <w:rFonts w:ascii="Calibri" w:eastAsia="Times New Roman" w:hAnsi="Calibri" w:cstheme="minorHAnsi"/>
          <w:lang w:eastAsia="it-IT"/>
        </w:rPr>
      </w:pPr>
      <w:r w:rsidRPr="000B2FCE">
        <w:rPr>
          <w:rFonts w:ascii="Calibri" w:hAnsi="Calibri" w:cstheme="minorHAnsi"/>
        </w:rPr>
        <w:t>Il gioielliere</w:t>
      </w:r>
      <w:r w:rsidRPr="000B2FCE">
        <w:rPr>
          <w:rFonts w:ascii="Calibri" w:hAnsi="Calibri" w:cstheme="minorHAnsi"/>
          <w:b/>
          <w:bCs/>
        </w:rPr>
        <w:t xml:space="preserve"> </w:t>
      </w:r>
      <w:r w:rsidR="00BC4745" w:rsidRPr="000B2FCE">
        <w:rPr>
          <w:rFonts w:ascii="Calibri" w:hAnsi="Calibri" w:cstheme="minorHAnsi"/>
          <w:b/>
          <w:bCs/>
        </w:rPr>
        <w:t>Luca Mantovano</w:t>
      </w:r>
      <w:r w:rsidRPr="000B2FCE">
        <w:rPr>
          <w:rFonts w:ascii="Calibri" w:hAnsi="Calibri" w:cstheme="minorHAnsi"/>
          <w:b/>
          <w:bCs/>
        </w:rPr>
        <w:t xml:space="preserve"> </w:t>
      </w:r>
      <w:r w:rsidR="00BC4745" w:rsidRPr="000B2FCE">
        <w:rPr>
          <w:rFonts w:ascii="Calibri" w:hAnsi="Calibri" w:cstheme="minorHAnsi"/>
        </w:rPr>
        <w:t>present</w:t>
      </w:r>
      <w:r w:rsidR="007F705B" w:rsidRPr="000B2FCE">
        <w:rPr>
          <w:rFonts w:ascii="Calibri" w:hAnsi="Calibri" w:cstheme="minorHAnsi"/>
        </w:rPr>
        <w:t xml:space="preserve">a </w:t>
      </w:r>
      <w:r w:rsidRPr="000B2FCE">
        <w:rPr>
          <w:rFonts w:ascii="Calibri" w:hAnsi="Calibri" w:cstheme="minorHAnsi"/>
        </w:rPr>
        <w:t xml:space="preserve">una collezione di </w:t>
      </w:r>
      <w:r w:rsidR="00BC4745" w:rsidRPr="000B2FCE">
        <w:rPr>
          <w:rFonts w:ascii="Calibri" w:hAnsi="Calibri" w:cstheme="minorHAnsi"/>
        </w:rPr>
        <w:t>ane</w:t>
      </w:r>
      <w:r w:rsidR="00AF19DD" w:rsidRPr="000B2FCE">
        <w:rPr>
          <w:rFonts w:ascii="Calibri" w:hAnsi="Calibri" w:cstheme="minorHAnsi"/>
        </w:rPr>
        <w:t>lli a "</w:t>
      </w:r>
      <w:proofErr w:type="spellStart"/>
      <w:r w:rsidR="00AF19DD" w:rsidRPr="000B2FCE">
        <w:rPr>
          <w:rFonts w:ascii="Calibri" w:hAnsi="Calibri" w:cstheme="minorHAnsi"/>
        </w:rPr>
        <w:t>contrarié</w:t>
      </w:r>
      <w:proofErr w:type="spellEnd"/>
      <w:r w:rsidR="00BC4745" w:rsidRPr="000B2FCE">
        <w:rPr>
          <w:rFonts w:ascii="Calibri" w:hAnsi="Calibri" w:cstheme="minorHAnsi"/>
        </w:rPr>
        <w:t xml:space="preserve">" </w:t>
      </w:r>
      <w:r w:rsidR="007F705B" w:rsidRPr="000B2FCE">
        <w:rPr>
          <w:rFonts w:ascii="Calibri" w:eastAsia="Times New Roman" w:hAnsi="Calibri" w:cstheme="minorHAnsi"/>
          <w:color w:val="202124"/>
          <w:shd w:val="clear" w:color="auto" w:fill="FFFFFF"/>
          <w:lang w:eastAsia="it-IT"/>
        </w:rPr>
        <w:t>composti da una fascia a spirale con due pietre che si incontrano una di fronte all'altra e che sembrano abbracciarsi.</w:t>
      </w:r>
      <w:r w:rsidR="007F705B" w:rsidRPr="000B2FCE">
        <w:rPr>
          <w:rFonts w:ascii="Calibri" w:eastAsia="Times New Roman" w:hAnsi="Calibri" w:cstheme="minorHAnsi"/>
          <w:lang w:eastAsia="it-IT"/>
        </w:rPr>
        <w:t xml:space="preserve"> </w:t>
      </w:r>
      <w:r w:rsidR="00BC4745" w:rsidRPr="000B2FCE">
        <w:rPr>
          <w:rFonts w:ascii="Calibri" w:hAnsi="Calibri" w:cstheme="minorHAnsi"/>
        </w:rPr>
        <w:t xml:space="preserve">La storia </w:t>
      </w:r>
      <w:r w:rsidRPr="000B2FCE">
        <w:rPr>
          <w:rFonts w:ascii="Calibri" w:hAnsi="Calibri" w:cstheme="minorHAnsi"/>
        </w:rPr>
        <w:t>di questi anelli</w:t>
      </w:r>
      <w:r w:rsidR="00BC4745" w:rsidRPr="000B2FCE">
        <w:rPr>
          <w:rFonts w:ascii="Calibri" w:hAnsi="Calibri" w:cstheme="minorHAnsi"/>
        </w:rPr>
        <w:t> risale al XVII secolo in Francia</w:t>
      </w:r>
      <w:r w:rsidR="001311A6" w:rsidRPr="000B2FCE">
        <w:rPr>
          <w:rFonts w:ascii="Calibri" w:hAnsi="Calibri" w:cstheme="minorHAnsi"/>
        </w:rPr>
        <w:t>,</w:t>
      </w:r>
      <w:r w:rsidR="00BC4745" w:rsidRPr="000B2FCE">
        <w:rPr>
          <w:rFonts w:ascii="Calibri" w:hAnsi="Calibri" w:cstheme="minorHAnsi"/>
        </w:rPr>
        <w:t xml:space="preserve"> </w:t>
      </w:r>
      <w:r w:rsidR="000B2FCE" w:rsidRPr="000B2FCE">
        <w:rPr>
          <w:rFonts w:ascii="Calibri" w:hAnsi="Calibri" w:cstheme="minorHAnsi"/>
        </w:rPr>
        <w:t>quando venivano usati</w:t>
      </w:r>
      <w:r w:rsidR="00BC4745" w:rsidRPr="000B2FCE">
        <w:rPr>
          <w:rFonts w:ascii="Calibri" w:hAnsi="Calibri" w:cstheme="minorHAnsi"/>
        </w:rPr>
        <w:t xml:space="preserve"> come </w:t>
      </w:r>
      <w:r w:rsidR="001311A6" w:rsidRPr="000B2FCE">
        <w:rPr>
          <w:rFonts w:ascii="Calibri" w:hAnsi="Calibri" w:cstheme="minorHAnsi"/>
        </w:rPr>
        <w:t xml:space="preserve">promessa di fedeltà reciproca e di amore eterno </w:t>
      </w:r>
      <w:r w:rsidR="00BC4745" w:rsidRPr="000B2FCE">
        <w:rPr>
          <w:rFonts w:ascii="Calibri" w:hAnsi="Calibri" w:cstheme="minorHAnsi"/>
        </w:rPr>
        <w:t>tra amanti.</w:t>
      </w:r>
    </w:p>
    <w:p w14:paraId="1825A166" w14:textId="77777777" w:rsidR="00BC4745" w:rsidRPr="000B2FCE" w:rsidRDefault="00BC4745" w:rsidP="000B2FCE">
      <w:pPr>
        <w:jc w:val="both"/>
        <w:rPr>
          <w:rFonts w:ascii="Calibri" w:hAnsi="Calibri" w:cstheme="minorHAnsi"/>
        </w:rPr>
      </w:pPr>
    </w:p>
    <w:p w14:paraId="232FD8C4" w14:textId="610BF853" w:rsidR="00BC4745" w:rsidRPr="000B2FCE" w:rsidRDefault="001311A6" w:rsidP="000B2FCE">
      <w:pPr>
        <w:jc w:val="both"/>
        <w:rPr>
          <w:rFonts w:ascii="Calibri" w:hAnsi="Calibri"/>
        </w:rPr>
      </w:pPr>
      <w:r w:rsidRPr="000B2FCE">
        <w:rPr>
          <w:rFonts w:ascii="Calibri" w:hAnsi="Calibri"/>
        </w:rPr>
        <w:t xml:space="preserve">La galleria </w:t>
      </w:r>
      <w:r w:rsidR="00184624" w:rsidRPr="000B2FCE">
        <w:rPr>
          <w:rFonts w:ascii="Calibri" w:hAnsi="Calibri"/>
        </w:rPr>
        <w:t xml:space="preserve">di arte contemporanea </w:t>
      </w:r>
      <w:proofErr w:type="spellStart"/>
      <w:r w:rsidRPr="000B2FCE">
        <w:rPr>
          <w:rFonts w:ascii="Calibri" w:hAnsi="Calibri"/>
          <w:b/>
        </w:rPr>
        <w:t>Casa</w:t>
      </w:r>
      <w:r w:rsidR="00D900AB">
        <w:rPr>
          <w:rFonts w:ascii="Calibri" w:hAnsi="Calibri"/>
          <w:b/>
        </w:rPr>
        <w:t>M</w:t>
      </w:r>
      <w:r w:rsidRPr="000B2FCE">
        <w:rPr>
          <w:rFonts w:ascii="Calibri" w:hAnsi="Calibri"/>
          <w:b/>
        </w:rPr>
        <w:t>adre</w:t>
      </w:r>
      <w:proofErr w:type="spellEnd"/>
      <w:r w:rsidRPr="000B2FCE">
        <w:rPr>
          <w:rFonts w:ascii="Calibri" w:hAnsi="Calibri"/>
        </w:rPr>
        <w:t xml:space="preserve"> ospiterà la mostra </w:t>
      </w:r>
      <w:r w:rsidR="00BC4745" w:rsidRPr="000B2FCE">
        <w:rPr>
          <w:rFonts w:ascii="Calibri" w:hAnsi="Calibri"/>
        </w:rPr>
        <w:t>Bianchi-Nunzio</w:t>
      </w:r>
      <w:r w:rsidR="002E46BD" w:rsidRPr="000B2FCE">
        <w:rPr>
          <w:rFonts w:ascii="Calibri" w:hAnsi="Calibri"/>
        </w:rPr>
        <w:t>.</w:t>
      </w:r>
      <w:r w:rsidRPr="000B2FCE">
        <w:rPr>
          <w:rFonts w:ascii="Calibri" w:hAnsi="Calibri"/>
        </w:rPr>
        <w:t xml:space="preserve"> Per i due</w:t>
      </w:r>
      <w:r w:rsidR="000B2FCE" w:rsidRPr="000B2FCE">
        <w:rPr>
          <w:rFonts w:ascii="Calibri" w:hAnsi="Calibri"/>
        </w:rPr>
        <w:t xml:space="preserve"> </w:t>
      </w:r>
      <w:r w:rsidRPr="000B2FCE">
        <w:rPr>
          <w:rFonts w:ascii="Calibri" w:hAnsi="Calibri"/>
        </w:rPr>
        <w:t>artisti la luce è tutto ciò che la pittura e la scultura sperano di catturare</w:t>
      </w:r>
      <w:r w:rsidR="00184624" w:rsidRPr="000B2FCE">
        <w:rPr>
          <w:rFonts w:ascii="Calibri" w:hAnsi="Calibri"/>
        </w:rPr>
        <w:t xml:space="preserve">. </w:t>
      </w:r>
      <w:r w:rsidR="002E46BD" w:rsidRPr="000B2FCE">
        <w:rPr>
          <w:rFonts w:ascii="Calibri" w:hAnsi="Calibri"/>
        </w:rPr>
        <w:t>Bianchi e Nunzio mostrano con naturalezza di non sapere e di non potere perché sono due artisti con identità</w:t>
      </w:r>
      <w:r w:rsidR="000B2FCE" w:rsidRPr="000B2FCE">
        <w:rPr>
          <w:rFonts w:ascii="Calibri" w:hAnsi="Calibri"/>
        </w:rPr>
        <w:t xml:space="preserve"> </w:t>
      </w:r>
      <w:r w:rsidR="002E46BD" w:rsidRPr="000B2FCE">
        <w:rPr>
          <w:rFonts w:ascii="Calibri" w:hAnsi="Calibri"/>
        </w:rPr>
        <w:t xml:space="preserve">chiare e lunghe carriere alle spalle. </w:t>
      </w:r>
      <w:r w:rsidR="00184624" w:rsidRPr="000B2FCE">
        <w:rPr>
          <w:rFonts w:ascii="Calibri" w:hAnsi="Calibri"/>
        </w:rPr>
        <w:t>Avere a che fare con l’arte significa pensare e vedere nei modi di un linguaggio con una storia speciale e inverosimile, dato che non si realizza in niente se non in invenzioni</w:t>
      </w:r>
      <w:r w:rsidR="00D2649D" w:rsidRPr="000B2FCE">
        <w:rPr>
          <w:rFonts w:ascii="Calibri" w:hAnsi="Calibri"/>
        </w:rPr>
        <w:t xml:space="preserve"> </w:t>
      </w:r>
      <w:r w:rsidR="00184624" w:rsidRPr="000B2FCE">
        <w:rPr>
          <w:rFonts w:ascii="Calibri" w:hAnsi="Calibri"/>
        </w:rPr>
        <w:t>inutili e spesso moleste.</w:t>
      </w:r>
    </w:p>
    <w:p w14:paraId="092A258B" w14:textId="30EEF1B4" w:rsidR="00184624" w:rsidRPr="000B2FCE" w:rsidRDefault="00184624" w:rsidP="000B2FCE">
      <w:pPr>
        <w:jc w:val="both"/>
        <w:rPr>
          <w:rFonts w:ascii="Calibri" w:hAnsi="Calibri" w:cstheme="minorHAnsi"/>
        </w:rPr>
      </w:pPr>
    </w:p>
    <w:p w14:paraId="40E6789C" w14:textId="23426990" w:rsidR="00BC4745" w:rsidRPr="000B2FCE" w:rsidRDefault="00373AF1" w:rsidP="000B2FCE">
      <w:pPr>
        <w:jc w:val="both"/>
        <w:rPr>
          <w:rFonts w:ascii="Calibri" w:hAnsi="Calibri" w:cstheme="minorHAnsi"/>
        </w:rPr>
      </w:pPr>
      <w:r w:rsidRPr="000B2FCE">
        <w:rPr>
          <w:rFonts w:ascii="Calibri" w:hAnsi="Calibri" w:cstheme="minorHAnsi"/>
          <w:b/>
          <w:bCs/>
        </w:rPr>
        <w:t xml:space="preserve">S3 </w:t>
      </w:r>
      <w:r w:rsidR="005A3211" w:rsidRPr="000B2FCE">
        <w:rPr>
          <w:rFonts w:ascii="Calibri" w:hAnsi="Calibri" w:cstheme="minorHAnsi"/>
          <w:b/>
          <w:bCs/>
        </w:rPr>
        <w:t xml:space="preserve">lo </w:t>
      </w:r>
      <w:r w:rsidRPr="000B2FCE">
        <w:rPr>
          <w:rFonts w:ascii="Calibri" w:hAnsi="Calibri" w:cstheme="minorHAnsi"/>
          <w:b/>
          <w:bCs/>
        </w:rPr>
        <w:t xml:space="preserve">Studio </w:t>
      </w:r>
      <w:r w:rsidR="005A3211" w:rsidRPr="000B2FCE">
        <w:rPr>
          <w:rFonts w:ascii="Calibri" w:hAnsi="Calibri" w:cstheme="minorHAnsi"/>
          <w:b/>
          <w:bCs/>
        </w:rPr>
        <w:t xml:space="preserve">di Luigi </w:t>
      </w:r>
      <w:r w:rsidRPr="000B2FCE">
        <w:rPr>
          <w:rFonts w:ascii="Calibri" w:hAnsi="Calibri" w:cstheme="minorHAnsi"/>
          <w:b/>
          <w:bCs/>
        </w:rPr>
        <w:t>Solito</w:t>
      </w:r>
      <w:r w:rsidRPr="000B2FCE">
        <w:rPr>
          <w:rFonts w:ascii="Calibri" w:hAnsi="Calibri" w:cstheme="minorHAnsi"/>
        </w:rPr>
        <w:t xml:space="preserve"> </w:t>
      </w:r>
      <w:r w:rsidR="000B2FCE" w:rsidRPr="000B2FCE">
        <w:rPr>
          <w:rFonts w:ascii="Calibri" w:hAnsi="Calibri" w:cstheme="minorHAnsi"/>
        </w:rPr>
        <w:t xml:space="preserve">presenta </w:t>
      </w:r>
      <w:r w:rsidR="00184624" w:rsidRPr="000B2FCE">
        <w:rPr>
          <w:rFonts w:ascii="Calibri" w:hAnsi="Calibri" w:cstheme="minorHAnsi"/>
        </w:rPr>
        <w:t xml:space="preserve">James Cherry - “Split </w:t>
      </w:r>
      <w:proofErr w:type="spellStart"/>
      <w:r w:rsidR="00184624" w:rsidRPr="000B2FCE">
        <w:rPr>
          <w:rFonts w:ascii="Calibri" w:hAnsi="Calibri" w:cstheme="minorHAnsi"/>
        </w:rPr>
        <w:t>second</w:t>
      </w:r>
      <w:proofErr w:type="spellEnd"/>
      <w:r w:rsidR="00184624" w:rsidRPr="000B2FCE">
        <w:rPr>
          <w:rFonts w:ascii="Calibri" w:hAnsi="Calibri" w:cstheme="minorHAnsi"/>
        </w:rPr>
        <w:t>”</w:t>
      </w:r>
      <w:r w:rsidRPr="000B2FCE">
        <w:rPr>
          <w:rFonts w:ascii="Calibri" w:hAnsi="Calibri" w:cstheme="minorHAnsi"/>
        </w:rPr>
        <w:t xml:space="preserve"> la prima e inedita mostra personale in Europa</w:t>
      </w:r>
      <w:r w:rsidR="005A3211" w:rsidRPr="000B2FCE">
        <w:rPr>
          <w:rFonts w:ascii="Calibri" w:hAnsi="Calibri" w:cstheme="minorHAnsi"/>
        </w:rPr>
        <w:t xml:space="preserve"> </w:t>
      </w:r>
      <w:r w:rsidRPr="000B2FCE">
        <w:rPr>
          <w:rFonts w:ascii="Calibri" w:hAnsi="Calibri" w:cstheme="minorHAnsi"/>
        </w:rPr>
        <w:t>di James Cherry a cura di</w:t>
      </w:r>
      <w:r w:rsidR="005A3211" w:rsidRPr="000B2FCE">
        <w:rPr>
          <w:rFonts w:ascii="Calibri" w:hAnsi="Calibri" w:cstheme="minorHAnsi"/>
        </w:rPr>
        <w:t xml:space="preserve"> </w:t>
      </w:r>
      <w:r w:rsidRPr="000B2FCE">
        <w:rPr>
          <w:rFonts w:ascii="Calibri" w:hAnsi="Calibri" w:cstheme="minorHAnsi"/>
        </w:rPr>
        <w:t xml:space="preserve">Vincent </w:t>
      </w:r>
      <w:proofErr w:type="spellStart"/>
      <w:r w:rsidRPr="000B2FCE">
        <w:rPr>
          <w:rFonts w:ascii="Calibri" w:hAnsi="Calibri" w:cstheme="minorHAnsi"/>
        </w:rPr>
        <w:t>Vanden</w:t>
      </w:r>
      <w:proofErr w:type="spellEnd"/>
      <w:r w:rsidRPr="000B2FCE">
        <w:rPr>
          <w:rFonts w:ascii="Calibri" w:hAnsi="Calibri" w:cstheme="minorHAnsi"/>
        </w:rPr>
        <w:t xml:space="preserve"> </w:t>
      </w:r>
      <w:proofErr w:type="spellStart"/>
      <w:r w:rsidRPr="000B2FCE">
        <w:rPr>
          <w:rFonts w:ascii="Calibri" w:hAnsi="Calibri" w:cstheme="minorHAnsi"/>
        </w:rPr>
        <w:t>Bogaard</w:t>
      </w:r>
      <w:proofErr w:type="spellEnd"/>
      <w:r w:rsidRPr="000B2FCE">
        <w:rPr>
          <w:rFonts w:ascii="Calibri" w:hAnsi="Calibri" w:cstheme="minorHAnsi"/>
        </w:rPr>
        <w:t>.</w:t>
      </w:r>
      <w:r w:rsidR="000B2FCE" w:rsidRPr="000B2FCE">
        <w:rPr>
          <w:rFonts w:ascii="Calibri" w:hAnsi="Calibri" w:cstheme="minorHAnsi"/>
        </w:rPr>
        <w:t xml:space="preserve"> </w:t>
      </w:r>
      <w:r w:rsidR="00BC4745" w:rsidRPr="000B2FCE">
        <w:rPr>
          <w:rFonts w:ascii="Calibri" w:hAnsi="Calibri" w:cstheme="minorHAnsi"/>
        </w:rPr>
        <w:t>James Cherry presenta 4 sculture luminose grandi</w:t>
      </w:r>
      <w:r w:rsidR="00D2649D" w:rsidRPr="000B2FCE">
        <w:rPr>
          <w:rFonts w:ascii="Calibri" w:hAnsi="Calibri" w:cstheme="minorHAnsi"/>
        </w:rPr>
        <w:t xml:space="preserve"> </w:t>
      </w:r>
      <w:r w:rsidR="00BC4745" w:rsidRPr="000B2FCE">
        <w:rPr>
          <w:rFonts w:ascii="Calibri" w:hAnsi="Calibri" w:cstheme="minorHAnsi"/>
        </w:rPr>
        <w:t xml:space="preserve">opere disegnate su tavola, oltre a 4 disegni di piccolo formato che </w:t>
      </w:r>
      <w:r w:rsidR="00BC4745" w:rsidRPr="000B2FCE">
        <w:rPr>
          <w:rFonts w:ascii="Calibri" w:hAnsi="Calibri" w:cstheme="minorHAnsi"/>
        </w:rPr>
        <w:lastRenderedPageBreak/>
        <w:t>rappresentano gli “appun</w:t>
      </w:r>
      <w:r w:rsidR="00D2649D" w:rsidRPr="000B2FCE">
        <w:rPr>
          <w:rFonts w:ascii="Calibri" w:hAnsi="Calibri" w:cstheme="minorHAnsi"/>
        </w:rPr>
        <w:t xml:space="preserve">ti </w:t>
      </w:r>
      <w:r w:rsidR="00BC4745" w:rsidRPr="000B2FCE">
        <w:rPr>
          <w:rFonts w:ascii="Calibri" w:hAnsi="Calibri" w:cstheme="minorHAnsi"/>
        </w:rPr>
        <w:t>di viaggio” che l’ar</w:t>
      </w:r>
      <w:r w:rsidR="00D2649D" w:rsidRPr="000B2FCE">
        <w:rPr>
          <w:rFonts w:ascii="Calibri" w:hAnsi="Calibri" w:cstheme="minorHAnsi"/>
        </w:rPr>
        <w:t>ti</w:t>
      </w:r>
      <w:r w:rsidR="00BC4745" w:rsidRPr="000B2FCE">
        <w:rPr>
          <w:rFonts w:ascii="Calibri" w:hAnsi="Calibri" w:cstheme="minorHAnsi"/>
        </w:rPr>
        <w:t>sta ha</w:t>
      </w:r>
      <w:r w:rsidR="00AF19DD" w:rsidRPr="000B2FCE">
        <w:rPr>
          <w:rFonts w:ascii="Calibri" w:hAnsi="Calibri" w:cstheme="minorHAnsi"/>
        </w:rPr>
        <w:t xml:space="preserve"> </w:t>
      </w:r>
      <w:r w:rsidR="00BC4745" w:rsidRPr="000B2FCE">
        <w:rPr>
          <w:rFonts w:ascii="Calibri" w:hAnsi="Calibri" w:cstheme="minorHAnsi"/>
        </w:rPr>
        <w:t>realizzato durante il suo percorso a tappe da Los Angeles a Napoli. Il tema centrale dell’esposizione è la dualità, nello specifico</w:t>
      </w:r>
      <w:r w:rsidR="00D2649D" w:rsidRPr="000B2FCE">
        <w:rPr>
          <w:rFonts w:ascii="Calibri" w:hAnsi="Calibri" w:cstheme="minorHAnsi"/>
        </w:rPr>
        <w:t xml:space="preserve"> </w:t>
      </w:r>
      <w:r w:rsidR="00BC4745" w:rsidRPr="000B2FCE">
        <w:rPr>
          <w:rFonts w:ascii="Calibri" w:hAnsi="Calibri" w:cstheme="minorHAnsi"/>
        </w:rPr>
        <w:t>l’essere gemello e le specificità dei rappor</w:t>
      </w:r>
      <w:r w:rsidR="00D2649D" w:rsidRPr="000B2FCE">
        <w:rPr>
          <w:rFonts w:ascii="Calibri" w:hAnsi="Calibri" w:cstheme="minorHAnsi"/>
        </w:rPr>
        <w:t>ti</w:t>
      </w:r>
      <w:r w:rsidR="00BC4745" w:rsidRPr="000B2FCE">
        <w:rPr>
          <w:rFonts w:ascii="Calibri" w:hAnsi="Calibri" w:cstheme="minorHAnsi"/>
        </w:rPr>
        <w:t xml:space="preserve"> tra fratelli gemelli, condizione che l’ar</w:t>
      </w:r>
      <w:r w:rsidR="00D2649D" w:rsidRPr="000B2FCE">
        <w:rPr>
          <w:rFonts w:ascii="Calibri" w:hAnsi="Calibri" w:cstheme="minorHAnsi"/>
        </w:rPr>
        <w:t>ti</w:t>
      </w:r>
      <w:r w:rsidR="00BC4745" w:rsidRPr="000B2FCE">
        <w:rPr>
          <w:rFonts w:ascii="Calibri" w:hAnsi="Calibri" w:cstheme="minorHAnsi"/>
        </w:rPr>
        <w:t>sta vive andando oltre la natura dell’evento</w:t>
      </w:r>
      <w:r w:rsidR="00D2649D" w:rsidRPr="000B2FCE">
        <w:rPr>
          <w:rFonts w:ascii="Calibri" w:hAnsi="Calibri" w:cstheme="minorHAnsi"/>
        </w:rPr>
        <w:t xml:space="preserve"> </w:t>
      </w:r>
      <w:r w:rsidR="00BC4745" w:rsidRPr="000B2FCE">
        <w:rPr>
          <w:rFonts w:ascii="Calibri" w:hAnsi="Calibri" w:cstheme="minorHAnsi"/>
        </w:rPr>
        <w:t>e analizzando quest’ul</w:t>
      </w:r>
      <w:r w:rsidR="00D2649D" w:rsidRPr="000B2FCE">
        <w:rPr>
          <w:rFonts w:ascii="Calibri" w:hAnsi="Calibri" w:cstheme="minorHAnsi"/>
        </w:rPr>
        <w:t>ti</w:t>
      </w:r>
      <w:r w:rsidR="00BC4745" w:rsidRPr="000B2FCE">
        <w:rPr>
          <w:rFonts w:ascii="Calibri" w:hAnsi="Calibri" w:cstheme="minorHAnsi"/>
        </w:rPr>
        <w:t>ma dal punt</w:t>
      </w:r>
      <w:r w:rsidR="00AF19DD" w:rsidRPr="000B2FCE">
        <w:rPr>
          <w:rFonts w:ascii="Calibri" w:hAnsi="Calibri" w:cstheme="minorHAnsi"/>
        </w:rPr>
        <w:t>o di vista psicologico, sociale.</w:t>
      </w:r>
    </w:p>
    <w:p w14:paraId="27AD0777" w14:textId="77777777" w:rsidR="000B2FCE" w:rsidRPr="000B2FCE" w:rsidRDefault="000B2FCE" w:rsidP="000B2FCE">
      <w:pPr>
        <w:pStyle w:val="NormaleWeb"/>
        <w:spacing w:before="0" w:beforeAutospacing="0" w:after="0" w:afterAutospacing="0"/>
        <w:jc w:val="both"/>
        <w:textAlignment w:val="baseline"/>
        <w:rPr>
          <w:rFonts w:ascii="Calibri" w:hAnsi="Calibri" w:cstheme="minorHAnsi"/>
          <w:sz w:val="24"/>
          <w:szCs w:val="24"/>
        </w:rPr>
      </w:pPr>
    </w:p>
    <w:p w14:paraId="4B28892F" w14:textId="34AC3D66" w:rsidR="00AF19DD" w:rsidRPr="005C2B35" w:rsidRDefault="00D900AB" w:rsidP="00D900AB">
      <w:pPr>
        <w:pStyle w:val="NormaleWeb"/>
        <w:spacing w:before="0" w:beforeAutospacing="0" w:after="0" w:afterAutospacing="0"/>
        <w:jc w:val="both"/>
        <w:textAlignment w:val="baseline"/>
        <w:rPr>
          <w:rFonts w:ascii="Calibri" w:hAnsi="Calibri" w:cstheme="minorHAnsi"/>
          <w:i/>
          <w:iCs/>
          <w:sz w:val="24"/>
          <w:szCs w:val="24"/>
        </w:rPr>
      </w:pPr>
      <w:r w:rsidRPr="005C2B35">
        <w:rPr>
          <w:rFonts w:ascii="Calibri" w:hAnsi="Calibri" w:cstheme="minorHAnsi"/>
          <w:i/>
          <w:iCs/>
          <w:sz w:val="24"/>
          <w:szCs w:val="24"/>
        </w:rPr>
        <w:t>Si ringrazia</w:t>
      </w:r>
      <w:r w:rsidR="005C2B35">
        <w:rPr>
          <w:rFonts w:ascii="Calibri" w:hAnsi="Calibri" w:cstheme="minorHAnsi"/>
          <w:i/>
          <w:iCs/>
          <w:sz w:val="24"/>
          <w:szCs w:val="24"/>
        </w:rPr>
        <w:t>no</w:t>
      </w:r>
      <w:r w:rsidR="00AF19DD" w:rsidRPr="005C2B35">
        <w:rPr>
          <w:rFonts w:ascii="Calibri" w:hAnsi="Calibri" w:cstheme="minorHAnsi"/>
          <w:i/>
          <w:iCs/>
          <w:sz w:val="24"/>
          <w:szCs w:val="24"/>
        </w:rPr>
        <w:t xml:space="preserve"> </w:t>
      </w:r>
      <w:proofErr w:type="spellStart"/>
      <w:r w:rsidR="00AF19DD" w:rsidRPr="005C2B35">
        <w:rPr>
          <w:rFonts w:ascii="Calibri" w:hAnsi="Calibri" w:cstheme="minorHAnsi"/>
          <w:i/>
          <w:iCs/>
          <w:sz w:val="24"/>
          <w:szCs w:val="24"/>
        </w:rPr>
        <w:t>Deamadre</w:t>
      </w:r>
      <w:proofErr w:type="spellEnd"/>
      <w:r w:rsidR="00AF19DD" w:rsidRPr="005C2B35">
        <w:rPr>
          <w:rFonts w:ascii="Calibri" w:hAnsi="Calibri" w:cstheme="minorHAnsi"/>
          <w:i/>
          <w:iCs/>
          <w:sz w:val="24"/>
          <w:szCs w:val="24"/>
        </w:rPr>
        <w:t xml:space="preserve"> Life in balance</w:t>
      </w:r>
      <w:r w:rsidR="005C2B35">
        <w:rPr>
          <w:rFonts w:ascii="Calibri" w:hAnsi="Calibri" w:cstheme="minorHAnsi"/>
          <w:i/>
          <w:iCs/>
          <w:sz w:val="24"/>
          <w:szCs w:val="24"/>
        </w:rPr>
        <w:t xml:space="preserve"> e</w:t>
      </w:r>
      <w:r w:rsidR="005C2B35" w:rsidRPr="005C2B35">
        <w:rPr>
          <w:rFonts w:ascii="Calibri" w:hAnsi="Calibri" w:cstheme="minorHAnsi"/>
          <w:i/>
          <w:iCs/>
          <w:sz w:val="24"/>
          <w:szCs w:val="24"/>
        </w:rPr>
        <w:t xml:space="preserve"> il Condominio di Palazzo Partanna</w:t>
      </w:r>
      <w:r w:rsidR="005C2B35">
        <w:rPr>
          <w:rFonts w:ascii="Calibri" w:hAnsi="Calibri" w:cstheme="minorHAnsi"/>
          <w:i/>
          <w:iCs/>
          <w:sz w:val="24"/>
          <w:szCs w:val="24"/>
        </w:rPr>
        <w:t>.</w:t>
      </w:r>
    </w:p>
    <w:p w14:paraId="428717F5" w14:textId="07D0E614" w:rsidR="00D2649D" w:rsidRPr="000B2FCE" w:rsidRDefault="00D2649D" w:rsidP="000B2FCE">
      <w:pPr>
        <w:jc w:val="both"/>
        <w:rPr>
          <w:rFonts w:ascii="Calibri" w:hAnsi="Calibri" w:cstheme="minorHAnsi"/>
        </w:rPr>
      </w:pPr>
    </w:p>
    <w:p w14:paraId="74174E00" w14:textId="16A52FD6" w:rsidR="003073A8" w:rsidRPr="000B2FCE" w:rsidRDefault="003073A8" w:rsidP="000B2FCE">
      <w:pPr>
        <w:jc w:val="both"/>
        <w:rPr>
          <w:rFonts w:ascii="Calibri" w:hAnsi="Calibri" w:cstheme="minorHAnsi"/>
        </w:rPr>
      </w:pPr>
      <w:r w:rsidRPr="000B2FCE">
        <w:rPr>
          <w:rFonts w:ascii="Calibri" w:hAnsi="Calibri" w:cstheme="minorHAnsi"/>
        </w:rPr>
        <w:t xml:space="preserve">ufficio stampa: </w:t>
      </w:r>
      <w:proofErr w:type="spellStart"/>
      <w:r w:rsidRPr="000B2FCE">
        <w:rPr>
          <w:rFonts w:ascii="Calibri" w:hAnsi="Calibri" w:cstheme="minorHAnsi"/>
        </w:rPr>
        <w:t>dipuntostudio</w:t>
      </w:r>
      <w:proofErr w:type="spellEnd"/>
    </w:p>
    <w:p w14:paraId="2D97136B" w14:textId="5B4165FF" w:rsidR="003073A8" w:rsidRPr="000B2FCE" w:rsidRDefault="003073A8" w:rsidP="000B2FCE">
      <w:pPr>
        <w:jc w:val="both"/>
        <w:rPr>
          <w:rFonts w:ascii="Calibri" w:hAnsi="Calibri" w:cstheme="minorHAnsi"/>
        </w:rPr>
      </w:pPr>
      <w:r w:rsidRPr="000B2FCE">
        <w:rPr>
          <w:rFonts w:ascii="Calibri" w:hAnsi="Calibri" w:cstheme="minorHAnsi"/>
        </w:rPr>
        <w:t>t. 081681505</w:t>
      </w:r>
    </w:p>
    <w:p w14:paraId="46770D11" w14:textId="3C3B9CBA" w:rsidR="006765D6" w:rsidRPr="000B2FCE" w:rsidRDefault="006765D6" w:rsidP="000B2FCE">
      <w:pPr>
        <w:jc w:val="both"/>
        <w:rPr>
          <w:rFonts w:ascii="Calibri" w:hAnsi="Calibri"/>
        </w:rPr>
      </w:pPr>
    </w:p>
    <w:bookmarkEnd w:id="0"/>
    <w:p w14:paraId="55F85560" w14:textId="77777777" w:rsidR="005A3211" w:rsidRPr="000B2FCE" w:rsidRDefault="005A3211" w:rsidP="000B2FCE">
      <w:pPr>
        <w:jc w:val="both"/>
        <w:rPr>
          <w:rFonts w:ascii="Calibri" w:hAnsi="Calibri"/>
        </w:rPr>
      </w:pPr>
    </w:p>
    <w:sectPr w:rsidR="005A3211" w:rsidRPr="000B2F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63"/>
    <w:rsid w:val="000B2FCE"/>
    <w:rsid w:val="001311A6"/>
    <w:rsid w:val="00184624"/>
    <w:rsid w:val="00190588"/>
    <w:rsid w:val="001C560D"/>
    <w:rsid w:val="00232CD8"/>
    <w:rsid w:val="00274A7F"/>
    <w:rsid w:val="002E46BD"/>
    <w:rsid w:val="00306965"/>
    <w:rsid w:val="003073A8"/>
    <w:rsid w:val="00326109"/>
    <w:rsid w:val="003310FB"/>
    <w:rsid w:val="00373AF1"/>
    <w:rsid w:val="003D4A46"/>
    <w:rsid w:val="003F6799"/>
    <w:rsid w:val="005A3211"/>
    <w:rsid w:val="005C2B35"/>
    <w:rsid w:val="006765D6"/>
    <w:rsid w:val="006B6894"/>
    <w:rsid w:val="007113DE"/>
    <w:rsid w:val="007F705B"/>
    <w:rsid w:val="0081522B"/>
    <w:rsid w:val="00965BBC"/>
    <w:rsid w:val="00AF19DD"/>
    <w:rsid w:val="00B70797"/>
    <w:rsid w:val="00B713F2"/>
    <w:rsid w:val="00B97F63"/>
    <w:rsid w:val="00BC4745"/>
    <w:rsid w:val="00C32E8D"/>
    <w:rsid w:val="00C43ECB"/>
    <w:rsid w:val="00CA50D1"/>
    <w:rsid w:val="00D2649D"/>
    <w:rsid w:val="00D4279D"/>
    <w:rsid w:val="00D900AB"/>
    <w:rsid w:val="00F3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E78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l">
    <w:name w:val="il"/>
    <w:basedOn w:val="Carpredefinitoparagrafo"/>
    <w:rsid w:val="00B97F63"/>
  </w:style>
  <w:style w:type="paragraph" w:styleId="NormaleWeb">
    <w:name w:val="Normal (Web)"/>
    <w:basedOn w:val="Normale"/>
    <w:uiPriority w:val="99"/>
    <w:unhideWhenUsed/>
    <w:rsid w:val="00AF19DD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AF19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l">
    <w:name w:val="il"/>
    <w:basedOn w:val="Carpredefinitoparagrafo"/>
    <w:rsid w:val="00B97F63"/>
  </w:style>
  <w:style w:type="paragraph" w:styleId="NormaleWeb">
    <w:name w:val="Normal (Web)"/>
    <w:basedOn w:val="Normale"/>
    <w:uiPriority w:val="99"/>
    <w:unhideWhenUsed/>
    <w:rsid w:val="00AF19DD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AF19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8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</cp:lastModifiedBy>
  <cp:revision>2</cp:revision>
  <dcterms:created xsi:type="dcterms:W3CDTF">2023-07-13T08:15:00Z</dcterms:created>
  <dcterms:modified xsi:type="dcterms:W3CDTF">2023-07-13T08:15:00Z</dcterms:modified>
</cp:coreProperties>
</file>