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EE" w:rsidRDefault="00410477" w:rsidP="00621F60">
      <w:pPr>
        <w:pStyle w:val="NormaleWeb"/>
        <w:spacing w:before="0" w:after="0"/>
        <w:jc w:val="center"/>
        <w:rPr>
          <w:sz w:val="28"/>
          <w:szCs w:val="28"/>
        </w:rPr>
      </w:pPr>
      <w:r>
        <w:rPr>
          <w:sz w:val="28"/>
          <w:szCs w:val="28"/>
        </w:rPr>
        <w:t>MOSTRA DI ARTE CONTEMPORANEA</w:t>
      </w:r>
    </w:p>
    <w:p w:rsidR="002C76EE" w:rsidRPr="00706E98" w:rsidRDefault="00410477" w:rsidP="00621F60">
      <w:pPr>
        <w:pStyle w:val="NormaleWeb"/>
        <w:spacing w:before="0" w:after="0"/>
        <w:jc w:val="center"/>
        <w:rPr>
          <w:b/>
          <w:sz w:val="28"/>
          <w:szCs w:val="28"/>
        </w:rPr>
      </w:pPr>
      <w:r w:rsidRPr="00706E98">
        <w:rPr>
          <w:b/>
          <w:sz w:val="28"/>
          <w:szCs w:val="28"/>
        </w:rPr>
        <w:t>STUPENDA FOLLIA</w:t>
      </w:r>
    </w:p>
    <w:p w:rsidR="002C76EE" w:rsidRDefault="00410477" w:rsidP="00621F60">
      <w:pPr>
        <w:pStyle w:val="NormaleWeb"/>
        <w:spacing w:before="0" w:after="0"/>
        <w:jc w:val="center"/>
        <w:rPr>
          <w:sz w:val="36"/>
          <w:szCs w:val="36"/>
        </w:rPr>
      </w:pPr>
      <w:r>
        <w:rPr>
          <w:sz w:val="28"/>
          <w:szCs w:val="28"/>
        </w:rPr>
        <w:t>Arte terapia di Vita</w:t>
      </w:r>
    </w:p>
    <w:p w:rsidR="002C76EE" w:rsidRDefault="00410477" w:rsidP="00706E98">
      <w:pPr>
        <w:pStyle w:val="NormaleWeb"/>
        <w:spacing w:before="120" w:after="120"/>
        <w:jc w:val="center"/>
        <w:rPr>
          <w:sz w:val="36"/>
          <w:szCs w:val="36"/>
        </w:rPr>
      </w:pPr>
      <w:r>
        <w:rPr>
          <w:i/>
          <w:iCs/>
        </w:rPr>
        <w:t>Arte e Speranza nel Chiostro di Sant’Onofrio</w:t>
      </w:r>
    </w:p>
    <w:p w:rsidR="002C76EE" w:rsidRDefault="00410477">
      <w:pPr>
        <w:pStyle w:val="Titolo1"/>
        <w:spacing w:before="120" w:after="120" w:line="360" w:lineRule="auto"/>
      </w:pPr>
      <w:r>
        <w:t>Presentazione della Mostra</w:t>
      </w:r>
    </w:p>
    <w:p w:rsidR="002C76EE" w:rsidRDefault="00410477">
      <w:pPr>
        <w:pStyle w:val="NormaleWeb"/>
      </w:pPr>
      <w:r>
        <w:rPr>
          <w:b/>
          <w:bCs/>
        </w:rPr>
        <w:t>di Selina Spolverini</w:t>
      </w:r>
      <w:r>
        <w:t xml:space="preserve"> </w:t>
      </w:r>
      <w:r>
        <w:br/>
      </w:r>
      <w:r>
        <w:rPr>
          <w:b/>
          <w:bCs/>
        </w:rPr>
        <w:t>17 – 19 aprile 2026</w:t>
      </w:r>
      <w:r>
        <w:t xml:space="preserve"> </w:t>
      </w:r>
      <w:r>
        <w:br/>
      </w:r>
      <w:r>
        <w:rPr>
          <w:b/>
          <w:bCs/>
        </w:rPr>
        <w:t>Inaugurazione: venerdì 17 aprile, ore 10:00</w:t>
      </w:r>
    </w:p>
    <w:p w:rsidR="002C76EE" w:rsidRPr="00621F60" w:rsidRDefault="00410477">
      <w:pPr>
        <w:pStyle w:val="NormaleWeb"/>
        <w:jc w:val="both"/>
        <w:rPr>
          <w:sz w:val="20"/>
          <w:szCs w:val="20"/>
        </w:rPr>
      </w:pPr>
      <w:r w:rsidRPr="00621F60">
        <w:rPr>
          <w:sz w:val="20"/>
          <w:szCs w:val="20"/>
        </w:rPr>
        <w:t>Nel cuore silenzioso del Gianicolo, dove Roma si affaccia sul cielo e la pietra custodisce secoli di preghiera, nasce “</w:t>
      </w:r>
      <w:r w:rsidRPr="00621F60">
        <w:rPr>
          <w:b/>
          <w:bCs/>
          <w:sz w:val="20"/>
          <w:szCs w:val="20"/>
        </w:rPr>
        <w:t xml:space="preserve">Stupenda follia” Arte terapia di vita, </w:t>
      </w:r>
      <w:r w:rsidRPr="00621F60">
        <w:rPr>
          <w:sz w:val="20"/>
          <w:szCs w:val="20"/>
        </w:rPr>
        <w:t>una mostra che trasforma il Chiostro della Chiesa di Sant’Onofrio in un ponte simbolico tra arte e speranza. Un luogo che diventa spazio di ascolto, di meditazione e di rinascita, dove la luce incontra la fragilità e la trasforma in visione.</w:t>
      </w:r>
    </w:p>
    <w:p w:rsidR="002C76EE" w:rsidRPr="00621F60" w:rsidRDefault="00410477">
      <w:pPr>
        <w:pStyle w:val="NormaleWeb"/>
        <w:jc w:val="both"/>
        <w:rPr>
          <w:sz w:val="20"/>
          <w:szCs w:val="20"/>
        </w:rPr>
      </w:pPr>
      <w:r w:rsidRPr="00621F60">
        <w:rPr>
          <w:b/>
          <w:bCs/>
          <w:sz w:val="20"/>
          <w:szCs w:val="20"/>
        </w:rPr>
        <w:t>Selina Spolverini</w:t>
      </w:r>
      <w:r w:rsidRPr="00621F60">
        <w:rPr>
          <w:sz w:val="20"/>
          <w:szCs w:val="20"/>
        </w:rPr>
        <w:t xml:space="preserve"> è un’autrice e artista italiana il cui percorso umano e professionale si distingue per ricchezza, versatilità e profondità. Fin da giovane ha coltivato una formazione dinamica, lavorando in ambiti diversi – dalla ristorazione al design, dall’edilizia ai ruoli dirigenziali – sviluppando una sensibilità capace di unire creatività, disciplina e capacità organizzativa.</w:t>
      </w:r>
    </w:p>
    <w:p w:rsidR="002C76EE" w:rsidRPr="00621F60" w:rsidRDefault="00410477">
      <w:pPr>
        <w:pStyle w:val="NormaleWeb"/>
        <w:jc w:val="both"/>
        <w:rPr>
          <w:sz w:val="20"/>
          <w:szCs w:val="20"/>
        </w:rPr>
      </w:pPr>
      <w:r w:rsidRPr="00621F60">
        <w:rPr>
          <w:sz w:val="20"/>
          <w:szCs w:val="20"/>
        </w:rPr>
        <w:t>La sua vocazione artistica nasce in modo autodidatta e si intensifica dopo una grave malattia, un’esperienza che segna una svolta decisiva nella sua vita. In quel periodo l’arte diventa per lei un linguaggio salvifico, un mezzo per trasformare la fragilità in forza e per dare forma a un’espressione autentica e profondamente umana. Da allora, la sua ricerca creativa si concentra sul valore dell’arte come strumento di rinascita, consapevolezza e connessione.</w:t>
      </w:r>
    </w:p>
    <w:p w:rsidR="002C76EE" w:rsidRPr="00621F60" w:rsidRDefault="00410477">
      <w:pPr>
        <w:pStyle w:val="NormaleWeb"/>
        <w:jc w:val="both"/>
        <w:rPr>
          <w:sz w:val="20"/>
          <w:szCs w:val="20"/>
        </w:rPr>
      </w:pPr>
      <w:r w:rsidRPr="00621F60">
        <w:rPr>
          <w:sz w:val="20"/>
          <w:szCs w:val="20"/>
        </w:rPr>
        <w:t xml:space="preserve">Accanto alla produzione artistica, Selina Spolverini ha ideato un </w:t>
      </w:r>
      <w:r w:rsidRPr="00621F60">
        <w:rPr>
          <w:b/>
          <w:bCs/>
          <w:sz w:val="20"/>
          <w:szCs w:val="20"/>
        </w:rPr>
        <w:t>progetto di arte terapia destinato alle strutture ospedaliere</w:t>
      </w:r>
      <w:r w:rsidRPr="00621F60">
        <w:rPr>
          <w:sz w:val="20"/>
          <w:szCs w:val="20"/>
        </w:rPr>
        <w:t>, con l’obiettivo di migliorare la qualità della vita dei pazienti attraverso la creatività. L’iniziativa mira a integrare l’arte terapia nei percorsi riabilitativi, offrendo un ambiente protetto e stimolante che favorisca l’espressione personale, la comunicazione emotiva e il benessere psicologico. La sua esperienza diretta come paziente le ha mostrato quanto sia fondamentale avere strumenti creativi per affrontare le sfide della malattia, trasformando il processo di cura in un cammino più umano e partecipato.</w:t>
      </w:r>
    </w:p>
    <w:p w:rsidR="002C76EE" w:rsidRPr="00621F60" w:rsidRDefault="00410477">
      <w:pPr>
        <w:pStyle w:val="NormaleWeb"/>
        <w:jc w:val="both"/>
        <w:rPr>
          <w:sz w:val="20"/>
          <w:szCs w:val="20"/>
        </w:rPr>
      </w:pPr>
      <w:r w:rsidRPr="00621F60">
        <w:rPr>
          <w:sz w:val="20"/>
          <w:szCs w:val="20"/>
        </w:rPr>
        <w:t xml:space="preserve">La missione di Selina Spolverini è chiara: </w:t>
      </w:r>
      <w:r w:rsidRPr="00621F60">
        <w:rPr>
          <w:b/>
          <w:bCs/>
          <w:sz w:val="20"/>
          <w:szCs w:val="20"/>
        </w:rPr>
        <w:t>utilizzare l’arte per promuovere riflessione, solidarietà e cambiamento sociale</w:t>
      </w:r>
      <w:r w:rsidRPr="00621F60">
        <w:rPr>
          <w:sz w:val="20"/>
          <w:szCs w:val="20"/>
        </w:rPr>
        <w:t>. Le sue opere e i suoi progetti narrano un percorso di coraggio e visione, invitando il pubblico a interrogarsi, a riconoscersi e a ritrovare significato attraverso la bellezza e la parola.</w:t>
      </w:r>
    </w:p>
    <w:p w:rsidR="002C76EE" w:rsidRPr="00621F60" w:rsidRDefault="00410477">
      <w:pPr>
        <w:pStyle w:val="NormaleWeb"/>
        <w:jc w:val="both"/>
        <w:rPr>
          <w:sz w:val="20"/>
          <w:szCs w:val="20"/>
        </w:rPr>
      </w:pPr>
      <w:r w:rsidRPr="00621F60">
        <w:rPr>
          <w:b/>
          <w:bCs/>
          <w:sz w:val="20"/>
          <w:szCs w:val="20"/>
        </w:rPr>
        <w:t>Stupenda follia</w:t>
      </w:r>
      <w:r w:rsidRPr="00621F60">
        <w:rPr>
          <w:sz w:val="20"/>
          <w:szCs w:val="20"/>
        </w:rPr>
        <w:t xml:space="preserve"> rappresenta il culmine di questa ricerca: una mostra che unisce linguaggi diversi – visivi, poetici, filosofici – in un’esperienza immersiva che non si limita a esporre opere, ma racconta un cammino di trasformazione e di speranza. Un progetto che nasce per condividere con chi ama l’arte, la poesia e la vita, e che mira a creare un dialogo profondo tra artista e spettatore.</w:t>
      </w:r>
    </w:p>
    <w:p w:rsidR="00621F60" w:rsidRPr="00621F60" w:rsidRDefault="00410477" w:rsidP="00621F60">
      <w:pPr>
        <w:pStyle w:val="NormaleWeb"/>
        <w:jc w:val="both"/>
        <w:rPr>
          <w:rFonts w:eastAsia="Times New Roman" w:cs="Times New Roman"/>
          <w:color w:val="auto"/>
          <w:sz w:val="20"/>
          <w:szCs w:val="20"/>
          <w:bdr w:val="none" w:sz="0" w:space="0" w:color="auto"/>
        </w:rPr>
      </w:pPr>
      <w:r w:rsidRPr="00621F60">
        <w:rPr>
          <w:sz w:val="20"/>
          <w:szCs w:val="20"/>
        </w:rPr>
        <w:t>In questo contesto unico, la mostra non è soltanto un riferimento fisico alla bellezza del luogo, ma un invito: un percorso simbolico capace di curare le ferite, portare speranza e accompagnare ogni rinascita</w:t>
      </w:r>
      <w:r w:rsidR="00621F60" w:rsidRPr="00621F60">
        <w:rPr>
          <w:sz w:val="20"/>
          <w:szCs w:val="20"/>
        </w:rPr>
        <w:t xml:space="preserve"> </w:t>
      </w:r>
      <w:r w:rsidR="00621F60" w:rsidRPr="00621F60">
        <w:rPr>
          <w:rFonts w:eastAsia="Times New Roman" w:cs="Times New Roman"/>
          <w:color w:val="auto"/>
          <w:sz w:val="20"/>
          <w:szCs w:val="20"/>
          <w:bdr w:val="none" w:sz="0" w:space="0" w:color="auto"/>
        </w:rPr>
        <w:t xml:space="preserve">Un linguaggio universale che unisce e che guarisce. </w:t>
      </w:r>
      <w:r w:rsidR="00621F60" w:rsidRPr="00621F60">
        <w:rPr>
          <w:rFonts w:eastAsia="Times New Roman" w:cs="Times New Roman"/>
          <w:b/>
          <w:i/>
          <w:iCs/>
          <w:color w:val="auto"/>
          <w:sz w:val="20"/>
          <w:szCs w:val="20"/>
          <w:bdr w:val="none" w:sz="0" w:space="0" w:color="auto"/>
        </w:rPr>
        <w:t>Stupenda Follia</w:t>
      </w:r>
      <w:r w:rsidR="00621F60" w:rsidRPr="00621F60">
        <w:rPr>
          <w:rFonts w:eastAsia="Times New Roman" w:cs="Times New Roman"/>
          <w:color w:val="auto"/>
          <w:sz w:val="20"/>
          <w:szCs w:val="20"/>
          <w:bdr w:val="none" w:sz="0" w:space="0" w:color="auto"/>
        </w:rPr>
        <w:t xml:space="preserve"> si trasforma in un’esperienza non solo visiva, ma anche intellettuale ed emotiva. L’approccio interattivo e riflessivo invita i visitatori a immergersi completamente in un autentico viaggio dell’anima. Attraverso nove stanze tematiche, il pubblico sarà accompagnato in un percorso di riflessioni filosofiche, poetiche e visive, pensato per stimolare connessione, introspezione e crescita personale. La mostra sarà arricchita da tre speciali incontri pomeridiani, guidati da illustri professioniste del mondo delle lettere, della sanità e della cultura, che approfondiranno il dialogo tra arte, scienza e filosofia.</w:t>
      </w:r>
    </w:p>
    <w:p w:rsidR="00621F60" w:rsidRPr="00621F60" w:rsidRDefault="00621F60" w:rsidP="00621F60">
      <w:pPr>
        <w:pStyle w:val="NormaleWeb"/>
        <w:rPr>
          <w:rFonts w:eastAsia="Times New Roman" w:cs="Times New Roman"/>
          <w:color w:val="auto"/>
          <w:sz w:val="20"/>
          <w:szCs w:val="20"/>
          <w:bdr w:val="none" w:sz="0" w:space="0" w:color="auto"/>
        </w:rPr>
      </w:pPr>
      <w:r w:rsidRPr="00621F60">
        <w:rPr>
          <w:rFonts w:eastAsia="Times New Roman" w:cs="Times New Roman"/>
          <w:color w:val="1D2228"/>
          <w:sz w:val="20"/>
          <w:szCs w:val="20"/>
          <w:bdr w:val="none" w:sz="0" w:space="0" w:color="auto"/>
        </w:rPr>
        <w:t>. </w:t>
      </w:r>
      <w:r w:rsidRPr="00621F60">
        <w:rPr>
          <w:rFonts w:eastAsia="Times New Roman" w:cs="Times New Roman"/>
          <w:b/>
          <w:bCs/>
          <w:color w:val="auto"/>
          <w:sz w:val="20"/>
          <w:szCs w:val="20"/>
          <w:bdr w:val="none" w:sz="0" w:space="0" w:color="auto"/>
        </w:rPr>
        <w:t>Programma degl</w:t>
      </w:r>
      <w:bookmarkStart w:id="0" w:name="_GoBack"/>
      <w:bookmarkEnd w:id="0"/>
      <w:r w:rsidRPr="00621F60">
        <w:rPr>
          <w:rFonts w:eastAsia="Times New Roman" w:cs="Times New Roman"/>
          <w:b/>
          <w:bCs/>
          <w:color w:val="auto"/>
          <w:sz w:val="20"/>
          <w:szCs w:val="20"/>
          <w:bdr w:val="none" w:sz="0" w:space="0" w:color="auto"/>
        </w:rPr>
        <w:t>i incontri:</w:t>
      </w:r>
    </w:p>
    <w:p w:rsidR="00621F60" w:rsidRPr="00621F60" w:rsidRDefault="00621F60" w:rsidP="00621F6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Times New Roman"/>
          <w:color w:val="auto"/>
          <w:sz w:val="20"/>
          <w:szCs w:val="20"/>
          <w:bdr w:val="none" w:sz="0" w:space="0" w:color="auto"/>
          <w:lang w:val="it-IT"/>
        </w:rPr>
      </w:pPr>
      <w:r w:rsidRPr="00621F60">
        <w:rPr>
          <w:rFonts w:eastAsia="Times New Roman" w:cs="Times New Roman"/>
          <w:b/>
          <w:bCs/>
          <w:color w:val="auto"/>
          <w:sz w:val="20"/>
          <w:szCs w:val="20"/>
          <w:bdr w:val="none" w:sz="0" w:space="0" w:color="auto"/>
          <w:lang w:val="it-IT"/>
        </w:rPr>
        <w:t>8 maggio – ore 16:30</w:t>
      </w:r>
      <w:r w:rsidRPr="00621F60">
        <w:rPr>
          <w:rFonts w:eastAsia="Times New Roman" w:cs="Times New Roman"/>
          <w:color w:val="auto"/>
          <w:sz w:val="20"/>
          <w:szCs w:val="20"/>
          <w:bdr w:val="none" w:sz="0" w:space="0" w:color="auto"/>
          <w:lang w:val="it-IT"/>
        </w:rPr>
        <w:t xml:space="preserve"> </w:t>
      </w:r>
      <w:r w:rsidRPr="00621F60">
        <w:rPr>
          <w:rFonts w:eastAsia="Times New Roman" w:cs="Times New Roman"/>
          <w:i/>
          <w:iCs/>
          <w:color w:val="auto"/>
          <w:sz w:val="20"/>
          <w:szCs w:val="20"/>
          <w:bdr w:val="none" w:sz="0" w:space="0" w:color="auto"/>
          <w:lang w:val="it-IT"/>
        </w:rPr>
        <w:t>Dottoressa in Lettere e Filologia Moderna</w:t>
      </w:r>
      <w:r w:rsidRPr="00621F60">
        <w:rPr>
          <w:rFonts w:eastAsia="Times New Roman" w:cs="Times New Roman"/>
          <w:color w:val="auto"/>
          <w:sz w:val="20"/>
          <w:szCs w:val="20"/>
          <w:bdr w:val="none" w:sz="0" w:space="0" w:color="auto"/>
          <w:lang w:val="it-IT"/>
        </w:rPr>
        <w:t xml:space="preserve"> Presentazione delle opere letterarie di </w:t>
      </w:r>
      <w:r w:rsidRPr="00621F60">
        <w:rPr>
          <w:rFonts w:eastAsia="Times New Roman" w:cs="Times New Roman"/>
          <w:b/>
          <w:bCs/>
          <w:color w:val="auto"/>
          <w:sz w:val="20"/>
          <w:szCs w:val="20"/>
          <w:bdr w:val="none" w:sz="0" w:space="0" w:color="auto"/>
          <w:lang w:val="it-IT"/>
        </w:rPr>
        <w:t>Selina Spolverini</w:t>
      </w:r>
      <w:r w:rsidRPr="00621F60">
        <w:rPr>
          <w:rFonts w:eastAsia="Times New Roman" w:cs="Times New Roman"/>
          <w:color w:val="auto"/>
          <w:sz w:val="20"/>
          <w:szCs w:val="20"/>
          <w:bdr w:val="none" w:sz="0" w:space="0" w:color="auto"/>
          <w:lang w:val="it-IT"/>
        </w:rPr>
        <w:t xml:space="preserve"> e confronto tra arte e letteratura.</w:t>
      </w:r>
    </w:p>
    <w:p w:rsidR="00621F60" w:rsidRPr="00621F60" w:rsidRDefault="00621F60" w:rsidP="00621F6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Times New Roman"/>
          <w:color w:val="auto"/>
          <w:sz w:val="20"/>
          <w:szCs w:val="20"/>
          <w:bdr w:val="none" w:sz="0" w:space="0" w:color="auto"/>
          <w:lang w:val="it-IT"/>
        </w:rPr>
      </w:pPr>
      <w:r w:rsidRPr="00621F60">
        <w:rPr>
          <w:rFonts w:eastAsia="Times New Roman" w:cs="Times New Roman"/>
          <w:b/>
          <w:bCs/>
          <w:color w:val="auto"/>
          <w:sz w:val="20"/>
          <w:szCs w:val="20"/>
          <w:bdr w:val="none" w:sz="0" w:space="0" w:color="auto"/>
          <w:lang w:val="it-IT"/>
        </w:rPr>
        <w:t>9 maggio – ore 16:30</w:t>
      </w:r>
      <w:r w:rsidRPr="00621F60">
        <w:rPr>
          <w:rFonts w:eastAsia="Times New Roman" w:cs="Times New Roman"/>
          <w:color w:val="auto"/>
          <w:sz w:val="20"/>
          <w:szCs w:val="20"/>
          <w:bdr w:val="none" w:sz="0" w:space="0" w:color="auto"/>
          <w:lang w:val="it-IT"/>
        </w:rPr>
        <w:t xml:space="preserve"> </w:t>
      </w:r>
      <w:r w:rsidRPr="00621F60">
        <w:rPr>
          <w:rFonts w:eastAsia="Times New Roman" w:cs="Times New Roman"/>
          <w:i/>
          <w:iCs/>
          <w:color w:val="auto"/>
          <w:sz w:val="20"/>
          <w:szCs w:val="20"/>
          <w:bdr w:val="none" w:sz="0" w:space="0" w:color="auto"/>
          <w:lang w:val="it-IT"/>
        </w:rPr>
        <w:t>Dirigente Biologo – Specialista in Genetica Medica e Patologia Clinica</w:t>
      </w:r>
      <w:r w:rsidRPr="00621F60">
        <w:rPr>
          <w:rFonts w:eastAsia="Times New Roman" w:cs="Times New Roman"/>
          <w:color w:val="auto"/>
          <w:sz w:val="20"/>
          <w:szCs w:val="20"/>
          <w:bdr w:val="none" w:sz="0" w:space="0" w:color="auto"/>
          <w:lang w:val="it-IT"/>
        </w:rPr>
        <w:t xml:space="preserve"> Responsabile UOSD Laboratorio di Genetica Medica Relazione su </w:t>
      </w:r>
      <w:r w:rsidRPr="00621F60">
        <w:rPr>
          <w:rFonts w:eastAsia="Times New Roman" w:cs="Times New Roman"/>
          <w:b/>
          <w:bCs/>
          <w:color w:val="auto"/>
          <w:sz w:val="20"/>
          <w:szCs w:val="20"/>
          <w:bdr w:val="none" w:sz="0" w:space="0" w:color="auto"/>
          <w:lang w:val="it-IT"/>
        </w:rPr>
        <w:t>Arte terapia</w:t>
      </w:r>
      <w:r w:rsidRPr="00621F60">
        <w:rPr>
          <w:rFonts w:eastAsia="Times New Roman" w:cs="Times New Roman"/>
          <w:color w:val="auto"/>
          <w:sz w:val="20"/>
          <w:szCs w:val="20"/>
          <w:bdr w:val="none" w:sz="0" w:space="0" w:color="auto"/>
          <w:lang w:val="it-IT"/>
        </w:rPr>
        <w:t xml:space="preserve"> e sulla connessione tra </w:t>
      </w:r>
      <w:r w:rsidRPr="00621F60">
        <w:rPr>
          <w:rFonts w:eastAsia="Times New Roman" w:cs="Times New Roman"/>
          <w:b/>
          <w:bCs/>
          <w:color w:val="auto"/>
          <w:sz w:val="20"/>
          <w:szCs w:val="20"/>
          <w:bdr w:val="none" w:sz="0" w:space="0" w:color="auto"/>
          <w:lang w:val="it-IT"/>
        </w:rPr>
        <w:t>Arte e Scienza</w:t>
      </w:r>
      <w:r w:rsidRPr="00621F60">
        <w:rPr>
          <w:rFonts w:eastAsia="Times New Roman" w:cs="Times New Roman"/>
          <w:color w:val="auto"/>
          <w:sz w:val="20"/>
          <w:szCs w:val="20"/>
          <w:bdr w:val="none" w:sz="0" w:space="0" w:color="auto"/>
          <w:lang w:val="it-IT"/>
        </w:rPr>
        <w:t>.</w:t>
      </w:r>
    </w:p>
    <w:p w:rsidR="002C76EE" w:rsidRPr="00621F60" w:rsidRDefault="00621F60" w:rsidP="00621F6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Times New Roman"/>
          <w:color w:val="auto"/>
          <w:sz w:val="20"/>
          <w:szCs w:val="20"/>
          <w:bdr w:val="none" w:sz="0" w:space="0" w:color="auto"/>
          <w:lang w:val="it-IT"/>
        </w:rPr>
      </w:pPr>
      <w:r w:rsidRPr="00621F60">
        <w:rPr>
          <w:rFonts w:eastAsia="Times New Roman" w:cs="Times New Roman"/>
          <w:b/>
          <w:bCs/>
          <w:color w:val="auto"/>
          <w:sz w:val="20"/>
          <w:szCs w:val="20"/>
          <w:bdr w:val="none" w:sz="0" w:space="0" w:color="auto"/>
          <w:lang w:val="it-IT"/>
        </w:rPr>
        <w:t>10 maggio – ore 16:30</w:t>
      </w:r>
      <w:r w:rsidRPr="00621F60">
        <w:rPr>
          <w:rFonts w:eastAsia="Times New Roman" w:cs="Times New Roman"/>
          <w:color w:val="auto"/>
          <w:sz w:val="20"/>
          <w:szCs w:val="20"/>
          <w:bdr w:val="none" w:sz="0" w:space="0" w:color="auto"/>
          <w:lang w:val="it-IT"/>
        </w:rPr>
        <w:t xml:space="preserve"> </w:t>
      </w:r>
      <w:r w:rsidRPr="00621F60">
        <w:rPr>
          <w:rFonts w:eastAsia="Times New Roman" w:cs="Times New Roman"/>
          <w:i/>
          <w:iCs/>
          <w:color w:val="auto"/>
          <w:sz w:val="20"/>
          <w:szCs w:val="20"/>
          <w:bdr w:val="none" w:sz="0" w:space="0" w:color="auto"/>
          <w:lang w:val="it-IT"/>
        </w:rPr>
        <w:t>Dottoressa in Lingue e Culture Moderne</w:t>
      </w:r>
      <w:r w:rsidRPr="00621F60">
        <w:rPr>
          <w:rFonts w:eastAsia="Times New Roman" w:cs="Times New Roman"/>
          <w:color w:val="auto"/>
          <w:sz w:val="20"/>
          <w:szCs w:val="20"/>
          <w:bdr w:val="none" w:sz="0" w:space="0" w:color="auto"/>
          <w:lang w:val="it-IT"/>
        </w:rPr>
        <w:t xml:space="preserve"> Presentazione e approfondimento sul legame tra </w:t>
      </w:r>
      <w:r w:rsidRPr="00621F60">
        <w:rPr>
          <w:rFonts w:eastAsia="Times New Roman" w:cs="Times New Roman"/>
          <w:b/>
          <w:bCs/>
          <w:color w:val="auto"/>
          <w:sz w:val="20"/>
          <w:szCs w:val="20"/>
          <w:bdr w:val="none" w:sz="0" w:space="0" w:color="auto"/>
          <w:lang w:val="it-IT"/>
        </w:rPr>
        <w:t>Arte e Filosofia</w:t>
      </w:r>
      <w:r w:rsidRPr="00621F60">
        <w:rPr>
          <w:rFonts w:eastAsia="Times New Roman" w:cs="Times New Roman"/>
          <w:color w:val="auto"/>
          <w:sz w:val="20"/>
          <w:szCs w:val="20"/>
          <w:bdr w:val="none" w:sz="0" w:space="0" w:color="auto"/>
          <w:lang w:val="it-IT"/>
        </w:rPr>
        <w:t>.</w:t>
      </w:r>
    </w:p>
    <w:p w:rsidR="002C76EE" w:rsidRPr="00621F60" w:rsidRDefault="00410477" w:rsidP="00706E98">
      <w:pPr>
        <w:pStyle w:val="NormaleWeb"/>
        <w:jc w:val="both"/>
        <w:rPr>
          <w:sz w:val="20"/>
          <w:szCs w:val="20"/>
        </w:rPr>
      </w:pPr>
      <w:r w:rsidRPr="00621F60">
        <w:rPr>
          <w:sz w:val="20"/>
          <w:szCs w:val="20"/>
        </w:rPr>
        <w:t>Stupenda Follia è un invito a scoprire la bellezza della vita e di ognuno di noi in un percorso emotivo e trasformativo.</w:t>
      </w:r>
    </w:p>
    <w:p w:rsidR="002C76EE" w:rsidRPr="00621F60" w:rsidRDefault="00410477">
      <w:pPr>
        <w:pStyle w:val="NormaleWeb"/>
        <w:jc w:val="both"/>
        <w:rPr>
          <w:b/>
          <w:bCs/>
          <w:sz w:val="20"/>
          <w:szCs w:val="20"/>
        </w:rPr>
      </w:pPr>
      <w:r w:rsidRPr="00621F60">
        <w:rPr>
          <w:b/>
          <w:bCs/>
          <w:sz w:val="20"/>
          <w:szCs w:val="20"/>
        </w:rPr>
        <w:t>Direzione Artistica: Raoul Bendinelli</w:t>
      </w:r>
    </w:p>
    <w:p w:rsidR="002C76EE" w:rsidRPr="00621F60" w:rsidRDefault="002C76EE">
      <w:pPr>
        <w:pStyle w:val="NormaleWeb"/>
        <w:jc w:val="both"/>
        <w:rPr>
          <w:b/>
          <w:bCs/>
          <w:sz w:val="20"/>
          <w:szCs w:val="20"/>
        </w:rPr>
      </w:pPr>
    </w:p>
    <w:p w:rsidR="002C76EE" w:rsidRPr="00621F60" w:rsidRDefault="002C76EE">
      <w:pPr>
        <w:pStyle w:val="NormaleWeb"/>
        <w:jc w:val="both"/>
        <w:rPr>
          <w:b/>
          <w:bCs/>
          <w:sz w:val="20"/>
          <w:szCs w:val="20"/>
        </w:rPr>
      </w:pPr>
    </w:p>
    <w:p w:rsidR="00706E98" w:rsidRDefault="00706E98">
      <w:pPr>
        <w:pStyle w:val="NormaleWeb"/>
        <w:spacing w:before="0" w:after="0"/>
      </w:pPr>
    </w:p>
    <w:p w:rsidR="00706E98" w:rsidRDefault="00706E98">
      <w:pPr>
        <w:pStyle w:val="NormaleWeb"/>
        <w:spacing w:before="0" w:after="0"/>
      </w:pPr>
    </w:p>
    <w:sectPr w:rsidR="00706E98">
      <w:headerReference w:type="default" r:id="rId7"/>
      <w:footerReference w:type="default" r:id="rId8"/>
      <w:pgSz w:w="11900" w:h="16840"/>
      <w:pgMar w:top="0"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F3D" w:rsidRDefault="00456F3D">
      <w:r>
        <w:separator/>
      </w:r>
    </w:p>
  </w:endnote>
  <w:endnote w:type="continuationSeparator" w:id="0">
    <w:p w:rsidR="00456F3D" w:rsidRDefault="0045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6EE" w:rsidRDefault="002C76E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F3D" w:rsidRDefault="00456F3D">
      <w:r>
        <w:separator/>
      </w:r>
    </w:p>
  </w:footnote>
  <w:footnote w:type="continuationSeparator" w:id="0">
    <w:p w:rsidR="00456F3D" w:rsidRDefault="0045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6EE" w:rsidRDefault="002C76EE">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D3"/>
    <w:multiLevelType w:val="multilevel"/>
    <w:tmpl w:val="58B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A19BE"/>
    <w:multiLevelType w:val="multilevel"/>
    <w:tmpl w:val="811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EE"/>
    <w:rsid w:val="002C76EE"/>
    <w:rsid w:val="00410477"/>
    <w:rsid w:val="00456F3D"/>
    <w:rsid w:val="00621F60"/>
    <w:rsid w:val="00706E98"/>
    <w:rsid w:val="00857424"/>
    <w:rsid w:val="00C42825"/>
    <w:rsid w:val="00CE272F"/>
    <w:rsid w:val="00F6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BE8C"/>
  <w15:docId w15:val="{1779A702-9861-4CE3-A29A-64B4A3A0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1">
    <w:name w:val="heading 1"/>
    <w:next w:val="Normale"/>
    <w:pPr>
      <w:keepNext/>
      <w:keepLines/>
      <w:spacing w:before="480"/>
      <w:outlineLvl w:val="0"/>
    </w:pPr>
    <w:rPr>
      <w:rFonts w:ascii="Helvetica Neue" w:hAnsi="Helvetica Neue" w:cs="Arial Unicode MS"/>
      <w:b/>
      <w:bCs/>
      <w:color w:val="0079BF"/>
      <w:sz w:val="28"/>
      <w:szCs w:val="28"/>
      <w:u w:color="0079BF"/>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eWeb">
    <w:name w:val="Normal (Web)"/>
    <w:uiPriority w:val="99"/>
    <w:pPr>
      <w:spacing w:before="100" w:after="100"/>
    </w:pPr>
    <w:rPr>
      <w:rFonts w:cs="Arial Unicode MS"/>
      <w:color w:val="000000"/>
      <w:sz w:val="24"/>
      <w:szCs w:val="24"/>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Enfasigrassetto">
    <w:name w:val="Strong"/>
    <w:basedOn w:val="Carpredefinitoparagrafo"/>
    <w:uiPriority w:val="22"/>
    <w:qFormat/>
    <w:rsid w:val="00F64235"/>
    <w:rPr>
      <w:b/>
      <w:bCs/>
    </w:rPr>
  </w:style>
  <w:style w:type="character" w:styleId="Enfasicorsivo">
    <w:name w:val="Emphasis"/>
    <w:basedOn w:val="Carpredefinitoparagrafo"/>
    <w:uiPriority w:val="20"/>
    <w:qFormat/>
    <w:rsid w:val="00621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50249">
      <w:bodyDiv w:val="1"/>
      <w:marLeft w:val="0"/>
      <w:marRight w:val="0"/>
      <w:marTop w:val="0"/>
      <w:marBottom w:val="0"/>
      <w:divBdr>
        <w:top w:val="none" w:sz="0" w:space="0" w:color="auto"/>
        <w:left w:val="none" w:sz="0" w:space="0" w:color="auto"/>
        <w:bottom w:val="none" w:sz="0" w:space="0" w:color="auto"/>
        <w:right w:val="none" w:sz="0" w:space="0" w:color="auto"/>
      </w:divBdr>
      <w:divsChild>
        <w:div w:id="925385332">
          <w:marLeft w:val="0"/>
          <w:marRight w:val="0"/>
          <w:marTop w:val="0"/>
          <w:marBottom w:val="0"/>
          <w:divBdr>
            <w:top w:val="none" w:sz="0" w:space="0" w:color="auto"/>
            <w:left w:val="none" w:sz="0" w:space="0" w:color="auto"/>
            <w:bottom w:val="none" w:sz="0" w:space="0" w:color="auto"/>
            <w:right w:val="none" w:sz="0" w:space="0" w:color="auto"/>
          </w:divBdr>
        </w:div>
        <w:div w:id="1976249285">
          <w:marLeft w:val="0"/>
          <w:marRight w:val="0"/>
          <w:marTop w:val="0"/>
          <w:marBottom w:val="0"/>
          <w:divBdr>
            <w:top w:val="none" w:sz="0" w:space="0" w:color="auto"/>
            <w:left w:val="none" w:sz="0" w:space="0" w:color="auto"/>
            <w:bottom w:val="none" w:sz="0" w:space="0" w:color="auto"/>
            <w:right w:val="none" w:sz="0" w:space="0" w:color="auto"/>
          </w:divBdr>
        </w:div>
      </w:divsChild>
    </w:div>
    <w:div w:id="972061113">
      <w:bodyDiv w:val="1"/>
      <w:marLeft w:val="0"/>
      <w:marRight w:val="0"/>
      <w:marTop w:val="0"/>
      <w:marBottom w:val="0"/>
      <w:divBdr>
        <w:top w:val="none" w:sz="0" w:space="0" w:color="auto"/>
        <w:left w:val="none" w:sz="0" w:space="0" w:color="auto"/>
        <w:bottom w:val="none" w:sz="0" w:space="0" w:color="auto"/>
        <w:right w:val="none" w:sz="0" w:space="0" w:color="auto"/>
      </w:divBdr>
    </w:div>
    <w:div w:id="1028339828">
      <w:bodyDiv w:val="1"/>
      <w:marLeft w:val="0"/>
      <w:marRight w:val="0"/>
      <w:marTop w:val="0"/>
      <w:marBottom w:val="0"/>
      <w:divBdr>
        <w:top w:val="none" w:sz="0" w:space="0" w:color="auto"/>
        <w:left w:val="none" w:sz="0" w:space="0" w:color="auto"/>
        <w:bottom w:val="none" w:sz="0" w:space="0" w:color="auto"/>
        <w:right w:val="none" w:sz="0" w:space="0" w:color="auto"/>
      </w:divBdr>
      <w:divsChild>
        <w:div w:id="1145583076">
          <w:marLeft w:val="0"/>
          <w:marRight w:val="0"/>
          <w:marTop w:val="0"/>
          <w:marBottom w:val="0"/>
          <w:divBdr>
            <w:top w:val="none" w:sz="0" w:space="0" w:color="auto"/>
            <w:left w:val="none" w:sz="0" w:space="0" w:color="auto"/>
            <w:bottom w:val="none" w:sz="0" w:space="0" w:color="auto"/>
            <w:right w:val="none" w:sz="0" w:space="0" w:color="auto"/>
          </w:divBdr>
        </w:div>
        <w:div w:id="1894003702">
          <w:marLeft w:val="0"/>
          <w:marRight w:val="0"/>
          <w:marTop w:val="0"/>
          <w:marBottom w:val="0"/>
          <w:divBdr>
            <w:top w:val="none" w:sz="0" w:space="0" w:color="auto"/>
            <w:left w:val="none" w:sz="0" w:space="0" w:color="auto"/>
            <w:bottom w:val="none" w:sz="0" w:space="0" w:color="auto"/>
            <w:right w:val="none" w:sz="0" w:space="0" w:color="auto"/>
          </w:divBdr>
        </w:div>
        <w:div w:id="36786947">
          <w:marLeft w:val="0"/>
          <w:marRight w:val="0"/>
          <w:marTop w:val="0"/>
          <w:marBottom w:val="0"/>
          <w:divBdr>
            <w:top w:val="none" w:sz="0" w:space="0" w:color="auto"/>
            <w:left w:val="none" w:sz="0" w:space="0" w:color="auto"/>
            <w:bottom w:val="none" w:sz="0" w:space="0" w:color="auto"/>
            <w:right w:val="none" w:sz="0" w:space="0" w:color="auto"/>
          </w:divBdr>
        </w:div>
        <w:div w:id="691611781">
          <w:marLeft w:val="0"/>
          <w:marRight w:val="0"/>
          <w:marTop w:val="0"/>
          <w:marBottom w:val="0"/>
          <w:divBdr>
            <w:top w:val="none" w:sz="0" w:space="0" w:color="auto"/>
            <w:left w:val="none" w:sz="0" w:space="0" w:color="auto"/>
            <w:bottom w:val="none" w:sz="0" w:space="0" w:color="auto"/>
            <w:right w:val="none" w:sz="0" w:space="0" w:color="auto"/>
          </w:divBdr>
        </w:div>
        <w:div w:id="2036884105">
          <w:marLeft w:val="0"/>
          <w:marRight w:val="0"/>
          <w:marTop w:val="0"/>
          <w:marBottom w:val="0"/>
          <w:divBdr>
            <w:top w:val="none" w:sz="0" w:space="0" w:color="auto"/>
            <w:left w:val="none" w:sz="0" w:space="0" w:color="auto"/>
            <w:bottom w:val="none" w:sz="0" w:space="0" w:color="auto"/>
            <w:right w:val="none" w:sz="0" w:space="0" w:color="auto"/>
          </w:divBdr>
        </w:div>
        <w:div w:id="1028138545">
          <w:marLeft w:val="0"/>
          <w:marRight w:val="0"/>
          <w:marTop w:val="0"/>
          <w:marBottom w:val="0"/>
          <w:divBdr>
            <w:top w:val="none" w:sz="0" w:space="0" w:color="auto"/>
            <w:left w:val="none" w:sz="0" w:space="0" w:color="auto"/>
            <w:bottom w:val="none" w:sz="0" w:space="0" w:color="auto"/>
            <w:right w:val="none" w:sz="0" w:space="0" w:color="auto"/>
          </w:divBdr>
        </w:div>
        <w:div w:id="680207963">
          <w:marLeft w:val="0"/>
          <w:marRight w:val="0"/>
          <w:marTop w:val="0"/>
          <w:marBottom w:val="0"/>
          <w:divBdr>
            <w:top w:val="none" w:sz="0" w:space="0" w:color="auto"/>
            <w:left w:val="none" w:sz="0" w:space="0" w:color="auto"/>
            <w:bottom w:val="none" w:sz="0" w:space="0" w:color="auto"/>
            <w:right w:val="none" w:sz="0" w:space="0" w:color="auto"/>
          </w:divBdr>
        </w:div>
        <w:div w:id="2109736081">
          <w:marLeft w:val="0"/>
          <w:marRight w:val="0"/>
          <w:marTop w:val="0"/>
          <w:marBottom w:val="0"/>
          <w:divBdr>
            <w:top w:val="none" w:sz="0" w:space="0" w:color="auto"/>
            <w:left w:val="none" w:sz="0" w:space="0" w:color="auto"/>
            <w:bottom w:val="none" w:sz="0" w:space="0" w:color="auto"/>
            <w:right w:val="none" w:sz="0" w:space="0" w:color="auto"/>
          </w:divBdr>
        </w:div>
        <w:div w:id="1061709883">
          <w:marLeft w:val="0"/>
          <w:marRight w:val="0"/>
          <w:marTop w:val="0"/>
          <w:marBottom w:val="0"/>
          <w:divBdr>
            <w:top w:val="none" w:sz="0" w:space="0" w:color="auto"/>
            <w:left w:val="none" w:sz="0" w:space="0" w:color="auto"/>
            <w:bottom w:val="none" w:sz="0" w:space="0" w:color="auto"/>
            <w:right w:val="none" w:sz="0" w:space="0" w:color="auto"/>
          </w:divBdr>
        </w:div>
        <w:div w:id="970597320">
          <w:marLeft w:val="0"/>
          <w:marRight w:val="0"/>
          <w:marTop w:val="0"/>
          <w:marBottom w:val="0"/>
          <w:divBdr>
            <w:top w:val="none" w:sz="0" w:space="0" w:color="auto"/>
            <w:left w:val="none" w:sz="0" w:space="0" w:color="auto"/>
            <w:bottom w:val="none" w:sz="0" w:space="0" w:color="auto"/>
            <w:right w:val="none" w:sz="0" w:space="0" w:color="auto"/>
          </w:divBdr>
        </w:div>
      </w:divsChild>
    </w:div>
    <w:div w:id="1167789376">
      <w:bodyDiv w:val="1"/>
      <w:marLeft w:val="0"/>
      <w:marRight w:val="0"/>
      <w:marTop w:val="0"/>
      <w:marBottom w:val="0"/>
      <w:divBdr>
        <w:top w:val="none" w:sz="0" w:space="0" w:color="auto"/>
        <w:left w:val="none" w:sz="0" w:space="0" w:color="auto"/>
        <w:bottom w:val="none" w:sz="0" w:space="0" w:color="auto"/>
        <w:right w:val="none" w:sz="0" w:space="0" w:color="auto"/>
      </w:divBdr>
    </w:div>
    <w:div w:id="1379667947">
      <w:bodyDiv w:val="1"/>
      <w:marLeft w:val="0"/>
      <w:marRight w:val="0"/>
      <w:marTop w:val="0"/>
      <w:marBottom w:val="0"/>
      <w:divBdr>
        <w:top w:val="none" w:sz="0" w:space="0" w:color="auto"/>
        <w:left w:val="none" w:sz="0" w:space="0" w:color="auto"/>
        <w:bottom w:val="none" w:sz="0" w:space="0" w:color="auto"/>
        <w:right w:val="none" w:sz="0" w:space="0" w:color="auto"/>
      </w:divBdr>
      <w:divsChild>
        <w:div w:id="1034620941">
          <w:marLeft w:val="0"/>
          <w:marRight w:val="0"/>
          <w:marTop w:val="0"/>
          <w:marBottom w:val="0"/>
          <w:divBdr>
            <w:top w:val="none" w:sz="0" w:space="0" w:color="auto"/>
            <w:left w:val="none" w:sz="0" w:space="0" w:color="auto"/>
            <w:bottom w:val="none" w:sz="0" w:space="0" w:color="auto"/>
            <w:right w:val="none" w:sz="0" w:space="0" w:color="auto"/>
          </w:divBdr>
        </w:div>
        <w:div w:id="1590120506">
          <w:marLeft w:val="0"/>
          <w:marRight w:val="0"/>
          <w:marTop w:val="0"/>
          <w:marBottom w:val="0"/>
          <w:divBdr>
            <w:top w:val="none" w:sz="0" w:space="0" w:color="auto"/>
            <w:left w:val="none" w:sz="0" w:space="0" w:color="auto"/>
            <w:bottom w:val="none" w:sz="0" w:space="0" w:color="auto"/>
            <w:right w:val="none" w:sz="0" w:space="0" w:color="auto"/>
          </w:divBdr>
        </w:div>
        <w:div w:id="1894848045">
          <w:marLeft w:val="0"/>
          <w:marRight w:val="0"/>
          <w:marTop w:val="0"/>
          <w:marBottom w:val="0"/>
          <w:divBdr>
            <w:top w:val="none" w:sz="0" w:space="0" w:color="auto"/>
            <w:left w:val="none" w:sz="0" w:space="0" w:color="auto"/>
            <w:bottom w:val="none" w:sz="0" w:space="0" w:color="auto"/>
            <w:right w:val="none" w:sz="0" w:space="0" w:color="auto"/>
          </w:divBdr>
        </w:div>
        <w:div w:id="1471050008">
          <w:marLeft w:val="0"/>
          <w:marRight w:val="0"/>
          <w:marTop w:val="0"/>
          <w:marBottom w:val="0"/>
          <w:divBdr>
            <w:top w:val="none" w:sz="0" w:space="0" w:color="auto"/>
            <w:left w:val="none" w:sz="0" w:space="0" w:color="auto"/>
            <w:bottom w:val="none" w:sz="0" w:space="0" w:color="auto"/>
            <w:right w:val="none" w:sz="0" w:space="0" w:color="auto"/>
          </w:divBdr>
        </w:div>
        <w:div w:id="1118254531">
          <w:marLeft w:val="0"/>
          <w:marRight w:val="0"/>
          <w:marTop w:val="0"/>
          <w:marBottom w:val="0"/>
          <w:divBdr>
            <w:top w:val="none" w:sz="0" w:space="0" w:color="auto"/>
            <w:left w:val="none" w:sz="0" w:space="0" w:color="auto"/>
            <w:bottom w:val="none" w:sz="0" w:space="0" w:color="auto"/>
            <w:right w:val="none" w:sz="0" w:space="0" w:color="auto"/>
          </w:divBdr>
        </w:div>
        <w:div w:id="197162344">
          <w:marLeft w:val="0"/>
          <w:marRight w:val="0"/>
          <w:marTop w:val="0"/>
          <w:marBottom w:val="0"/>
          <w:divBdr>
            <w:top w:val="none" w:sz="0" w:space="0" w:color="auto"/>
            <w:left w:val="none" w:sz="0" w:space="0" w:color="auto"/>
            <w:bottom w:val="none" w:sz="0" w:space="0" w:color="auto"/>
            <w:right w:val="none" w:sz="0" w:space="0" w:color="auto"/>
          </w:divBdr>
        </w:div>
      </w:divsChild>
    </w:div>
    <w:div w:id="150767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655</Words>
  <Characters>3740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2026-02-07T08:42:00Z</dcterms:created>
  <dcterms:modified xsi:type="dcterms:W3CDTF">2026-04-23T18:34:00Z</dcterms:modified>
</cp:coreProperties>
</file>