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F67" w14:textId="77777777" w:rsidR="00B86688" w:rsidRDefault="00C90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44BB7CEF" wp14:editId="67B4BB4F">
            <wp:simplePos x="0" y="0"/>
            <wp:positionH relativeFrom="page">
              <wp:posOffset>2622713</wp:posOffset>
            </wp:positionH>
            <wp:positionV relativeFrom="page">
              <wp:posOffset>328606</wp:posOffset>
            </wp:positionV>
            <wp:extent cx="2318400" cy="164160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1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A04D6C" w14:textId="77777777" w:rsidR="00B86688" w:rsidRDefault="00B86688">
      <w:pPr>
        <w:jc w:val="center"/>
        <w:rPr>
          <w:sz w:val="22"/>
          <w:szCs w:val="22"/>
        </w:rPr>
      </w:pPr>
    </w:p>
    <w:p w14:paraId="06C6DB0A" w14:textId="77777777" w:rsidR="00B86688" w:rsidRDefault="00B86688">
      <w:pPr>
        <w:jc w:val="center"/>
        <w:rPr>
          <w:sz w:val="22"/>
          <w:szCs w:val="22"/>
        </w:rPr>
      </w:pPr>
    </w:p>
    <w:p w14:paraId="15CDC7F5" w14:textId="77777777" w:rsidR="00B86688" w:rsidRDefault="00B866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27CB3C2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508E454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B82A16A" wp14:editId="7D771F91">
            <wp:simplePos x="0" y="0"/>
            <wp:positionH relativeFrom="column">
              <wp:posOffset>1314450</wp:posOffset>
            </wp:positionH>
            <wp:positionV relativeFrom="paragraph">
              <wp:posOffset>248841</wp:posOffset>
            </wp:positionV>
            <wp:extent cx="4185536" cy="64948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536" cy="64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C55F6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CEAAA57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41959BA1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3804908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0B7E6DB5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03097E" wp14:editId="358FFE84">
            <wp:simplePos x="0" y="0"/>
            <wp:positionH relativeFrom="column">
              <wp:posOffset>-180974</wp:posOffset>
            </wp:positionH>
            <wp:positionV relativeFrom="paragraph">
              <wp:posOffset>71140</wp:posOffset>
            </wp:positionV>
            <wp:extent cx="7172960" cy="46736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46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437C45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1403096F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38D9ACD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7B3F70D4" w14:textId="081B36CB" w:rsidR="00B86688" w:rsidRDefault="00C90250" w:rsidP="00412078">
      <w:pPr>
        <w:jc w:val="center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PerformAzioni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2022</w:t>
      </w:r>
      <w:r w:rsidR="00412078">
        <w:rPr>
          <w:rFonts w:ascii="Calibri" w:eastAsia="Calibri" w:hAnsi="Calibri" w:cs="Calibri"/>
          <w:b/>
          <w:sz w:val="26"/>
          <w:szCs w:val="26"/>
        </w:rPr>
        <w:t xml:space="preserve"> – Workshop con </w:t>
      </w:r>
      <w:proofErr w:type="spellStart"/>
      <w:r w:rsidR="00412078">
        <w:rPr>
          <w:rFonts w:ascii="Calibri" w:eastAsia="Calibri" w:hAnsi="Calibri" w:cs="Calibri"/>
          <w:b/>
          <w:sz w:val="26"/>
          <w:szCs w:val="26"/>
        </w:rPr>
        <w:t>Anuradha</w:t>
      </w:r>
      <w:proofErr w:type="spellEnd"/>
      <w:r w:rsidR="00412078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412078">
        <w:rPr>
          <w:rFonts w:ascii="Calibri" w:eastAsia="Calibri" w:hAnsi="Calibri" w:cs="Calibri"/>
          <w:b/>
          <w:sz w:val="26"/>
          <w:szCs w:val="26"/>
        </w:rPr>
        <w:t>Venkataraman</w:t>
      </w:r>
      <w:proofErr w:type="spellEnd"/>
    </w:p>
    <w:p w14:paraId="1711CAC9" w14:textId="77777777" w:rsidR="00412078" w:rsidRPr="00412078" w:rsidRDefault="00412078" w:rsidP="00412078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485B0B0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A17CF9A" w14:textId="56884DDD" w:rsidR="00412078" w:rsidRPr="00412078" w:rsidRDefault="00412078" w:rsidP="00412078">
      <w:pPr>
        <w:jc w:val="both"/>
        <w:rPr>
          <w:rFonts w:ascii="Calibri" w:eastAsia="Calibri" w:hAnsi="Calibri" w:cs="Calibri"/>
          <w:sz w:val="22"/>
          <w:szCs w:val="22"/>
        </w:rPr>
      </w:pPr>
      <w:r w:rsidRPr="00412078">
        <w:rPr>
          <w:rFonts w:ascii="Calibri" w:eastAsia="Calibri" w:hAnsi="Calibri" w:cs="Calibri"/>
          <w:sz w:val="22"/>
          <w:szCs w:val="22"/>
        </w:rPr>
        <w:t xml:space="preserve">Per l’undicesima edizione di </w:t>
      </w:r>
      <w:r>
        <w:rPr>
          <w:rFonts w:ascii="Calibri" w:eastAsia="Calibri" w:hAnsi="Calibri" w:cs="Calibri"/>
          <w:sz w:val="22"/>
          <w:szCs w:val="22"/>
        </w:rPr>
        <w:t>‘</w:t>
      </w:r>
      <w:proofErr w:type="spellStart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>PerformAzioni</w:t>
      </w:r>
      <w:proofErr w:type="spellEnd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 International Workshop Festival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’</w:t>
      </w:r>
      <w:r w:rsidRPr="00412078">
        <w:rPr>
          <w:rFonts w:ascii="Calibri" w:eastAsia="Calibri" w:hAnsi="Calibri" w:cs="Calibri"/>
          <w:sz w:val="22"/>
          <w:szCs w:val="22"/>
        </w:rPr>
        <w:t xml:space="preserve">, ideata e organizzata dalla compagnia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Instabili Vaganti</w:t>
      </w:r>
      <w:r w:rsidRPr="00412078">
        <w:rPr>
          <w:rFonts w:ascii="Calibri" w:eastAsia="Calibri" w:hAnsi="Calibri" w:cs="Calibri"/>
          <w:sz w:val="22"/>
          <w:szCs w:val="22"/>
        </w:rPr>
        <w:t xml:space="preserve"> con l’obiettivo di promuovere il dialogo interculturale attraverso il teatro e la danza, ricostruendo una comunità aperta e stimolando la creazione artistica in nuove occasioni di confronto e di condivisione, si aprono 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Bologna</w:t>
      </w:r>
      <w:r w:rsidRPr="00412078">
        <w:rPr>
          <w:rFonts w:ascii="Calibri" w:eastAsia="Calibri" w:hAnsi="Calibri" w:cs="Calibri"/>
          <w:sz w:val="22"/>
          <w:szCs w:val="22"/>
        </w:rPr>
        <w:t xml:space="preserve"> le </w:t>
      </w:r>
      <w:r w:rsidRPr="00412078">
        <w:rPr>
          <w:rFonts w:ascii="Calibri" w:eastAsia="Calibri" w:hAnsi="Calibri" w:cs="Calibri"/>
          <w:i/>
          <w:iCs/>
          <w:sz w:val="22"/>
          <w:szCs w:val="22"/>
        </w:rPr>
        <w:t>call</w:t>
      </w:r>
      <w:r w:rsidRPr="00412078">
        <w:rPr>
          <w:rFonts w:ascii="Calibri" w:eastAsia="Calibri" w:hAnsi="Calibri" w:cs="Calibri"/>
          <w:sz w:val="22"/>
          <w:szCs w:val="22"/>
        </w:rPr>
        <w:t xml:space="preserve"> per i 4 percorsi formativi indipendenti gratuiti rivolti ad attori, danzatori, artisti, ma anche a persone interessate senza alcuna esperienza tecnica. A condurli saranno la danzatrice indiana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Anuradha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Venkataraman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(5-8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Massimo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Munaro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Teatro del Lemming (5-6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Jordi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Perez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e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Alba Rosa</w:t>
      </w:r>
      <w:r w:rsidRPr="00412078">
        <w:rPr>
          <w:rFonts w:ascii="Calibri" w:eastAsia="Calibri" w:hAnsi="Calibri" w:cs="Calibri"/>
          <w:sz w:val="22"/>
          <w:szCs w:val="22"/>
        </w:rPr>
        <w:t xml:space="preserve"> della compagnia catalana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Sargantana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(7-11 settembre) e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Nathalie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Mentha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Teatro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Potlach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(8 settembre).</w:t>
      </w:r>
    </w:p>
    <w:p w14:paraId="2CC04ACC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80231A0" w14:textId="77777777" w:rsidR="00B86688" w:rsidRDefault="00C9025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Anuradha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Venkataraman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arriva per la prima volta in Italia per compiere un percorso di introduzione alla danza classica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Bharatanatyam</w:t>
      </w:r>
      <w:proofErr w:type="spellEnd"/>
      <w:r>
        <w:rPr>
          <w:rFonts w:ascii="Calibri" w:eastAsia="Calibri" w:hAnsi="Calibri" w:cs="Calibri"/>
          <w:sz w:val="22"/>
          <w:szCs w:val="22"/>
        </w:rPr>
        <w:t>, basata su elementi come l’arte drammatica, la musica e il ritmo. “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Gestures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And Beyond - The World Of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Bharatanatyam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”, il workshop di danza indiana da lei condotto, si terrà </w:t>
      </w:r>
      <w:r>
        <w:rPr>
          <w:rFonts w:ascii="Calibri" w:eastAsia="Calibri" w:hAnsi="Calibri" w:cs="Calibri"/>
          <w:b/>
          <w:sz w:val="22"/>
          <w:szCs w:val="22"/>
        </w:rPr>
        <w:t>da lunedì 5 a giovedì 8 settembre</w:t>
      </w:r>
      <w:r>
        <w:rPr>
          <w:rFonts w:ascii="Calibri" w:eastAsia="Calibri" w:hAnsi="Calibri" w:cs="Calibri"/>
          <w:sz w:val="22"/>
          <w:szCs w:val="22"/>
        </w:rPr>
        <w:t xml:space="preserve"> (ore 19-21) presso il </w:t>
      </w:r>
      <w:r>
        <w:rPr>
          <w:rFonts w:ascii="Calibri" w:eastAsia="Calibri" w:hAnsi="Calibri" w:cs="Calibri"/>
          <w:b/>
          <w:sz w:val="22"/>
          <w:szCs w:val="22"/>
        </w:rPr>
        <w:t xml:space="preserve">LIV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Performing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Arts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Centre</w:t>
      </w:r>
      <w:r>
        <w:rPr>
          <w:rFonts w:ascii="Calibri" w:eastAsia="Calibri" w:hAnsi="Calibri" w:cs="Calibri"/>
          <w:sz w:val="22"/>
          <w:szCs w:val="22"/>
        </w:rPr>
        <w:t xml:space="preserve"> (via R. Sanzio 6) come parte del progetto “Dancing in the Train”, finanziato grazie al Programma Operativo Nazionale “Città Metropolitane 2014-2020” - PON METRO 2014 – 2020. </w:t>
      </w:r>
      <w:proofErr w:type="spellStart"/>
      <w:r>
        <w:rPr>
          <w:rFonts w:ascii="Calibri" w:eastAsia="Calibri" w:hAnsi="Calibri" w:cs="Calibri"/>
          <w:sz w:val="22"/>
          <w:szCs w:val="22"/>
        </w:rPr>
        <w:t>Anuradha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 esibisce e insegna da oltre venticinque anni. Ha collaborato con l'</w:t>
      </w:r>
      <w:proofErr w:type="spellStart"/>
      <w:r>
        <w:rPr>
          <w:rFonts w:ascii="Calibri" w:eastAsia="Calibri" w:hAnsi="Calibri" w:cs="Calibri"/>
          <w:sz w:val="22"/>
          <w:szCs w:val="22"/>
        </w:rPr>
        <w:t>Indian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Council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Cultural Relations, e in rappresentanza di questa prestigiosa istituzione si è esibita in Polonia, Germania, Danimarca e Lussemburgo. La sua formazione accademica comprende un master in </w:t>
      </w:r>
      <w:proofErr w:type="spellStart"/>
      <w:r>
        <w:rPr>
          <w:rFonts w:ascii="Calibri" w:eastAsia="Calibri" w:hAnsi="Calibri" w:cs="Calibri"/>
          <w:sz w:val="22"/>
          <w:szCs w:val="22"/>
        </w:rPr>
        <w:t>Arts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Aesthetics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alla </w:t>
      </w:r>
      <w:proofErr w:type="spellStart"/>
      <w:r>
        <w:rPr>
          <w:rFonts w:ascii="Calibri" w:eastAsia="Calibri" w:hAnsi="Calibri" w:cs="Calibri"/>
          <w:sz w:val="22"/>
          <w:szCs w:val="22"/>
        </w:rPr>
        <w:t>Jawaharlal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Nehru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un </w:t>
      </w:r>
      <w:proofErr w:type="spellStart"/>
      <w:r>
        <w:rPr>
          <w:rFonts w:ascii="Calibri" w:eastAsia="Calibri" w:hAnsi="Calibri" w:cs="Calibri"/>
          <w:sz w:val="22"/>
          <w:szCs w:val="22"/>
        </w:rPr>
        <w:t>PhD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Cultural </w:t>
      </w:r>
      <w:proofErr w:type="spellStart"/>
      <w:r>
        <w:rPr>
          <w:rFonts w:ascii="Calibri" w:eastAsia="Calibri" w:hAnsi="Calibri" w:cs="Calibri"/>
          <w:sz w:val="22"/>
          <w:szCs w:val="22"/>
        </w:rPr>
        <w:t>Studies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alla </w:t>
      </w:r>
      <w:proofErr w:type="spellStart"/>
      <w:r>
        <w:rPr>
          <w:rFonts w:ascii="Calibri" w:eastAsia="Calibri" w:hAnsi="Calibri" w:cs="Calibri"/>
          <w:sz w:val="22"/>
          <w:szCs w:val="22"/>
        </w:rPr>
        <w:t>Jain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Ha insegnato alla Korea National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Arts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Seoul e </w:t>
      </w:r>
      <w:proofErr w:type="spellStart"/>
      <w:r>
        <w:rPr>
          <w:rFonts w:ascii="Calibri" w:eastAsia="Calibri" w:hAnsi="Calibri" w:cs="Calibri"/>
          <w:sz w:val="22"/>
          <w:szCs w:val="22"/>
        </w:rPr>
        <w:t>Azim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Premji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India. Per le sue produzioni, presentate nei maggiori festival indiani, ha ricevuto il riconoscimento del Dipartimento di cultura del Governo dell’India e della India Foundation for the </w:t>
      </w:r>
      <w:proofErr w:type="spellStart"/>
      <w:r>
        <w:rPr>
          <w:rFonts w:ascii="Calibri" w:eastAsia="Calibri" w:hAnsi="Calibri" w:cs="Calibri"/>
          <w:sz w:val="22"/>
          <w:szCs w:val="22"/>
        </w:rPr>
        <w:t>Arts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Ha ricevuto inoltre la nomination per il </w:t>
      </w:r>
      <w:proofErr w:type="spellStart"/>
      <w:r>
        <w:rPr>
          <w:rFonts w:ascii="Calibri" w:eastAsia="Calibri" w:hAnsi="Calibri" w:cs="Calibri"/>
          <w:sz w:val="22"/>
          <w:szCs w:val="22"/>
        </w:rPr>
        <w:t>Prakriti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Excellence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Contemporary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Dance Awards con la produzione di video-danza 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Angels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parte della web serie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VideoDante#India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prodotta dall’Istituto Italiano di Cultura di New Delhi e diretta da Instabili Vaganti. Nel workshop verranno esplorati la postura del Corpo, i passi ritmici, la gestualità delle mani e verrà introdotto un elemento fondamentale della Danza classica Indiana: l’"</w:t>
      </w:r>
      <w:proofErr w:type="spellStart"/>
      <w:r>
        <w:rPr>
          <w:rFonts w:ascii="Calibri" w:eastAsia="Calibri" w:hAnsi="Calibri" w:cs="Calibri"/>
          <w:sz w:val="22"/>
          <w:szCs w:val="22"/>
        </w:rPr>
        <w:t>Abehinaya</w:t>
      </w:r>
      <w:proofErr w:type="spellEnd"/>
      <w:r>
        <w:rPr>
          <w:rFonts w:ascii="Calibri" w:eastAsia="Calibri" w:hAnsi="Calibri" w:cs="Calibri"/>
          <w:sz w:val="22"/>
          <w:szCs w:val="22"/>
        </w:rPr>
        <w:t>", l'uso dell'espressione facciale nella narrazione. </w:t>
      </w:r>
    </w:p>
    <w:p w14:paraId="3736A5D6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DED2DF" w14:textId="77777777" w:rsidR="00B86688" w:rsidRDefault="00C9025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partecipazione ai workshop è gratuita fino a esaurimento posti. Per informazioni e iscrizioni scrivere a </w:t>
      </w:r>
      <w:hyperlink r:id="rId8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workshop@instabilivaganti.com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La tessera associativa è obbligatoria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(10</w:t>
      </w:r>
      <w:r>
        <w:rPr>
          <w:rFonts w:ascii="Calibri" w:eastAsia="Calibri" w:hAnsi="Calibri" w:cs="Calibri"/>
          <w:b/>
          <w:sz w:val="22"/>
          <w:szCs w:val="22"/>
        </w:rPr>
        <w:t xml:space="preserve"> €).</w:t>
      </w:r>
    </w:p>
    <w:p w14:paraId="544C97FE" w14:textId="77777777" w:rsidR="00B86688" w:rsidRDefault="00B8668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ED1CAC" w14:textId="77777777" w:rsidR="00CC64B0" w:rsidRPr="00CC64B0" w:rsidRDefault="00CC64B0" w:rsidP="00CC64B0">
      <w:pPr>
        <w:jc w:val="both"/>
        <w:rPr>
          <w:rFonts w:ascii="Calibri" w:eastAsia="Calibri" w:hAnsi="Calibri" w:cs="Calibri"/>
          <w:sz w:val="22"/>
          <w:szCs w:val="22"/>
        </w:rPr>
      </w:pPr>
      <w:r w:rsidRPr="00CC64B0">
        <w:rPr>
          <w:rFonts w:ascii="Calibri" w:eastAsia="Calibri" w:hAnsi="Calibri" w:cs="Calibri"/>
          <w:sz w:val="22"/>
          <w:szCs w:val="22"/>
        </w:rPr>
        <w:t>L’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edizione 2022 </w:t>
      </w:r>
      <w:r w:rsidRPr="00CC64B0"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PerformAzioni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, intitolata “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Il cerchio in espansione / the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circle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 in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expansion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Pr="00CC64B0">
        <w:rPr>
          <w:rFonts w:ascii="Calibri" w:eastAsia="Calibri" w:hAnsi="Calibri" w:cs="Calibri"/>
          <w:sz w:val="22"/>
          <w:szCs w:val="22"/>
        </w:rPr>
        <w:t xml:space="preserve">, fa parte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Bologna Estate 2022</w:t>
      </w:r>
      <w:r w:rsidRPr="00CC64B0">
        <w:rPr>
          <w:rFonts w:ascii="Calibri" w:eastAsia="Calibri" w:hAnsi="Calibri" w:cs="Calibri"/>
          <w:sz w:val="22"/>
          <w:szCs w:val="22"/>
        </w:rPr>
        <w:t xml:space="preserve">, il cartellone di attività promosso e coordinato dal Comune di Bologna e dalla Città metropolitana di Bologna - Territorio Turistico Bologna-Modena, ed è realizzata in collaborazione con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Mismaonda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e con il sostegno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MIC Ministero della cultura</w:t>
      </w:r>
      <w:r w:rsidRPr="00CC64B0">
        <w:rPr>
          <w:rFonts w:ascii="Calibri" w:eastAsia="Calibri" w:hAnsi="Calibri" w:cs="Calibri"/>
          <w:sz w:val="22"/>
          <w:szCs w:val="22"/>
        </w:rPr>
        <w:t xml:space="preserve">,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Comune di Bologna, Città Metropolitana, Comune di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, Regione Emilia-Romagna, Fondazione del Monte di Bologna e Ravenna </w:t>
      </w:r>
      <w:r w:rsidRPr="00CC64B0">
        <w:rPr>
          <w:rFonts w:ascii="Calibri" w:eastAsia="Calibri" w:hAnsi="Calibri" w:cs="Calibri"/>
          <w:sz w:val="22"/>
          <w:szCs w:val="22"/>
        </w:rPr>
        <w:t xml:space="preserve">e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Crowdfunder35</w:t>
      </w:r>
      <w:r w:rsidRPr="00CC64B0">
        <w:rPr>
          <w:rFonts w:ascii="Calibri" w:eastAsia="Calibri" w:hAnsi="Calibri" w:cs="Calibri"/>
          <w:sz w:val="22"/>
          <w:szCs w:val="22"/>
        </w:rPr>
        <w:t xml:space="preserve">. Il festival si svolgerà dal 3 al 17 settembre in modalità diffusa nel territorio della Città Metropolitana, coinvolgendo spazi del Centro e della periferia della Città di Bologna, teatri e location </w:t>
      </w:r>
      <w:r w:rsidRPr="00CC64B0">
        <w:rPr>
          <w:rFonts w:ascii="Calibri" w:eastAsia="Calibri" w:hAnsi="Calibri" w:cs="Calibri"/>
          <w:i/>
          <w:iCs/>
          <w:sz w:val="22"/>
          <w:szCs w:val="22"/>
        </w:rPr>
        <w:t>site-</w:t>
      </w:r>
      <w:proofErr w:type="spellStart"/>
      <w:r w:rsidRPr="00CC64B0">
        <w:rPr>
          <w:rFonts w:ascii="Calibri" w:eastAsia="Calibri" w:hAnsi="Calibri" w:cs="Calibri"/>
          <w:i/>
          <w:iCs/>
          <w:sz w:val="22"/>
          <w:szCs w:val="22"/>
        </w:rPr>
        <w:t>specific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nei Comuni di Casalecchio di Reno e 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.</w:t>
      </w:r>
    </w:p>
    <w:p w14:paraId="6F9C1EB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528E98" w14:textId="77777777" w:rsidR="00B86688" w:rsidRDefault="00412078">
      <w:pPr>
        <w:jc w:val="center"/>
        <w:rPr>
          <w:sz w:val="22"/>
          <w:szCs w:val="22"/>
        </w:rPr>
      </w:pPr>
      <w:hyperlink r:id="rId9">
        <w:r w:rsidR="00C9025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www.instabilivaganti.com</w:t>
        </w:r>
      </w:hyperlink>
    </w:p>
    <w:p w14:paraId="213547D8" w14:textId="77777777" w:rsidR="00B86688" w:rsidRDefault="00B86688">
      <w:pPr>
        <w:jc w:val="both"/>
        <w:rPr>
          <w:sz w:val="22"/>
          <w:szCs w:val="22"/>
        </w:rPr>
      </w:pPr>
    </w:p>
    <w:p w14:paraId="0F10822A" w14:textId="0035228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Stampa</w:t>
      </w:r>
      <w:r w:rsidR="0041207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Renata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</w:p>
    <w:p w14:paraId="4409BD99" w14:textId="6F4DC1D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comunicazione.renatasavo@gmail.com</w:t>
      </w:r>
      <w:r w:rsidR="00412078"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+39 3201915523</w:t>
      </w:r>
    </w:p>
    <w:sectPr w:rsidR="00B86688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88"/>
    <w:rsid w:val="00412078"/>
    <w:rsid w:val="00B86688"/>
    <w:rsid w:val="00C90250"/>
    <w:rsid w:val="00C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85C35"/>
  <w15:docId w15:val="{43A779F2-A805-BF49-B55B-333A765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E7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A91E7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instabilivaga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bilivagan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dV7w4Lem33dnHCMGKfXPK1mgg==">AMUW2mXf1pQbJblyUoPde4Amg8Myh7dJmnKg0anrjinRx+yU47FQ3bwtTWhSl59dVRWuU/86wXvT0e860AZXlI1nzfvsD9bt23eOWLndh0oEGUInoknXm9I=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2022-08-25T17:12:00Z</dcterms:created>
  <dcterms:modified xsi:type="dcterms:W3CDTF">2022-08-25T17:12:00Z</dcterms:modified>
</cp:coreProperties>
</file>