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374F" w14:textId="77777777" w:rsidR="008A78B5" w:rsidRPr="00602E95" w:rsidRDefault="008A78B5" w:rsidP="008A78B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02E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0AF41E" wp14:editId="1D440E59">
            <wp:simplePos x="0" y="0"/>
            <wp:positionH relativeFrom="column">
              <wp:posOffset>4747260</wp:posOffset>
            </wp:positionH>
            <wp:positionV relativeFrom="paragraph">
              <wp:posOffset>-109220</wp:posOffset>
            </wp:positionV>
            <wp:extent cx="1219200" cy="1119505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E95">
        <w:rPr>
          <w:rFonts w:ascii="Arial" w:eastAsia="Times New Roman" w:hAnsi="Arial" w:cs="Arial"/>
          <w:sz w:val="20"/>
          <w:szCs w:val="20"/>
          <w:u w:val="single"/>
        </w:rPr>
        <w:t>Comunicato stampa</w:t>
      </w:r>
    </w:p>
    <w:p w14:paraId="686489BE" w14:textId="77777777" w:rsidR="008A78B5" w:rsidRPr="00602E95" w:rsidRDefault="008A78B5" w:rsidP="008A78B5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74053921" w14:textId="77777777" w:rsidR="008A78B5" w:rsidRPr="00602E95" w:rsidRDefault="008A78B5" w:rsidP="008A78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02E95">
        <w:rPr>
          <w:rFonts w:ascii="Arial" w:eastAsia="Times New Roman" w:hAnsi="Arial" w:cs="Arial"/>
          <w:b/>
          <w:bCs/>
          <w:sz w:val="20"/>
          <w:szCs w:val="20"/>
        </w:rPr>
        <w:t xml:space="preserve">Blocco 13, associazione culturale per l'arte contemporanea              </w:t>
      </w:r>
    </w:p>
    <w:p w14:paraId="076D918A" w14:textId="77777777" w:rsidR="008A78B5" w:rsidRPr="00602E95" w:rsidRDefault="008A78B5" w:rsidP="008A78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6F75F7" w14:textId="1A759492" w:rsidR="008A78B5" w:rsidRDefault="008A78B5" w:rsidP="008A78B5">
      <w:pPr>
        <w:rPr>
          <w:rFonts w:ascii="Arial" w:hAnsi="Arial" w:cs="Arial"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28"/>
          <w:szCs w:val="28"/>
          <w:shd w:val="clear" w:color="auto" w:fill="FFFFFF"/>
        </w:rPr>
        <w:t>VALERIO D’ANGELO. DEFAULT ORBIT</w:t>
      </w:r>
    </w:p>
    <w:p w14:paraId="225EE84A" w14:textId="3383F7C3" w:rsidR="008A78B5" w:rsidRDefault="008A78B5" w:rsidP="008A78B5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 cura di Sonia Andresano</w:t>
      </w:r>
    </w:p>
    <w:p w14:paraId="2283EE35" w14:textId="77777777" w:rsidR="008A78B5" w:rsidRPr="009536DC" w:rsidRDefault="008A78B5" w:rsidP="008A78B5">
      <w:pPr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</w:pPr>
      <w:r w:rsidRPr="009536DC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>“Seguimmo per istinto le scie delle Comete,</w:t>
      </w:r>
      <w:r w:rsidRPr="009536DC">
        <w:rPr>
          <w:rFonts w:ascii="Arial" w:hAnsi="Arial" w:cs="Arial"/>
          <w:i/>
          <w:iCs/>
          <w:color w:val="202124"/>
          <w:sz w:val="16"/>
          <w:szCs w:val="16"/>
        </w:rPr>
        <w:br/>
      </w:r>
      <w:r w:rsidRPr="009536DC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 xml:space="preserve">come avanguardie di un altro sistema solare.” </w:t>
      </w:r>
    </w:p>
    <w:p w14:paraId="1426EB4A" w14:textId="1EEA5CEE" w:rsidR="008A78B5" w:rsidRPr="009536DC" w:rsidRDefault="008A78B5" w:rsidP="008A78B5">
      <w:pPr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</w:pPr>
      <w:r w:rsidRPr="009536DC">
        <w:rPr>
          <w:rFonts w:ascii="Arial" w:hAnsi="Arial" w:cs="Arial"/>
          <w:i/>
          <w:iCs/>
          <w:color w:val="202124"/>
          <w:sz w:val="16"/>
          <w:szCs w:val="16"/>
          <w:shd w:val="clear" w:color="auto" w:fill="FFFFFF"/>
        </w:rPr>
        <w:t>Franco Battiato</w:t>
      </w:r>
    </w:p>
    <w:p w14:paraId="7436DDF3" w14:textId="293461BC" w:rsidR="002C6128" w:rsidRPr="00F52408" w:rsidRDefault="002C6128" w:rsidP="002C61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602E95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mercoledì 25 gennaio </w:t>
      </w:r>
      <w:r w:rsidR="00F52408">
        <w:rPr>
          <w:rFonts w:ascii="Arial" w:eastAsia="Times New Roman" w:hAnsi="Arial" w:cs="Arial"/>
          <w:sz w:val="20"/>
          <w:szCs w:val="20"/>
        </w:rPr>
        <w:t>al 24 febbraio</w:t>
      </w:r>
    </w:p>
    <w:p w14:paraId="77EDA431" w14:textId="77777777" w:rsidR="002C6128" w:rsidRPr="00602E95" w:rsidRDefault="002C6128" w:rsidP="002C61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2E95">
        <w:rPr>
          <w:rFonts w:ascii="Arial" w:eastAsia="Times New Roman" w:hAnsi="Arial" w:cs="Arial"/>
          <w:sz w:val="20"/>
          <w:szCs w:val="20"/>
        </w:rPr>
        <w:t xml:space="preserve">Via Benzoni 13, 00154 Roma tel. 32922866299; </w:t>
      </w:r>
      <w:hyperlink r:id="rId6" w:history="1">
        <w:r w:rsidRPr="00602E95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blocco13roma@gmail.com</w:t>
        </w:r>
      </w:hyperlink>
    </w:p>
    <w:p w14:paraId="188E3984" w14:textId="23414530" w:rsidR="008A78B5" w:rsidRDefault="008A78B5" w:rsidP="008A78B5">
      <w:pPr>
        <w:rPr>
          <w:rFonts w:ascii="Arial" w:hAnsi="Arial" w:cs="Arial"/>
          <w:i/>
          <w:iCs/>
          <w:color w:val="202124"/>
          <w:shd w:val="clear" w:color="auto" w:fill="FFFFFF"/>
        </w:rPr>
      </w:pPr>
    </w:p>
    <w:p w14:paraId="7B0CD27F" w14:textId="1646C4F4" w:rsidR="008A78B5" w:rsidRPr="00F52408" w:rsidRDefault="008A78B5" w:rsidP="00F52408">
      <w:pPr>
        <w:jc w:val="both"/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F52408">
        <w:rPr>
          <w:rFonts w:ascii="Arial" w:hAnsi="Arial" w:cs="Arial"/>
          <w:b/>
          <w:bCs/>
          <w:color w:val="202124"/>
          <w:shd w:val="clear" w:color="auto" w:fill="FFFFFF"/>
        </w:rPr>
        <w:t xml:space="preserve">Le ragioni della mostra </w:t>
      </w:r>
      <w:r w:rsidR="009536DC" w:rsidRPr="00F52408">
        <w:rPr>
          <w:rFonts w:ascii="Arial" w:hAnsi="Arial" w:cs="Arial"/>
          <w:b/>
          <w:bCs/>
          <w:color w:val="202124"/>
          <w:shd w:val="clear" w:color="auto" w:fill="FFFFFF"/>
        </w:rPr>
        <w:t>–</w:t>
      </w:r>
      <w:r w:rsidRPr="00F52408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9536DC" w:rsidRPr="00F52408">
        <w:rPr>
          <w:rFonts w:ascii="Arial" w:hAnsi="Arial" w:cs="Arial"/>
          <w:color w:val="202124"/>
          <w:shd w:val="clear" w:color="auto" w:fill="FFFFFF"/>
        </w:rPr>
        <w:t xml:space="preserve">La prima mostra del 2023 propone un altro degli “Esordi” di Blocco 13. Spazio quindi al lavoro site specific di 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Valerio D’Angelo</w:t>
      </w:r>
      <w:r w:rsidR="009536DC"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29 anni. Scrive nella presentazione Sonia Andresano, che cura la personale: “Valerio D’Angelo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è uno scultore. Inizia per controllare la materia ma poi gli sfugge. Dopo aver raccolto stracci, asciugamani, indumenti intimi, vestiti, centrini, ecc., plasma le sue e le mie “stoffe”, le immerge nel gesso liquido e con un gesto rapido attende che si cristallizzino. Ricordando i panneggi della scultura classica, modella i tessuti rendendoli blocchi. Le forme si espandono e direzionano nello spazio mentre si solidificano. Da qui in poi inizia la scoperta. Prima la sua e successivamente quella dello spettatore. Ci troviamo di</w:t>
      </w:r>
      <w:r w:rsidR="00C827A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fronte </w:t>
      </w:r>
      <w:r w:rsidR="00C827A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 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un avvenimento già accaduto, un mondo immaginario che si estende davanti ai nostri occhi. L’artista stesso non conosce a fondo questo pianeta lontano. Dopo averlo creato, osservandolo lo riscopre. I frammenti che lo compongono si sono scontrati sulle superfici di Blocco 13, hanno invaso lo spazio con prepotenza. Ogni particella, dalle dimensioni indefinite, andrebbe osservata attraverso “telescopi giganti”. Ispirandosi all’album </w:t>
      </w:r>
      <w:r w:rsidRPr="00F52408">
        <w:rPr>
          <w:rStyle w:val="p"/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Mondi lontanissimi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di Franco Battiato, </w:t>
      </w:r>
      <w:r w:rsidRPr="00F52408">
        <w:rPr>
          <w:rStyle w:val="p"/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Default Orbit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svela terreni sconosciuti attraverso il dettaglio. Placche terrestri, minuscoli corsi d’acqua, parti di comete e meteoriti sono immaginabili solo mediante una lente di ingrandimento: quella finestra che mette il mondo a fuoco, che serve per guardare altrove, non qui</w:t>
      </w:r>
      <w:r w:rsid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”</w:t>
      </w:r>
      <w:r w:rsidRPr="00F52408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55826700" w14:textId="1E925ADB" w:rsidR="00736AF3" w:rsidRDefault="00736AF3" w:rsidP="00736AF3">
      <w:pPr>
        <w:jc w:val="both"/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736AF3">
        <w:rPr>
          <w:rFonts w:ascii="Arial" w:eastAsia="Times New Roman" w:hAnsi="Arial" w:cs="Arial"/>
          <w:b/>
          <w:bCs/>
        </w:rPr>
        <w:t>Cenni biografici</w:t>
      </w:r>
      <w:r w:rsidR="008A78B5" w:rsidRPr="00736AF3">
        <w:rPr>
          <w:rFonts w:ascii="Arial" w:eastAsia="Times New Roman" w:hAnsi="Arial" w:cs="Arial"/>
          <w:b/>
          <w:bCs/>
        </w:rPr>
        <w:t xml:space="preserve"> – 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Valerio D'Angelo</w:t>
      </w:r>
      <w:r w:rsidR="009536DC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è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nato nel 1993</w:t>
      </w:r>
      <w:r w:rsidR="009536DC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 vive a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Roma. </w:t>
      </w:r>
      <w:r w:rsidR="009536DC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Si è formato nel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campo del restauro, specializzandosi nelle tecniche decorative barocche quali la doratura e la laccatura, presso la bottega Nazzareno Fontana Restauri a Roma.</w:t>
      </w:r>
      <w:r w:rsidR="009536DC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Oggi nella sua pratica queste stesse conoscenze sono acquisite, stravolte e rivoluzionate in un lavoro che pone sempre in comunicazione l’antico con il contemporaneo, confondendo il tempo e la tecnica esecutiva, plasmati e capovolti nelle necessità di un’espressione contemporanea e moderna. La sua pratica artistica si esplica principalmente attraverso la scultura e l'installazione, tramite la sperimentazione materica.</w:t>
      </w:r>
      <w:r w:rsidR="009536DC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D’Angelo </w:t>
      </w:r>
      <w:r w:rsidRPr="00736AF3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si concentra in particolar modo sulla dimensione del tempo, la relazione tra antico e contemporaneo e sulle reciproche stratificazioni, evidenti negli oggetti, nei paesaggi, nei luoghi e nell'immaginario collettivo.</w:t>
      </w:r>
    </w:p>
    <w:p w14:paraId="6FB43C47" w14:textId="7DD3E989" w:rsidR="00C12B2E" w:rsidRDefault="00C12B2E" w:rsidP="00C12B2E">
      <w:pPr>
        <w:jc w:val="both"/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Le sue mostre del 2022 sono state: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Lo s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guardo 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ltre"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cura di Sonia Andresano, promosso dalla fondazione Smart (Roma, Forte Monte Antenne)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;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"Vacunalia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Il Tempo 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cortese"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cura di Niccolò Giacomazzi e Benedetta Monti (Borgo di Vacone, Rieti)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;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"Awaiting Mirabilia, Postaccio #7", Spazio Y, a cura di Benedetta Monti (Roma)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; 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"Premio Fregellae", Museo 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rcheologic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a 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ura 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</w:t>
      </w:r>
      <w:r w:rsidRPr="00C12B2E"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 Ilaria Monti (Ceprano)</w:t>
      </w:r>
      <w:r>
        <w:rPr>
          <w:rStyle w:val="p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11449DB1" w14:textId="77777777" w:rsidR="008A78B5" w:rsidRPr="00736AF3" w:rsidRDefault="008A78B5" w:rsidP="008A78B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0623D16" w14:textId="77777777" w:rsidR="008A78B5" w:rsidRPr="00736AF3" w:rsidRDefault="008A78B5" w:rsidP="008A78B5">
      <w:pPr>
        <w:spacing w:after="0" w:line="240" w:lineRule="auto"/>
        <w:rPr>
          <w:rFonts w:ascii="Arial" w:eastAsia="Times New Roman" w:hAnsi="Arial" w:cs="Arial"/>
        </w:rPr>
      </w:pPr>
      <w:r w:rsidRPr="00736AF3">
        <w:rPr>
          <w:rFonts w:ascii="Arial" w:eastAsia="Times New Roman" w:hAnsi="Arial" w:cs="Arial"/>
          <w:b/>
          <w:bCs/>
        </w:rPr>
        <w:t>Blocco 13</w:t>
      </w:r>
      <w:r w:rsidRPr="00736AF3">
        <w:rPr>
          <w:rFonts w:ascii="Arial" w:eastAsia="Times New Roman" w:hAnsi="Arial" w:cs="Arial"/>
        </w:rPr>
        <w:t xml:space="preserve">, associazione culturale per l'arte contemporanea, via Benzoni 13, 00154 Roma (Italy) </w:t>
      </w:r>
    </w:p>
    <w:p w14:paraId="23CE27CC" w14:textId="77777777" w:rsidR="008A78B5" w:rsidRPr="00736AF3" w:rsidRDefault="008A78B5" w:rsidP="008A78B5">
      <w:pPr>
        <w:spacing w:after="0" w:line="240" w:lineRule="auto"/>
        <w:rPr>
          <w:rFonts w:ascii="Arial" w:eastAsia="Times New Roman" w:hAnsi="Arial" w:cs="Arial"/>
        </w:rPr>
      </w:pPr>
      <w:r w:rsidRPr="00736AF3">
        <w:rPr>
          <w:rFonts w:ascii="Arial" w:eastAsia="Times New Roman" w:hAnsi="Arial" w:cs="Arial"/>
        </w:rPr>
        <w:t>tel. ++ 39. 3292866299,</w:t>
      </w:r>
      <w:r w:rsidRPr="00736AF3">
        <w:rPr>
          <w:rFonts w:ascii="Arial" w:hAnsi="Arial" w:cs="Arial"/>
        </w:rPr>
        <w:t xml:space="preserve"> </w:t>
      </w:r>
      <w:r w:rsidRPr="00736AF3">
        <w:rPr>
          <w:rFonts w:ascii="Arial" w:hAnsi="Arial" w:cs="Arial"/>
          <w:b/>
          <w:bCs/>
          <w:color w:val="0000FF"/>
          <w:u w:val="single"/>
        </w:rPr>
        <w:t>blocco13roma@gmail.com</w:t>
      </w:r>
    </w:p>
    <w:p w14:paraId="36D9766E" w14:textId="77777777" w:rsidR="008A78B5" w:rsidRPr="00736AF3" w:rsidRDefault="008A78B5" w:rsidP="008A78B5">
      <w:pPr>
        <w:spacing w:after="0" w:line="240" w:lineRule="auto"/>
        <w:rPr>
          <w:rFonts w:ascii="Arial" w:eastAsia="Times New Roman" w:hAnsi="Arial" w:cs="Arial"/>
        </w:rPr>
      </w:pPr>
    </w:p>
    <w:p w14:paraId="2D911147" w14:textId="16E7A35B" w:rsidR="00887D35" w:rsidRDefault="008A78B5" w:rsidP="00C12B2E">
      <w:pPr>
        <w:spacing w:after="0" w:line="240" w:lineRule="auto"/>
      </w:pPr>
      <w:r w:rsidRPr="00736AF3">
        <w:rPr>
          <w:rFonts w:ascii="Arial" w:eastAsia="Times New Roman" w:hAnsi="Arial" w:cs="Arial"/>
        </w:rPr>
        <w:t xml:space="preserve">INAUGURAZIONE </w:t>
      </w:r>
      <w:r w:rsidRPr="00736AF3">
        <w:rPr>
          <w:rFonts w:ascii="Arial" w:eastAsia="Times New Roman" w:hAnsi="Arial" w:cs="Arial"/>
          <w:b/>
          <w:bCs/>
        </w:rPr>
        <w:t>mercoledì 25  gennaio dalle 16</w:t>
      </w:r>
      <w:r w:rsidRPr="00736AF3">
        <w:rPr>
          <w:rFonts w:ascii="Arial" w:eastAsia="Times New Roman" w:hAnsi="Arial" w:cs="Arial"/>
        </w:rPr>
        <w:t xml:space="preserve">. La mostra è aperta fino </w:t>
      </w:r>
      <w:r w:rsidR="00736AF3" w:rsidRPr="00736AF3">
        <w:rPr>
          <w:rFonts w:ascii="Arial" w:eastAsia="Times New Roman" w:hAnsi="Arial" w:cs="Arial"/>
        </w:rPr>
        <w:t xml:space="preserve">al </w:t>
      </w:r>
      <w:r w:rsidR="00C12B2E">
        <w:rPr>
          <w:rFonts w:ascii="Arial" w:eastAsia="Times New Roman" w:hAnsi="Arial" w:cs="Arial"/>
        </w:rPr>
        <w:t xml:space="preserve">24 febbraio </w:t>
      </w:r>
      <w:r w:rsidRPr="00736AF3">
        <w:rPr>
          <w:rFonts w:ascii="Arial" w:eastAsia="Times New Roman" w:hAnsi="Arial" w:cs="Arial"/>
        </w:rPr>
        <w:t>solo su appuntamento (++ 39. 3292866299)</w:t>
      </w:r>
    </w:p>
    <w:sectPr w:rsidR="00887D35" w:rsidSect="006B5AA2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91E"/>
    <w:multiLevelType w:val="hybridMultilevel"/>
    <w:tmpl w:val="0AF0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8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8E"/>
    <w:rsid w:val="002C6128"/>
    <w:rsid w:val="00507B8E"/>
    <w:rsid w:val="00736AF3"/>
    <w:rsid w:val="00887D35"/>
    <w:rsid w:val="008A78B5"/>
    <w:rsid w:val="009536DC"/>
    <w:rsid w:val="00C12B2E"/>
    <w:rsid w:val="00C827A8"/>
    <w:rsid w:val="00E30AE4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C562"/>
  <w15:chartTrackingRefBased/>
  <w15:docId w15:val="{4D95E930-76C6-4D55-B0DF-54CEF9B2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8B5"/>
    <w:rPr>
      <w:color w:val="0000FF"/>
      <w:u w:val="single"/>
    </w:rPr>
  </w:style>
  <w:style w:type="character" w:customStyle="1" w:styleId="p">
    <w:name w:val="p"/>
    <w:basedOn w:val="Carpredefinitoparagrafo"/>
    <w:rsid w:val="008A78B5"/>
  </w:style>
  <w:style w:type="paragraph" w:styleId="Paragrafoelenco">
    <w:name w:val="List Paragraph"/>
    <w:basedOn w:val="Normale"/>
    <w:uiPriority w:val="34"/>
    <w:qFormat/>
    <w:rsid w:val="00F5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occo13ro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Alberto Bucci</dc:creator>
  <cp:keywords/>
  <dc:description/>
  <cp:lastModifiedBy>Carlo Alberto Bucci</cp:lastModifiedBy>
  <cp:revision>8</cp:revision>
  <dcterms:created xsi:type="dcterms:W3CDTF">2023-01-14T15:30:00Z</dcterms:created>
  <dcterms:modified xsi:type="dcterms:W3CDTF">2023-01-14T21:10:00Z</dcterms:modified>
</cp:coreProperties>
</file>