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321" w:rsidRDefault="00022321">
      <w:pPr>
        <w:shd w:val="clear" w:color="auto" w:fill="FFFFFF"/>
        <w:spacing w:after="0" w:line="240" w:lineRule="auto"/>
        <w:rPr>
          <w:sz w:val="24"/>
          <w:szCs w:val="24"/>
        </w:rPr>
      </w:pPr>
    </w:p>
    <w:p w:rsidR="00022321" w:rsidRDefault="00FF381E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172075" cy="29146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91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2321" w:rsidRDefault="00022321">
      <w:pPr>
        <w:shd w:val="clear" w:color="auto" w:fill="FFFFFF"/>
        <w:spacing w:after="0" w:line="240" w:lineRule="auto"/>
        <w:rPr>
          <w:sz w:val="24"/>
          <w:szCs w:val="24"/>
        </w:rPr>
      </w:pPr>
    </w:p>
    <w:p w:rsidR="00022321" w:rsidRDefault="00FF381E">
      <w:pPr>
        <w:shd w:val="clear" w:color="auto" w:fill="BFBFBF"/>
        <w:spacing w:after="0" w:line="240" w:lineRule="auto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Ottobre 2021 - FIRENZE</w:t>
      </w:r>
    </w:p>
    <w:p w:rsidR="00022321" w:rsidRDefault="00FF381E">
      <w:pPr>
        <w:shd w:val="clear" w:color="auto" w:fill="BFBFBF"/>
        <w:spacing w:after="0" w:line="240" w:lineRule="auto"/>
        <w:jc w:val="center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 xml:space="preserve">Progetto di teatro intimo poetico </w:t>
      </w:r>
    </w:p>
    <w:p w:rsidR="00022321" w:rsidRDefault="00FF381E">
      <w:pPr>
        <w:shd w:val="clear" w:color="auto" w:fill="BFBFBF"/>
        <w:spacing w:after="0" w:line="240" w:lineRule="auto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RUMORI DI PASSI SUL CON-FINE D'ACQUA</w:t>
      </w:r>
    </w:p>
    <w:p w:rsidR="00022321" w:rsidRDefault="00FF381E">
      <w:pPr>
        <w:shd w:val="clear" w:color="auto" w:fill="BFBFBF"/>
        <w:spacing w:after="0" w:line="240" w:lineRule="auto"/>
        <w:jc w:val="center"/>
        <w:rPr>
          <w:b/>
          <w:color w:val="C00000"/>
          <w:sz w:val="24"/>
          <w:szCs w:val="24"/>
        </w:rPr>
      </w:pPr>
      <w:r>
        <w:rPr>
          <w:sz w:val="24"/>
          <w:szCs w:val="24"/>
        </w:rPr>
        <w:t>PROMOSSO DA</w:t>
      </w:r>
    </w:p>
    <w:p w:rsidR="00022321" w:rsidRDefault="00FF381E" w:rsidP="00D661A6">
      <w:pPr>
        <w:shd w:val="pct15" w:color="auto" w:fill="auto"/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Arcadia Ars In -</w:t>
      </w:r>
      <w:r w:rsidR="00AB158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APS di Firenze | La </w:t>
      </w:r>
      <w:proofErr w:type="spellStart"/>
      <w:r>
        <w:rPr>
          <w:b/>
          <w:sz w:val="32"/>
          <w:szCs w:val="32"/>
        </w:rPr>
        <w:t>Inefable</w:t>
      </w:r>
      <w:proofErr w:type="spellEnd"/>
      <w:r>
        <w:rPr>
          <w:b/>
          <w:sz w:val="32"/>
          <w:szCs w:val="32"/>
        </w:rPr>
        <w:t xml:space="preserve"> (Barcellona) | Mediterranea </w:t>
      </w:r>
      <w:proofErr w:type="spellStart"/>
      <w:proofErr w:type="gramStart"/>
      <w:r>
        <w:rPr>
          <w:b/>
          <w:sz w:val="32"/>
          <w:szCs w:val="32"/>
        </w:rPr>
        <w:t>Saving</w:t>
      </w:r>
      <w:proofErr w:type="spellEnd"/>
      <w:r>
        <w:rPr>
          <w:b/>
          <w:sz w:val="32"/>
          <w:szCs w:val="32"/>
        </w:rPr>
        <w:t xml:space="preserve">  </w:t>
      </w:r>
      <w:proofErr w:type="spellStart"/>
      <w:r>
        <w:rPr>
          <w:b/>
          <w:sz w:val="32"/>
          <w:szCs w:val="32"/>
        </w:rPr>
        <w:t>Humans</w:t>
      </w:r>
      <w:proofErr w:type="spellEnd"/>
      <w:proofErr w:type="gramEnd"/>
    </w:p>
    <w:p w:rsidR="00D661A6" w:rsidRDefault="00D661A6" w:rsidP="00D661A6">
      <w:pPr>
        <w:shd w:val="pct15" w:color="auto" w:fill="auto"/>
        <w:spacing w:after="0" w:line="240" w:lineRule="auto"/>
        <w:jc w:val="center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>Spettacolo intimo itinerante sui Lungarni di Firenze ed esperienza poetica collettiva per re-immaginare la città’.</w:t>
      </w:r>
    </w:p>
    <w:p w:rsidR="00D661A6" w:rsidRDefault="00D661A6" w:rsidP="00D661A6">
      <w:pPr>
        <w:shd w:val="clear" w:color="auto" w:fill="FFFFFF"/>
        <w:spacing w:after="0" w:line="240" w:lineRule="auto"/>
        <w:rPr>
          <w:i/>
          <w:sz w:val="28"/>
          <w:szCs w:val="28"/>
        </w:rPr>
      </w:pPr>
    </w:p>
    <w:p w:rsidR="00D661A6" w:rsidRPr="00D661A6" w:rsidRDefault="00D661A6" w:rsidP="00D661A6">
      <w:pPr>
        <w:rPr>
          <w:sz w:val="28"/>
          <w:szCs w:val="28"/>
        </w:rPr>
      </w:pPr>
      <w:r w:rsidRPr="00D661A6">
        <w:rPr>
          <w:sz w:val="28"/>
          <w:szCs w:val="28"/>
        </w:rPr>
        <w:t>2 | 3| 9| 10| 16| 17| 23| 24| 30 ottobre 2021</w:t>
      </w:r>
    </w:p>
    <w:p w:rsidR="00D661A6" w:rsidRPr="00D661A6" w:rsidRDefault="00D661A6" w:rsidP="00D661A6">
      <w:pPr>
        <w:spacing w:line="240" w:lineRule="atLeast"/>
        <w:rPr>
          <w:b/>
          <w:sz w:val="28"/>
          <w:szCs w:val="28"/>
        </w:rPr>
      </w:pPr>
      <w:r w:rsidRPr="00D661A6">
        <w:rPr>
          <w:b/>
          <w:sz w:val="28"/>
          <w:szCs w:val="28"/>
        </w:rPr>
        <w:t>Rumori di Passi sul Con-Fine d’Acqua</w:t>
      </w:r>
    </w:p>
    <w:p w:rsidR="00D661A6" w:rsidRPr="00D661A6" w:rsidRDefault="00D661A6" w:rsidP="00D661A6">
      <w:pPr>
        <w:spacing w:line="240" w:lineRule="atLeast"/>
        <w:rPr>
          <w:sz w:val="28"/>
          <w:szCs w:val="28"/>
        </w:rPr>
      </w:pPr>
      <w:r w:rsidRPr="00D661A6">
        <w:rPr>
          <w:i/>
          <w:sz w:val="28"/>
          <w:szCs w:val="28"/>
        </w:rPr>
        <w:t>Esperienze poetiche quotidiane al margine</w:t>
      </w:r>
    </w:p>
    <w:p w:rsidR="00022321" w:rsidRPr="00D661A6" w:rsidRDefault="00FF381E" w:rsidP="00D661A6">
      <w:pPr>
        <w:shd w:val="clear" w:color="auto" w:fill="FFFFFF"/>
        <w:spacing w:after="0" w:line="240" w:lineRule="atLeast"/>
        <w:rPr>
          <w:sz w:val="24"/>
          <w:szCs w:val="24"/>
        </w:rPr>
      </w:pPr>
      <w:proofErr w:type="gramStart"/>
      <w:r w:rsidRPr="00D661A6">
        <w:rPr>
          <w:i/>
          <w:sz w:val="24"/>
          <w:szCs w:val="24"/>
        </w:rPr>
        <w:t>di</w:t>
      </w:r>
      <w:proofErr w:type="gramEnd"/>
      <w:r w:rsidRPr="00D661A6">
        <w:rPr>
          <w:sz w:val="24"/>
          <w:szCs w:val="24"/>
        </w:rPr>
        <w:t xml:space="preserve"> e </w:t>
      </w:r>
      <w:r w:rsidRPr="00D661A6">
        <w:rPr>
          <w:i/>
          <w:sz w:val="24"/>
          <w:szCs w:val="24"/>
        </w:rPr>
        <w:t>con</w:t>
      </w:r>
      <w:r w:rsidRPr="00D661A6">
        <w:rPr>
          <w:sz w:val="24"/>
          <w:szCs w:val="24"/>
        </w:rPr>
        <w:t xml:space="preserve"> </w:t>
      </w:r>
      <w:r w:rsidRPr="00D661A6">
        <w:rPr>
          <w:b/>
          <w:sz w:val="24"/>
          <w:szCs w:val="24"/>
        </w:rPr>
        <w:t>Patrizia Menichelli</w:t>
      </w:r>
      <w:r w:rsidRPr="00D661A6">
        <w:rPr>
          <w:sz w:val="24"/>
          <w:szCs w:val="24"/>
        </w:rPr>
        <w:t xml:space="preserve">, </w:t>
      </w:r>
    </w:p>
    <w:p w:rsidR="00022321" w:rsidRPr="00D661A6" w:rsidRDefault="00FF381E" w:rsidP="00D661A6">
      <w:pPr>
        <w:shd w:val="clear" w:color="auto" w:fill="FFFFFF"/>
        <w:spacing w:after="0" w:line="240" w:lineRule="atLeast"/>
        <w:rPr>
          <w:i/>
          <w:sz w:val="24"/>
          <w:szCs w:val="24"/>
        </w:rPr>
      </w:pPr>
      <w:bookmarkStart w:id="0" w:name="_gjdgxs" w:colFirst="0" w:colLast="0"/>
      <w:bookmarkEnd w:id="0"/>
      <w:proofErr w:type="gramStart"/>
      <w:r w:rsidRPr="00D661A6">
        <w:rPr>
          <w:i/>
          <w:sz w:val="24"/>
          <w:szCs w:val="24"/>
        </w:rPr>
        <w:t>drammaturgia</w:t>
      </w:r>
      <w:proofErr w:type="gramEnd"/>
      <w:r w:rsidRPr="00D661A6">
        <w:rPr>
          <w:i/>
          <w:sz w:val="24"/>
          <w:szCs w:val="24"/>
        </w:rPr>
        <w:t xml:space="preserve"> Patrizia Menichelli e Giovanna Pezzullo </w:t>
      </w:r>
    </w:p>
    <w:p w:rsidR="00022321" w:rsidRPr="00D661A6" w:rsidRDefault="00FF381E" w:rsidP="00D661A6">
      <w:pPr>
        <w:shd w:val="clear" w:color="auto" w:fill="FFFFFF"/>
        <w:spacing w:after="0" w:line="240" w:lineRule="atLeast"/>
        <w:rPr>
          <w:sz w:val="24"/>
          <w:szCs w:val="24"/>
        </w:rPr>
      </w:pPr>
      <w:proofErr w:type="gramStart"/>
      <w:r w:rsidRPr="00D661A6">
        <w:rPr>
          <w:i/>
          <w:sz w:val="24"/>
          <w:szCs w:val="24"/>
        </w:rPr>
        <w:t>regia</w:t>
      </w:r>
      <w:proofErr w:type="gramEnd"/>
      <w:r w:rsidRPr="00D661A6">
        <w:rPr>
          <w:sz w:val="24"/>
          <w:szCs w:val="24"/>
        </w:rPr>
        <w:t xml:space="preserve"> </w:t>
      </w:r>
      <w:r w:rsidRPr="00D661A6">
        <w:rPr>
          <w:b/>
          <w:sz w:val="24"/>
          <w:szCs w:val="24"/>
        </w:rPr>
        <w:t>Giovanna Pezzullo</w:t>
      </w:r>
      <w:r w:rsidRPr="00D661A6">
        <w:rPr>
          <w:sz w:val="24"/>
          <w:szCs w:val="24"/>
        </w:rPr>
        <w:t> </w:t>
      </w:r>
    </w:p>
    <w:p w:rsidR="00022321" w:rsidRPr="00D661A6" w:rsidRDefault="00022321" w:rsidP="00D661A6">
      <w:pPr>
        <w:shd w:val="clear" w:color="auto" w:fill="FFFFFF"/>
        <w:spacing w:after="0" w:line="240" w:lineRule="atLeast"/>
        <w:rPr>
          <w:sz w:val="24"/>
          <w:szCs w:val="24"/>
        </w:rPr>
      </w:pPr>
    </w:p>
    <w:p w:rsidR="00022321" w:rsidRDefault="00FF381E">
      <w:pPr>
        <w:shd w:val="clear" w:color="auto" w:fill="FFFFFF"/>
        <w:spacing w:after="0" w:line="240" w:lineRule="auto"/>
        <w:rPr>
          <w:sz w:val="22"/>
          <w:szCs w:val="22"/>
        </w:rPr>
      </w:pPr>
      <w:r>
        <w:t xml:space="preserve">Esperienza poetica a piccoli gruppi sui lungarni di Firenze. </w:t>
      </w:r>
    </w:p>
    <w:p w:rsidR="00022321" w:rsidRDefault="00FF381E">
      <w:pPr>
        <w:shd w:val="clear" w:color="auto" w:fill="FFFFFF"/>
        <w:spacing w:after="0" w:line="240" w:lineRule="auto"/>
        <w:rPr>
          <w:u w:val="single"/>
        </w:rPr>
      </w:pPr>
      <w:r>
        <w:rPr>
          <w:u w:val="single"/>
        </w:rPr>
        <w:t>Prenotazione indispensabile</w:t>
      </w:r>
    </w:p>
    <w:p w:rsidR="00022321" w:rsidRDefault="00022321">
      <w:pPr>
        <w:shd w:val="clear" w:color="auto" w:fill="FFFFFF"/>
        <w:spacing w:after="0" w:line="240" w:lineRule="auto"/>
        <w:rPr>
          <w:u w:val="single"/>
        </w:rPr>
      </w:pPr>
    </w:p>
    <w:p w:rsidR="00022321" w:rsidRDefault="00FF381E">
      <w:pPr>
        <w:shd w:val="clear" w:color="auto" w:fill="FFFFFF"/>
        <w:spacing w:after="0" w:line="240" w:lineRule="auto"/>
      </w:pPr>
      <w:r>
        <w:t>Info e prenotazioni:</w:t>
      </w:r>
    </w:p>
    <w:p w:rsidR="00022321" w:rsidRDefault="00820A1C">
      <w:pPr>
        <w:shd w:val="clear" w:color="auto" w:fill="FFFFFF"/>
        <w:spacing w:after="0" w:line="240" w:lineRule="auto"/>
      </w:pPr>
      <w:hyperlink r:id="rId6">
        <w:r w:rsidR="00FF381E">
          <w:rPr>
            <w:u w:val="single"/>
          </w:rPr>
          <w:t>a.culturaarcadia@yahoo.com</w:t>
        </w:r>
      </w:hyperlink>
    </w:p>
    <w:p w:rsidR="00022321" w:rsidRDefault="00FF381E">
      <w:pPr>
        <w:shd w:val="clear" w:color="auto" w:fill="FFFFFF"/>
        <w:spacing w:after="0" w:line="240" w:lineRule="auto"/>
      </w:pPr>
      <w:proofErr w:type="spellStart"/>
      <w:proofErr w:type="gramStart"/>
      <w:r>
        <w:t>tel</w:t>
      </w:r>
      <w:proofErr w:type="spellEnd"/>
      <w:proofErr w:type="gramEnd"/>
      <w:r>
        <w:t xml:space="preserve"> 353 4230942</w:t>
      </w:r>
    </w:p>
    <w:p w:rsidR="001D6053" w:rsidRDefault="001D6053">
      <w:pPr>
        <w:shd w:val="clear" w:color="auto" w:fill="FFFFFF"/>
        <w:spacing w:after="0" w:line="240" w:lineRule="auto"/>
      </w:pPr>
    </w:p>
    <w:p w:rsidR="001D6053" w:rsidRDefault="001D6053" w:rsidP="001D6053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Quando </w:t>
      </w:r>
    </w:p>
    <w:p w:rsidR="00D661A6" w:rsidRDefault="001D6053" w:rsidP="00D661A6">
      <w:pPr>
        <w:rPr>
          <w:i/>
        </w:rPr>
      </w:pPr>
      <w:r>
        <w:rPr>
          <w:b/>
          <w:color w:val="000000"/>
          <w:sz w:val="24"/>
          <w:szCs w:val="24"/>
        </w:rPr>
        <w:t>Debutterà nella città di Firenze</w:t>
      </w:r>
      <w:r>
        <w:rPr>
          <w:b/>
          <w:sz w:val="24"/>
          <w:szCs w:val="24"/>
        </w:rPr>
        <w:t xml:space="preserve"> il 2 ottobre 2021</w:t>
      </w:r>
      <w:r>
        <w:rPr>
          <w:b/>
          <w:color w:val="000000"/>
          <w:sz w:val="24"/>
          <w:szCs w:val="24"/>
        </w:rPr>
        <w:t xml:space="preserve"> lungo il fiume Arno e verrà replicato più volte durante il gio</w:t>
      </w:r>
      <w:r>
        <w:rPr>
          <w:b/>
          <w:sz w:val="24"/>
          <w:szCs w:val="24"/>
        </w:rPr>
        <w:t xml:space="preserve">rno, </w:t>
      </w:r>
      <w:r>
        <w:rPr>
          <w:b/>
          <w:color w:val="000000"/>
          <w:sz w:val="24"/>
          <w:szCs w:val="24"/>
        </w:rPr>
        <w:t>per tutti i fine settimana del mese di ottobre</w:t>
      </w:r>
      <w:r w:rsidR="00AB1580">
        <w:rPr>
          <w:b/>
          <w:color w:val="000000"/>
          <w:sz w:val="24"/>
          <w:szCs w:val="24"/>
        </w:rPr>
        <w:t>.</w:t>
      </w:r>
      <w:r w:rsidR="00D661A6">
        <w:rPr>
          <w:b/>
          <w:color w:val="000000"/>
          <w:sz w:val="24"/>
          <w:szCs w:val="24"/>
        </w:rPr>
        <w:t xml:space="preserve"> </w:t>
      </w:r>
    </w:p>
    <w:p w:rsidR="001D6053" w:rsidRPr="00D661A6" w:rsidRDefault="001D6053" w:rsidP="00D661A6">
      <w:pPr>
        <w:rPr>
          <w:i/>
        </w:rPr>
      </w:pPr>
      <w:r>
        <w:rPr>
          <w:color w:val="000000"/>
          <w:sz w:val="24"/>
          <w:szCs w:val="24"/>
        </w:rPr>
        <w:lastRenderedPageBreak/>
        <w:t xml:space="preserve">In seguito visiterà altre città, italiane e straniere, come Barcellona, tutte toccate dai confini d’acqua. </w:t>
      </w:r>
      <w:r>
        <w:rPr>
          <w:sz w:val="24"/>
          <w:szCs w:val="24"/>
          <w:highlight w:val="white"/>
        </w:rPr>
        <w:t>I</w:t>
      </w:r>
      <w:r w:rsidR="00AB1580">
        <w:rPr>
          <w:sz w:val="24"/>
          <w:szCs w:val="24"/>
          <w:highlight w:val="white"/>
        </w:rPr>
        <w:t>l progetto prevede anche un ciclo</w:t>
      </w:r>
      <w:r>
        <w:rPr>
          <w:sz w:val="24"/>
          <w:szCs w:val="24"/>
          <w:highlight w:val="white"/>
        </w:rPr>
        <w:t xml:space="preserve"> di laboratori online e in presenza fino alla fine di ottobre.</w:t>
      </w:r>
    </w:p>
    <w:p w:rsidR="001D6053" w:rsidRDefault="001D6053" w:rsidP="001D605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La guida che ci accompagna dice: </w:t>
      </w:r>
      <w:r>
        <w:rPr>
          <w:i/>
          <w:sz w:val="24"/>
          <w:szCs w:val="24"/>
        </w:rPr>
        <w:t>“E' molto tempo che vado alla ricerca dei desideri e delle speranze di chi transita ai margini”.</w:t>
      </w:r>
    </w:p>
    <w:p w:rsidR="001D6053" w:rsidRDefault="001D6053" w:rsidP="001D6053">
      <w:pPr>
        <w:spacing w:after="0" w:line="240" w:lineRule="auto"/>
        <w:rPr>
          <w:sz w:val="24"/>
          <w:szCs w:val="24"/>
        </w:rPr>
      </w:pPr>
    </w:p>
    <w:p w:rsidR="001D6053" w:rsidRDefault="001D6053" w:rsidP="001D605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Ecco: l'attraversamento dei margini e dei confini, anche della propria citta, può restituirci un tempo apparentemente "inutile", per niente legato a logiche di produzione di qualcosa.</w:t>
      </w:r>
    </w:p>
    <w:p w:rsidR="001D6053" w:rsidRPr="00D661A6" w:rsidRDefault="001D6053" w:rsidP="00D661A6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Ci allena a vedere meglio, anche ciò che normalmente nella fretta non vediamo, quindi a sentire con più precisione, per lasciar affiorare sensazioni, sentimenti e nuove visioni, idee. </w:t>
      </w:r>
    </w:p>
    <w:p w:rsidR="00022321" w:rsidRPr="00D661A6" w:rsidRDefault="00FF381E">
      <w:pPr>
        <w:spacing w:before="280" w:after="280" w:line="240" w:lineRule="auto"/>
        <w:rPr>
          <w:b/>
          <w:sz w:val="28"/>
          <w:szCs w:val="28"/>
        </w:rPr>
      </w:pPr>
      <w:r w:rsidRPr="00D661A6">
        <w:rPr>
          <w:b/>
          <w:sz w:val="28"/>
          <w:szCs w:val="28"/>
        </w:rPr>
        <w:t>Storia del progetto</w:t>
      </w:r>
    </w:p>
    <w:p w:rsidR="00022321" w:rsidRDefault="00FF381E">
      <w:pPr>
        <w:spacing w:before="280" w:after="280" w:line="240" w:lineRule="auto"/>
      </w:pPr>
      <w:r>
        <w:rPr>
          <w:sz w:val="24"/>
          <w:szCs w:val="24"/>
        </w:rPr>
        <w:t>E’</w:t>
      </w:r>
      <w:r>
        <w:t xml:space="preserve"> stato attivato grazie ad un </w:t>
      </w:r>
      <w:proofErr w:type="spellStart"/>
      <w:r>
        <w:t>crowdfunding</w:t>
      </w:r>
      <w:proofErr w:type="spellEnd"/>
      <w:r>
        <w:t xml:space="preserve"> e UNA PARTE DEI FONDI RACCOLTI VERRA’ DEVOLUTA ALLA ONG MEDITERRANEA SAVING HUMANS, attiva nel soccorso ai migranti nel Mar Mediterraneo.</w:t>
      </w:r>
    </w:p>
    <w:p w:rsidR="00022321" w:rsidRDefault="00FF381E">
      <w:pPr>
        <w:rPr>
          <w:sz w:val="22"/>
          <w:szCs w:val="22"/>
        </w:rPr>
      </w:pPr>
      <w:r>
        <w:t xml:space="preserve">L’idea è nata lo scorso anno, anche in seguito alla pandemia e ai cambiamenti che ha determinato. Dopo una lunga gestazione il lavoro ha preso forma e si è delineato con sempre maggiore chiarezza, sulla falsariga del confine d’acqua, della costruzione di ponti, di connessioni: dentro e fuori di noi. </w:t>
      </w:r>
    </w:p>
    <w:p w:rsidR="00D661A6" w:rsidRDefault="00FF381E">
      <w:r>
        <w:t xml:space="preserve">E’ stato possibile iniziare a dare forma al progetto grazie alla raccolta fondi (su Eppela.com), facendo leva sull’dea forte che </w:t>
      </w:r>
      <w:r>
        <w:rPr>
          <w:b/>
        </w:rPr>
        <w:t xml:space="preserve">l’arte, il teatro debbano ‘uscire nel </w:t>
      </w:r>
      <w:proofErr w:type="spellStart"/>
      <w:r>
        <w:rPr>
          <w:b/>
        </w:rPr>
        <w:t>mondo’</w:t>
      </w:r>
      <w:proofErr w:type="spellEnd"/>
      <w:r>
        <w:rPr>
          <w:b/>
        </w:rPr>
        <w:t xml:space="preserve"> in questo momento per essere a disposizione di tutti, come potente strumento trasformativo</w:t>
      </w:r>
    </w:p>
    <w:p w:rsidR="00D661A6" w:rsidRDefault="00D661A6">
      <w:pPr>
        <w:rPr>
          <w:b/>
        </w:rPr>
      </w:pPr>
      <w:r w:rsidRPr="00D661A6">
        <w:rPr>
          <w:b/>
        </w:rPr>
        <w:t>LABORATORI</w:t>
      </w:r>
    </w:p>
    <w:p w:rsidR="00AB1580" w:rsidRDefault="00AB1580" w:rsidP="00AB1580">
      <w:pPr>
        <w:rPr>
          <w:b/>
        </w:rPr>
      </w:pPr>
      <w:r>
        <w:rPr>
          <w:b/>
        </w:rPr>
        <w:t>Laboratori in presenza</w:t>
      </w:r>
    </w:p>
    <w:p w:rsidR="00AB1580" w:rsidRPr="00AB1580" w:rsidRDefault="00AB1580" w:rsidP="00AB1580">
      <w:pPr>
        <w:pStyle w:val="Paragrafoelenco"/>
        <w:numPr>
          <w:ilvl w:val="0"/>
          <w:numId w:val="2"/>
        </w:numPr>
      </w:pPr>
      <w:r>
        <w:t>Venerdì 15 ottobre – h 17.00/20.00; venerdì 29 ottobre – h 16.00/19.00</w:t>
      </w:r>
    </w:p>
    <w:p w:rsidR="00140767" w:rsidRDefault="00140767" w:rsidP="00140767">
      <w:pPr>
        <w:shd w:val="clear" w:color="auto" w:fill="FFFFFF"/>
        <w:spacing w:after="0" w:line="240" w:lineRule="auto"/>
      </w:pPr>
      <w:r w:rsidRPr="00140767">
        <w:rPr>
          <w:b/>
        </w:rPr>
        <w:t>Laboratori on line</w:t>
      </w:r>
      <w:r>
        <w:t xml:space="preserve"> su piattaforma zoom: </w:t>
      </w:r>
    </w:p>
    <w:p w:rsidR="00140767" w:rsidRDefault="00140767" w:rsidP="00140767">
      <w:pPr>
        <w:shd w:val="clear" w:color="auto" w:fill="FFFFFF"/>
        <w:spacing w:after="0" w:line="240" w:lineRule="auto"/>
      </w:pPr>
    </w:p>
    <w:p w:rsidR="00140767" w:rsidRDefault="00140767" w:rsidP="00AB1580">
      <w:pPr>
        <w:pStyle w:val="Paragrafoelenco"/>
        <w:numPr>
          <w:ilvl w:val="0"/>
          <w:numId w:val="2"/>
        </w:numPr>
        <w:shd w:val="clear" w:color="auto" w:fill="FFFFFF"/>
        <w:spacing w:after="0" w:line="240" w:lineRule="auto"/>
      </w:pPr>
      <w:r>
        <w:t>Giovedì 14 ottobre – h 18.00/20.00; giovedì 21 ottobre – h 21.00/22.30; giovedì 28 ottobre – h 21.00/22.30</w:t>
      </w:r>
    </w:p>
    <w:p w:rsidR="002C4F97" w:rsidRDefault="002C4F97" w:rsidP="002C4F97"/>
    <w:p w:rsidR="002C4F97" w:rsidRDefault="002C4F97" w:rsidP="002C4F97">
      <w:pPr>
        <w:shd w:val="clear" w:color="auto" w:fill="FFFFFF"/>
        <w:spacing w:after="0" w:line="240" w:lineRule="auto"/>
      </w:pPr>
      <w:r>
        <w:t>Info e prenotazioni:</w:t>
      </w:r>
    </w:p>
    <w:p w:rsidR="002C4F97" w:rsidRDefault="00820A1C" w:rsidP="002C4F97">
      <w:pPr>
        <w:shd w:val="clear" w:color="auto" w:fill="FFFFFF"/>
        <w:spacing w:after="0" w:line="240" w:lineRule="auto"/>
      </w:pPr>
      <w:hyperlink r:id="rId7">
        <w:r w:rsidR="002C4F97">
          <w:rPr>
            <w:u w:val="single"/>
          </w:rPr>
          <w:t>a.culturaarcadia@yahoo.com</w:t>
        </w:r>
      </w:hyperlink>
    </w:p>
    <w:p w:rsidR="00022321" w:rsidRDefault="002C4F97" w:rsidP="00774609">
      <w:proofErr w:type="spellStart"/>
      <w:proofErr w:type="gramStart"/>
      <w:r>
        <w:t>tel</w:t>
      </w:r>
      <w:proofErr w:type="spellEnd"/>
      <w:proofErr w:type="gramEnd"/>
      <w:r>
        <w:t xml:space="preserve"> 353 4230942</w:t>
      </w:r>
      <w:bookmarkStart w:id="1" w:name="_30j0zll" w:colFirst="0" w:colLast="0"/>
      <w:bookmarkEnd w:id="1"/>
    </w:p>
    <w:p w:rsidR="00820A1C" w:rsidRDefault="00820A1C" w:rsidP="00774609">
      <w:r>
        <w:t>WEB</w:t>
      </w:r>
    </w:p>
    <w:p w:rsidR="00820A1C" w:rsidRDefault="00820A1C" w:rsidP="00774609">
      <w:hyperlink r:id="rId8" w:history="1">
        <w:r w:rsidRPr="00A14571">
          <w:rPr>
            <w:rStyle w:val="Collegamentoipertestuale"/>
          </w:rPr>
          <w:t>http://www.arsinteatro.it/</w:t>
        </w:r>
      </w:hyperlink>
      <w:bookmarkStart w:id="2" w:name="_GoBack"/>
      <w:bookmarkEnd w:id="2"/>
    </w:p>
    <w:p w:rsidR="00022321" w:rsidRDefault="00022321">
      <w:pPr>
        <w:shd w:val="clear" w:color="auto" w:fill="FFFFFF"/>
        <w:spacing w:after="0" w:line="240" w:lineRule="auto"/>
      </w:pPr>
    </w:p>
    <w:p w:rsidR="00022321" w:rsidRDefault="00FF381E" w:rsidP="00774609">
      <w:pPr>
        <w:shd w:val="clear" w:color="auto" w:fill="FFFFFF"/>
        <w:spacing w:after="0" w:line="240" w:lineRule="auto"/>
        <w:jc w:val="center"/>
      </w:pPr>
      <w:r>
        <w:rPr>
          <w:b/>
          <w:color w:val="C00000"/>
        </w:rPr>
        <w:t>Arcadia – Ars In - APS</w:t>
      </w:r>
      <w:r>
        <w:rPr>
          <w:color w:val="C00000"/>
        </w:rPr>
        <w:t xml:space="preserve">, associazione culturale, nata nel 1993, si occupa di </w:t>
      </w:r>
      <w:proofErr w:type="gramStart"/>
      <w:r>
        <w:rPr>
          <w:color w:val="C00000"/>
        </w:rPr>
        <w:t>diffondere  la</w:t>
      </w:r>
      <w:proofErr w:type="gramEnd"/>
      <w:r>
        <w:rPr>
          <w:color w:val="C00000"/>
        </w:rPr>
        <w:t xml:space="preserve"> conoscenza e lo sviluppo di discipline </w:t>
      </w:r>
      <w:proofErr w:type="spellStart"/>
      <w:r>
        <w:rPr>
          <w:color w:val="C00000"/>
        </w:rPr>
        <w:t>psico</w:t>
      </w:r>
      <w:proofErr w:type="spellEnd"/>
      <w:r>
        <w:rPr>
          <w:color w:val="C00000"/>
        </w:rPr>
        <w:t>-corporee, artistiche e di ricerca teatrale come strumenti e opportunità per recuperare in armonia uno stato di benessere integrato e consapevole, al massimo delle proprie potenzialità creative. L’area di ricerca teatrale è la poetica dell’immagine sensoriale, condivisa da un gruppo di collaboratori internazionali, interessati a creare progetti interdisciplinari.</w:t>
      </w:r>
    </w:p>
    <w:p w:rsidR="00022321" w:rsidRDefault="00820A1C" w:rsidP="00774609">
      <w:pPr>
        <w:shd w:val="clear" w:color="auto" w:fill="FFFFFF"/>
        <w:spacing w:after="0" w:line="240" w:lineRule="auto"/>
        <w:jc w:val="center"/>
      </w:pPr>
      <w:hyperlink r:id="rId9">
        <w:r w:rsidR="00FF381E">
          <w:rPr>
            <w:color w:val="C00000"/>
            <w:u w:val="single"/>
          </w:rPr>
          <w:t>http://www.arsinteatro.it/</w:t>
        </w:r>
      </w:hyperlink>
    </w:p>
    <w:p w:rsidR="00022321" w:rsidRDefault="00022321" w:rsidP="00774609">
      <w:pPr>
        <w:spacing w:after="0" w:line="240" w:lineRule="auto"/>
        <w:jc w:val="center"/>
        <w:rPr>
          <w:color w:val="C00000"/>
          <w:u w:val="single"/>
        </w:rPr>
      </w:pPr>
    </w:p>
    <w:p w:rsidR="00022321" w:rsidRDefault="00FF381E" w:rsidP="00774609">
      <w:pPr>
        <w:spacing w:after="0" w:line="240" w:lineRule="auto"/>
        <w:jc w:val="center"/>
        <w:rPr>
          <w:b/>
          <w:color w:val="C00000"/>
        </w:rPr>
      </w:pPr>
      <w:r>
        <w:rPr>
          <w:b/>
          <w:color w:val="C00000"/>
        </w:rPr>
        <w:lastRenderedPageBreak/>
        <w:t>Patrizia Menichelli</w:t>
      </w:r>
    </w:p>
    <w:p w:rsidR="00022321" w:rsidRDefault="00FF381E" w:rsidP="00774609">
      <w:pPr>
        <w:spacing w:after="0" w:line="240" w:lineRule="auto"/>
        <w:jc w:val="center"/>
        <w:rPr>
          <w:color w:val="C00000"/>
        </w:rPr>
      </w:pPr>
      <w:r>
        <w:rPr>
          <w:b/>
          <w:color w:val="C00000"/>
        </w:rPr>
        <w:t>Direttore Artistico e co-fondatrice di Arcadia Ars In – APS, è artista, formatrice, costumista e scenografa, performer, lavora da anni sulla ‘costruzione del futuro’.</w:t>
      </w:r>
      <w:r>
        <w:rPr>
          <w:color w:val="C00000"/>
        </w:rPr>
        <w:t xml:space="preserve"> Ricercatrice di metodologie poetiche sensoriali applicate al teatro, all’educazione, ai processi artistici di partecipazione sociale. Dal 1996 si dedica a questa poetica, è parte del Teatro de </w:t>
      </w:r>
      <w:proofErr w:type="spellStart"/>
      <w:r>
        <w:rPr>
          <w:color w:val="C00000"/>
        </w:rPr>
        <w:t>los</w:t>
      </w:r>
      <w:proofErr w:type="spellEnd"/>
      <w:r>
        <w:rPr>
          <w:color w:val="C00000"/>
        </w:rPr>
        <w:t xml:space="preserve"> </w:t>
      </w:r>
      <w:proofErr w:type="spellStart"/>
      <w:r>
        <w:rPr>
          <w:color w:val="C00000"/>
        </w:rPr>
        <w:t>Sentidos</w:t>
      </w:r>
      <w:proofErr w:type="spellEnd"/>
      <w:r>
        <w:rPr>
          <w:color w:val="C00000"/>
        </w:rPr>
        <w:t xml:space="preserve">, diretto da Enrique </w:t>
      </w:r>
      <w:proofErr w:type="spellStart"/>
      <w:r>
        <w:rPr>
          <w:color w:val="C00000"/>
        </w:rPr>
        <w:t>Vargas</w:t>
      </w:r>
      <w:proofErr w:type="spellEnd"/>
      <w:r>
        <w:rPr>
          <w:color w:val="C00000"/>
        </w:rPr>
        <w:t>. Crea progetti indipendenti, sia performativi, che formativi, installazioni/spettacolo e laboratori/esperienze</w:t>
      </w:r>
    </w:p>
    <w:p w:rsidR="00022321" w:rsidRDefault="00022321">
      <w:pPr>
        <w:jc w:val="both"/>
      </w:pPr>
    </w:p>
    <w:p w:rsidR="00022321" w:rsidRDefault="00022321"/>
    <w:p w:rsidR="00022321" w:rsidRDefault="00022321"/>
    <w:sectPr w:rsidR="00022321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B829AA"/>
    <w:multiLevelType w:val="hybridMultilevel"/>
    <w:tmpl w:val="C22A3758"/>
    <w:lvl w:ilvl="0" w:tplc="C450D194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65034C"/>
    <w:multiLevelType w:val="hybridMultilevel"/>
    <w:tmpl w:val="3676BC4A"/>
    <w:lvl w:ilvl="0" w:tplc="8C56524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321"/>
    <w:rsid w:val="00022321"/>
    <w:rsid w:val="00140767"/>
    <w:rsid w:val="001D6053"/>
    <w:rsid w:val="002C4F97"/>
    <w:rsid w:val="00774609"/>
    <w:rsid w:val="00820A1C"/>
    <w:rsid w:val="00AB1580"/>
    <w:rsid w:val="00D661A6"/>
    <w:rsid w:val="00FF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C4A870-4AB5-4173-9B37-A78FD209E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1"/>
        <w:szCs w:val="21"/>
        <w:lang w:val="it-IT" w:eastAsia="it-IT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320" w:after="80" w:line="240" w:lineRule="auto"/>
      <w:jc w:val="center"/>
      <w:outlineLvl w:val="0"/>
    </w:pPr>
    <w:rPr>
      <w:color w:val="2E75B5"/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160" w:after="40" w:line="240" w:lineRule="auto"/>
      <w:jc w:val="center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160" w:after="0" w:line="240" w:lineRule="auto"/>
      <w:outlineLvl w:val="2"/>
    </w:pPr>
    <w:rPr>
      <w:sz w:val="32"/>
      <w:szCs w:val="32"/>
    </w:rPr>
  </w:style>
  <w:style w:type="paragraph" w:styleId="Titolo4">
    <w:name w:val="heading 4"/>
    <w:basedOn w:val="Normale"/>
    <w:next w:val="Normale"/>
    <w:pPr>
      <w:keepNext/>
      <w:keepLines/>
      <w:spacing w:before="80" w:after="0"/>
      <w:outlineLvl w:val="3"/>
    </w:pPr>
    <w:rPr>
      <w:i/>
      <w:sz w:val="30"/>
      <w:szCs w:val="30"/>
    </w:rPr>
  </w:style>
  <w:style w:type="paragraph" w:styleId="Titolo5">
    <w:name w:val="heading 5"/>
    <w:basedOn w:val="Normale"/>
    <w:next w:val="Normale"/>
    <w:pPr>
      <w:keepNext/>
      <w:keepLines/>
      <w:spacing w:before="40" w:after="0"/>
      <w:outlineLvl w:val="4"/>
    </w:pPr>
    <w:rPr>
      <w:sz w:val="28"/>
      <w:szCs w:val="28"/>
    </w:rPr>
  </w:style>
  <w:style w:type="paragraph" w:styleId="Titolo6">
    <w:name w:val="heading 6"/>
    <w:basedOn w:val="Normale"/>
    <w:next w:val="Normale"/>
    <w:pPr>
      <w:keepNext/>
      <w:keepLines/>
      <w:spacing w:before="40" w:after="0"/>
      <w:outlineLvl w:val="5"/>
    </w:pPr>
    <w:rPr>
      <w:i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pBdr>
        <w:top w:val="single" w:sz="6" w:space="8" w:color="A5A5A5"/>
        <w:bottom w:val="single" w:sz="6" w:space="8" w:color="A5A5A5"/>
      </w:pBdr>
      <w:spacing w:after="400" w:line="240" w:lineRule="auto"/>
      <w:jc w:val="center"/>
    </w:pPr>
    <w:rPr>
      <w:smallCaps/>
      <w:color w:val="44546A"/>
      <w:sz w:val="72"/>
      <w:szCs w:val="72"/>
    </w:rPr>
  </w:style>
  <w:style w:type="paragraph" w:styleId="Sottotitolo">
    <w:name w:val="Subtitle"/>
    <w:basedOn w:val="Normale"/>
    <w:next w:val="Normale"/>
    <w:pPr>
      <w:jc w:val="center"/>
    </w:pPr>
    <w:rPr>
      <w:color w:val="44546A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14076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820A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sinteatro.it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.culturaarcadia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.culturaarcadia@yahoo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rsinteatro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Paola</dc:creator>
  <cp:lastModifiedBy>Paola</cp:lastModifiedBy>
  <cp:revision>7</cp:revision>
  <dcterms:created xsi:type="dcterms:W3CDTF">2021-09-21T13:29:00Z</dcterms:created>
  <dcterms:modified xsi:type="dcterms:W3CDTF">2021-09-30T07:44:00Z</dcterms:modified>
</cp:coreProperties>
</file>