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E96CA" w14:textId="3BF11906" w:rsidR="00586AF9" w:rsidRDefault="00586AF9" w:rsidP="0006407D">
      <w:pPr>
        <w:spacing w:after="0"/>
        <w:jc w:val="center"/>
        <w:rPr>
          <w:b/>
          <w:bCs/>
        </w:rPr>
      </w:pPr>
      <w:bookmarkStart w:id="0" w:name="_Hlk32856843"/>
      <w:bookmarkEnd w:id="0"/>
      <w:r>
        <w:rPr>
          <w:i/>
          <w:iCs/>
          <w:noProof/>
          <w:sz w:val="16"/>
          <w:szCs w:val="16"/>
          <w:lang w:val="en-GB"/>
        </w:rPr>
        <w:drawing>
          <wp:inline distT="0" distB="0" distL="0" distR="0" wp14:anchorId="2B59D3E5" wp14:editId="61139C3E">
            <wp:extent cx="6120130" cy="3441700"/>
            <wp:effectExtent l="0" t="0" r="0" b="6350"/>
            <wp:docPr id="59" name="Immagine 59" descr="Immagine che contiene masche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eye_Gaya_01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C54FD" w14:textId="77777777" w:rsidR="00586AF9" w:rsidRPr="00244627" w:rsidRDefault="00586AF9" w:rsidP="00586AF9">
      <w:pPr>
        <w:spacing w:after="0" w:line="240" w:lineRule="auto"/>
        <w:rPr>
          <w:sz w:val="16"/>
          <w:szCs w:val="16"/>
          <w:lang w:val="fr-FR"/>
        </w:rPr>
      </w:pPr>
      <w:r w:rsidRPr="00735492">
        <w:rPr>
          <w:i/>
          <w:iCs/>
          <w:sz w:val="16"/>
          <w:szCs w:val="16"/>
          <w:lang w:val="en-GB"/>
        </w:rPr>
        <w:t xml:space="preserve">Regina </w:t>
      </w:r>
      <w:proofErr w:type="spellStart"/>
      <w:r w:rsidRPr="00735492">
        <w:rPr>
          <w:i/>
          <w:iCs/>
          <w:sz w:val="16"/>
          <w:szCs w:val="16"/>
          <w:lang w:val="en-GB"/>
        </w:rPr>
        <w:t>Hübner</w:t>
      </w:r>
      <w:proofErr w:type="spellEnd"/>
      <w:r w:rsidRPr="00735492">
        <w:rPr>
          <w:i/>
          <w:iCs/>
          <w:sz w:val="16"/>
          <w:szCs w:val="16"/>
          <w:lang w:val="en-GB"/>
        </w:rPr>
        <w:t>, Dear Cell (eyes)</w:t>
      </w:r>
      <w:r w:rsidRPr="00735492">
        <w:rPr>
          <w:sz w:val="16"/>
          <w:szCs w:val="16"/>
          <w:lang w:val="en-GB"/>
        </w:rPr>
        <w:t xml:space="preserve">, </w:t>
      </w:r>
      <w:proofErr w:type="spellStart"/>
      <w:r w:rsidRPr="00F470DE">
        <w:rPr>
          <w:sz w:val="16"/>
          <w:szCs w:val="16"/>
          <w:lang w:val="en-GB"/>
        </w:rPr>
        <w:t>Videostill</w:t>
      </w:r>
      <w:proofErr w:type="spellEnd"/>
      <w:r>
        <w:rPr>
          <w:sz w:val="16"/>
          <w:szCs w:val="16"/>
          <w:lang w:val="en-GB"/>
        </w:rPr>
        <w:t>,</w:t>
      </w:r>
      <w:r w:rsidRPr="00735492">
        <w:rPr>
          <w:sz w:val="16"/>
          <w:szCs w:val="16"/>
          <w:lang w:val="en-GB"/>
        </w:rPr>
        <w:t xml:space="preserve"> 2019</w:t>
      </w:r>
      <w:r>
        <w:rPr>
          <w:sz w:val="16"/>
          <w:szCs w:val="16"/>
          <w:lang w:val="en-GB"/>
        </w:rPr>
        <w:t xml:space="preserve">. </w:t>
      </w:r>
      <w:proofErr w:type="spellStart"/>
      <w:r w:rsidRPr="00907D38">
        <w:rPr>
          <w:i/>
          <w:iCs/>
          <w:sz w:val="16"/>
          <w:szCs w:val="16"/>
          <w:lang w:val="fr-FR"/>
        </w:rPr>
        <w:t>Protagonist</w:t>
      </w:r>
      <w:proofErr w:type="spellEnd"/>
      <w:r w:rsidRPr="00907D38">
        <w:rPr>
          <w:sz w:val="16"/>
          <w:szCs w:val="16"/>
          <w:lang w:val="fr-FR"/>
        </w:rPr>
        <w:t xml:space="preserve"> Mauro Gaya, Chargé de </w:t>
      </w:r>
      <w:r>
        <w:rPr>
          <w:sz w:val="16"/>
          <w:szCs w:val="16"/>
          <w:lang w:val="fr-FR"/>
        </w:rPr>
        <w:t xml:space="preserve">Recherche, Group Leader, CIML </w:t>
      </w:r>
    </w:p>
    <w:p w14:paraId="0F9A36B6" w14:textId="77777777" w:rsidR="00586AF9" w:rsidRPr="004D0BF3" w:rsidRDefault="00586AF9" w:rsidP="0006407D">
      <w:pPr>
        <w:spacing w:after="0"/>
        <w:jc w:val="center"/>
        <w:rPr>
          <w:b/>
          <w:bCs/>
          <w:color w:val="FF0000"/>
          <w:lang w:val="fr-FR"/>
        </w:rPr>
      </w:pPr>
    </w:p>
    <w:p w14:paraId="2D5DD6F1" w14:textId="77777777" w:rsidR="00586AF9" w:rsidRPr="00241189" w:rsidRDefault="00586AF9" w:rsidP="00586AF9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241189">
        <w:rPr>
          <w:b/>
          <w:bCs/>
          <w:sz w:val="28"/>
          <w:szCs w:val="28"/>
          <w:lang w:val="fr-FR"/>
        </w:rPr>
        <w:t xml:space="preserve">REGINA HÜBNER  </w:t>
      </w:r>
    </w:p>
    <w:p w14:paraId="040BA356" w14:textId="77777777" w:rsidR="00586AF9" w:rsidRPr="00241189" w:rsidRDefault="00586AF9" w:rsidP="00586AF9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val="fr-FR"/>
        </w:rPr>
      </w:pPr>
      <w:r w:rsidRPr="00241189">
        <w:rPr>
          <w:b/>
          <w:bCs/>
          <w:i/>
          <w:iCs/>
          <w:sz w:val="28"/>
          <w:szCs w:val="28"/>
          <w:lang w:val="fr-FR"/>
        </w:rPr>
        <w:t>DEAR CELL</w:t>
      </w:r>
    </w:p>
    <w:p w14:paraId="4D85CE2B" w14:textId="77777777" w:rsidR="00586AF9" w:rsidRPr="00241189" w:rsidRDefault="00586AF9" w:rsidP="00586AF9">
      <w:pPr>
        <w:spacing w:after="0" w:line="240" w:lineRule="auto"/>
        <w:jc w:val="center"/>
        <w:rPr>
          <w:b/>
          <w:bCs/>
          <w:sz w:val="28"/>
          <w:szCs w:val="28"/>
          <w:lang w:val="fr-FR"/>
        </w:rPr>
      </w:pPr>
      <w:r w:rsidRPr="00241189">
        <w:rPr>
          <w:b/>
          <w:bCs/>
          <w:sz w:val="28"/>
          <w:szCs w:val="28"/>
          <w:lang w:val="fr-FR"/>
        </w:rPr>
        <w:t>MANIFESTA 13 – LES PARALL</w:t>
      </w:r>
      <w:r w:rsidRPr="00241189">
        <w:rPr>
          <w:rFonts w:cstheme="minorHAnsi"/>
          <w:b/>
          <w:bCs/>
          <w:sz w:val="28"/>
          <w:szCs w:val="28"/>
          <w:lang w:val="fr-FR"/>
        </w:rPr>
        <w:t>È</w:t>
      </w:r>
      <w:r w:rsidRPr="00241189">
        <w:rPr>
          <w:b/>
          <w:bCs/>
          <w:sz w:val="28"/>
          <w:szCs w:val="28"/>
          <w:lang w:val="fr-FR"/>
        </w:rPr>
        <w:t xml:space="preserve">LES DU SUD </w:t>
      </w:r>
    </w:p>
    <w:p w14:paraId="00A95110" w14:textId="77777777" w:rsidR="006554C4" w:rsidRPr="006554C4" w:rsidRDefault="006554C4" w:rsidP="006554C4">
      <w:pPr>
        <w:spacing w:after="0"/>
        <w:rPr>
          <w:lang w:val="fr-FR"/>
        </w:rPr>
      </w:pPr>
      <w:r w:rsidRPr="006554C4">
        <w:rPr>
          <w:lang w:val="fr-FR"/>
        </w:rPr>
        <w:t xml:space="preserve">Regina </w:t>
      </w:r>
      <w:proofErr w:type="spellStart"/>
      <w:r w:rsidRPr="006554C4">
        <w:rPr>
          <w:lang w:val="fr-FR"/>
        </w:rPr>
        <w:t>Hübner</w:t>
      </w:r>
      <w:proofErr w:type="spellEnd"/>
      <w:r w:rsidRPr="006554C4">
        <w:rPr>
          <w:lang w:val="fr-FR"/>
        </w:rPr>
        <w:t xml:space="preserve"> at MANIFESTA 13 – Les Parallèles du Sud.</w:t>
      </w:r>
    </w:p>
    <w:p w14:paraId="2041AB33" w14:textId="7A97920C" w:rsidR="00ED7B92" w:rsidRPr="00241189" w:rsidRDefault="006554C4" w:rsidP="006554C4">
      <w:pPr>
        <w:spacing w:after="0"/>
        <w:rPr>
          <w:lang w:val="fr-FR"/>
        </w:rPr>
      </w:pPr>
      <w:r w:rsidRPr="006554C4">
        <w:rPr>
          <w:lang w:val="fr-FR"/>
        </w:rPr>
        <w:t xml:space="preserve">Solo Exhibition </w:t>
      </w:r>
      <w:proofErr w:type="gramStart"/>
      <w:r w:rsidRPr="006554C4">
        <w:rPr>
          <w:lang w:val="fr-FR"/>
        </w:rPr>
        <w:t>by  Regina</w:t>
      </w:r>
      <w:proofErr w:type="gramEnd"/>
      <w:r w:rsidRPr="006554C4">
        <w:rPr>
          <w:lang w:val="fr-FR"/>
        </w:rPr>
        <w:t xml:space="preserve"> </w:t>
      </w:r>
      <w:proofErr w:type="spellStart"/>
      <w:r w:rsidRPr="006554C4">
        <w:rPr>
          <w:lang w:val="fr-FR"/>
        </w:rPr>
        <w:t>Hübner</w:t>
      </w:r>
      <w:proofErr w:type="spellEnd"/>
      <w:r w:rsidRPr="006554C4">
        <w:rPr>
          <w:lang w:val="fr-FR"/>
        </w:rPr>
        <w:t xml:space="preserve">, </w:t>
      </w:r>
      <w:proofErr w:type="spellStart"/>
      <w:r w:rsidRPr="006554C4">
        <w:rPr>
          <w:lang w:val="fr-FR"/>
        </w:rPr>
        <w:t>Austrian</w:t>
      </w:r>
      <w:proofErr w:type="spellEnd"/>
      <w:r w:rsidRPr="006554C4">
        <w:rPr>
          <w:lang w:val="fr-FR"/>
        </w:rPr>
        <w:t xml:space="preserve"> </w:t>
      </w:r>
      <w:proofErr w:type="spellStart"/>
      <w:r w:rsidRPr="006554C4">
        <w:rPr>
          <w:lang w:val="fr-FR"/>
        </w:rPr>
        <w:t>artist</w:t>
      </w:r>
      <w:proofErr w:type="spellEnd"/>
      <w:r w:rsidRPr="006554C4">
        <w:rPr>
          <w:lang w:val="fr-FR"/>
        </w:rPr>
        <w:t xml:space="preserve"> </w:t>
      </w:r>
      <w:proofErr w:type="spellStart"/>
      <w:r w:rsidRPr="006554C4">
        <w:rPr>
          <w:lang w:val="fr-FR"/>
        </w:rPr>
        <w:t>based</w:t>
      </w:r>
      <w:proofErr w:type="spellEnd"/>
      <w:r w:rsidRPr="006554C4">
        <w:rPr>
          <w:lang w:val="fr-FR"/>
        </w:rPr>
        <w:t xml:space="preserve"> in Rome, at MANIFESTA </w:t>
      </w:r>
      <w:proofErr w:type="spellStart"/>
      <w:r w:rsidRPr="006554C4">
        <w:rPr>
          <w:lang w:val="fr-FR"/>
        </w:rPr>
        <w:t>Biennial</w:t>
      </w:r>
      <w:proofErr w:type="spellEnd"/>
      <w:r w:rsidRPr="006554C4">
        <w:rPr>
          <w:lang w:val="fr-FR"/>
        </w:rPr>
        <w:t xml:space="preserve"> in Marseille (FR).</w:t>
      </w:r>
    </w:p>
    <w:p w14:paraId="46BAF3D6" w14:textId="77941190" w:rsidR="00477CF6" w:rsidRPr="000D0171" w:rsidRDefault="00E055B3" w:rsidP="00477CF6">
      <w:pPr>
        <w:spacing w:after="0"/>
        <w:rPr>
          <w:rStyle w:val="Collegamentoipertestuale"/>
          <w:color w:val="auto"/>
        </w:rPr>
      </w:pPr>
      <w:r w:rsidRPr="00241189">
        <w:rPr>
          <w:rStyle w:val="Collegamentoipertestuale"/>
          <w:i/>
          <w:iCs/>
          <w:color w:val="auto"/>
          <w:u w:val="none"/>
          <w:lang w:val="en-GB"/>
        </w:rPr>
        <w:t xml:space="preserve">Dear </w:t>
      </w:r>
      <w:proofErr w:type="gramStart"/>
      <w:r w:rsidRPr="00241189">
        <w:rPr>
          <w:rStyle w:val="Collegamentoipertestuale"/>
          <w:i/>
          <w:iCs/>
          <w:color w:val="auto"/>
          <w:u w:val="none"/>
          <w:lang w:val="en-GB"/>
        </w:rPr>
        <w:t>Cell</w:t>
      </w:r>
      <w:proofErr w:type="gramEnd"/>
      <w:r w:rsidRPr="00241189">
        <w:rPr>
          <w:rStyle w:val="Collegamentoipertestuale"/>
          <w:i/>
          <w:iCs/>
          <w:color w:val="auto"/>
          <w:u w:val="none"/>
          <w:lang w:val="en-GB"/>
        </w:rPr>
        <w:t xml:space="preserve"> </w:t>
      </w:r>
      <w:r w:rsidRPr="00241189">
        <w:rPr>
          <w:rStyle w:val="Collegamentoipertestuale"/>
          <w:color w:val="auto"/>
          <w:u w:val="none"/>
          <w:lang w:val="en-GB"/>
        </w:rPr>
        <w:t xml:space="preserve">gives an insight into the personal relationship between researcher and object of </w:t>
      </w:r>
      <w:r w:rsidR="00477CF6" w:rsidRPr="00241189">
        <w:rPr>
          <w:rStyle w:val="Collegamentoipertestuale"/>
          <w:color w:val="auto"/>
          <w:u w:val="none"/>
          <w:lang w:val="en-GB"/>
        </w:rPr>
        <w:t>research and</w:t>
      </w:r>
      <w:r w:rsidRPr="00241189">
        <w:rPr>
          <w:rStyle w:val="Collegamentoipertestuale"/>
          <w:color w:val="auto"/>
          <w:u w:val="none"/>
          <w:lang w:val="en-GB"/>
        </w:rPr>
        <w:t xml:space="preserve"> reverses it. The </w:t>
      </w:r>
      <w:proofErr w:type="spellStart"/>
      <w:r w:rsidRPr="00241189">
        <w:rPr>
          <w:rStyle w:val="Collegamentoipertestuale"/>
          <w:i/>
          <w:iCs/>
          <w:color w:val="auto"/>
          <w:u w:val="none"/>
          <w:lang w:val="en-GB"/>
        </w:rPr>
        <w:t>ambientation</w:t>
      </w:r>
      <w:proofErr w:type="spellEnd"/>
      <w:r w:rsidRPr="00241189">
        <w:rPr>
          <w:rStyle w:val="Collegamentoipertestuale"/>
          <w:color w:val="auto"/>
          <w:u w:val="none"/>
          <w:lang w:val="en-GB"/>
        </w:rPr>
        <w:t xml:space="preserve"> shows the artwork in its whole version and interacts with the visitor. Research is explored.</w:t>
      </w:r>
      <w:r w:rsidR="00477CF6" w:rsidRPr="00241189">
        <w:rPr>
          <w:rStyle w:val="Collegamentoipertestuale"/>
          <w:color w:val="auto"/>
          <w:u w:val="none"/>
          <w:lang w:val="en-GB"/>
        </w:rPr>
        <w:t xml:space="preserve"> </w:t>
      </w:r>
      <w:r w:rsidR="00477CF6" w:rsidRPr="00241189">
        <w:rPr>
          <w:lang w:val="en-GB"/>
        </w:rPr>
        <w:t xml:space="preserve">Text by Arnulf </w:t>
      </w:r>
      <w:proofErr w:type="spellStart"/>
      <w:r w:rsidR="00477CF6" w:rsidRPr="00241189">
        <w:rPr>
          <w:lang w:val="en-GB"/>
        </w:rPr>
        <w:t>Rohsmann</w:t>
      </w:r>
      <w:proofErr w:type="spellEnd"/>
      <w:r w:rsidR="00477CF6" w:rsidRPr="00241189">
        <w:rPr>
          <w:lang w:val="en-GB"/>
        </w:rPr>
        <w:t xml:space="preserve">, </w:t>
      </w:r>
      <w:r w:rsidR="00477CF6" w:rsidRPr="00241189">
        <w:rPr>
          <w:i/>
          <w:iCs/>
          <w:lang w:val="en-GB"/>
        </w:rPr>
        <w:t xml:space="preserve">research and </w:t>
      </w:r>
      <w:proofErr w:type="spellStart"/>
      <w:r w:rsidR="00477CF6" w:rsidRPr="00241189">
        <w:rPr>
          <w:i/>
          <w:iCs/>
          <w:lang w:val="en-GB"/>
        </w:rPr>
        <w:t>eros</w:t>
      </w:r>
      <w:proofErr w:type="spellEnd"/>
      <w:r w:rsidR="00477CF6" w:rsidRPr="00241189">
        <w:rPr>
          <w:lang w:val="en-GB"/>
        </w:rPr>
        <w:t xml:space="preserve"> </w:t>
      </w:r>
      <w:r w:rsidR="00C84CB7" w:rsidRPr="00241189">
        <w:rPr>
          <w:lang w:val="en-GB"/>
        </w:rPr>
        <w:t xml:space="preserve">published on the occasion. </w:t>
      </w:r>
      <w:hyperlink r:id="rId8" w:history="1">
        <w:r w:rsidR="00C84CB7" w:rsidRPr="000D0171">
          <w:rPr>
            <w:rStyle w:val="Collegamentoipertestuale"/>
            <w:color w:val="auto"/>
          </w:rPr>
          <w:t>https://www.reginahuebner.net/words/texts/arnulf-rohsmann-forschung-und-eros/</w:t>
        </w:r>
      </w:hyperlink>
    </w:p>
    <w:p w14:paraId="578E2E39" w14:textId="77777777" w:rsidR="004D0BF3" w:rsidRPr="000D0171" w:rsidRDefault="004D0BF3" w:rsidP="00E055B3">
      <w:pPr>
        <w:spacing w:after="0"/>
        <w:rPr>
          <w:rStyle w:val="Collegamentoipertestuale"/>
          <w:color w:val="auto"/>
          <w:u w:val="none"/>
        </w:rPr>
      </w:pPr>
    </w:p>
    <w:p w14:paraId="15028E35" w14:textId="77777777" w:rsidR="00E055B3" w:rsidRPr="00241189" w:rsidRDefault="00E055B3" w:rsidP="00E055B3">
      <w:pPr>
        <w:spacing w:after="0"/>
        <w:rPr>
          <w:b/>
          <w:bCs/>
          <w:i/>
          <w:iCs/>
          <w:lang w:val="en-GB"/>
        </w:rPr>
      </w:pPr>
      <w:r w:rsidRPr="00241189">
        <w:rPr>
          <w:b/>
          <w:bCs/>
          <w:lang w:val="en-GB"/>
        </w:rPr>
        <w:t>MANIFESTA 13</w:t>
      </w:r>
      <w:r w:rsidRPr="00241189">
        <w:rPr>
          <w:b/>
          <w:bCs/>
          <w:i/>
          <w:iCs/>
          <w:lang w:val="en-GB"/>
        </w:rPr>
        <w:t xml:space="preserve"> Under the High Patronage of Mr Emmanuel MACRON President of the French Republic.</w:t>
      </w:r>
    </w:p>
    <w:p w14:paraId="2A82C048" w14:textId="77777777" w:rsidR="000D0171" w:rsidRPr="000D0171" w:rsidRDefault="000D0171" w:rsidP="00E055B3">
      <w:pPr>
        <w:spacing w:after="0"/>
        <w:rPr>
          <w:b/>
          <w:bCs/>
          <w:lang w:val="en-GB"/>
        </w:rPr>
      </w:pPr>
    </w:p>
    <w:p w14:paraId="1E1647C5" w14:textId="5F17AE33" w:rsidR="00E055B3" w:rsidRPr="00241189" w:rsidRDefault="00E055B3" w:rsidP="00E055B3">
      <w:pPr>
        <w:spacing w:after="0"/>
        <w:rPr>
          <w:lang w:val="fr-FR"/>
        </w:rPr>
      </w:pPr>
      <w:proofErr w:type="spellStart"/>
      <w:proofErr w:type="gramStart"/>
      <w:r w:rsidRPr="00241189">
        <w:rPr>
          <w:b/>
          <w:bCs/>
          <w:lang w:val="fr-FR"/>
        </w:rPr>
        <w:t>Title</w:t>
      </w:r>
      <w:proofErr w:type="spellEnd"/>
      <w:r w:rsidRPr="00241189">
        <w:rPr>
          <w:lang w:val="fr-FR"/>
        </w:rPr>
        <w:t>:</w:t>
      </w:r>
      <w:proofErr w:type="gramEnd"/>
      <w:r w:rsidRPr="00241189">
        <w:rPr>
          <w:lang w:val="fr-FR"/>
        </w:rPr>
        <w:t xml:space="preserve"> </w:t>
      </w:r>
      <w:proofErr w:type="spellStart"/>
      <w:r w:rsidRPr="00241189">
        <w:rPr>
          <w:i/>
          <w:iCs/>
          <w:lang w:val="fr-FR"/>
        </w:rPr>
        <w:t>Dear</w:t>
      </w:r>
      <w:proofErr w:type="spellEnd"/>
      <w:r w:rsidRPr="00241189">
        <w:rPr>
          <w:i/>
          <w:iCs/>
          <w:lang w:val="fr-FR"/>
        </w:rPr>
        <w:t xml:space="preserve"> </w:t>
      </w:r>
      <w:proofErr w:type="spellStart"/>
      <w:r w:rsidRPr="00241189">
        <w:rPr>
          <w:i/>
          <w:iCs/>
          <w:lang w:val="fr-FR"/>
        </w:rPr>
        <w:t>Cell</w:t>
      </w:r>
      <w:proofErr w:type="spellEnd"/>
      <w:r w:rsidRPr="00241189">
        <w:rPr>
          <w:lang w:val="fr-FR"/>
        </w:rPr>
        <w:t xml:space="preserve"> / MANIFESTA 13 – Les Parallèles du Sud</w:t>
      </w:r>
    </w:p>
    <w:p w14:paraId="347DFC89" w14:textId="671C509E" w:rsidR="00E055B3" w:rsidRPr="00241189" w:rsidRDefault="00E055B3" w:rsidP="00E055B3">
      <w:pPr>
        <w:spacing w:after="0"/>
        <w:jc w:val="both"/>
        <w:rPr>
          <w:lang w:val="en-GB"/>
        </w:rPr>
      </w:pPr>
      <w:r w:rsidRPr="00241189">
        <w:rPr>
          <w:b/>
          <w:bCs/>
          <w:lang w:val="en-GB"/>
        </w:rPr>
        <w:t>When</w:t>
      </w:r>
      <w:r w:rsidRPr="00241189">
        <w:rPr>
          <w:lang w:val="en-GB"/>
        </w:rPr>
        <w:t xml:space="preserve">: 6 – 28 November 2020 </w:t>
      </w:r>
      <w:r w:rsidRPr="00241189">
        <w:rPr>
          <w:b/>
          <w:bCs/>
          <w:lang w:val="en-GB"/>
        </w:rPr>
        <w:t>Vernissage</w:t>
      </w:r>
      <w:r w:rsidRPr="00241189">
        <w:rPr>
          <w:lang w:val="en-GB"/>
        </w:rPr>
        <w:t xml:space="preserve">: Friday 6. November 2020, </w:t>
      </w:r>
      <w:r w:rsidR="00477CF6" w:rsidRPr="00241189">
        <w:rPr>
          <w:lang w:val="en-GB"/>
        </w:rPr>
        <w:t>17</w:t>
      </w:r>
      <w:r w:rsidRPr="00241189">
        <w:rPr>
          <w:lang w:val="en-GB"/>
        </w:rPr>
        <w:t xml:space="preserve"> – </w:t>
      </w:r>
      <w:r w:rsidR="00477CF6" w:rsidRPr="00241189">
        <w:rPr>
          <w:lang w:val="en-GB"/>
        </w:rPr>
        <w:t>19</w:t>
      </w:r>
    </w:p>
    <w:p w14:paraId="604DE092" w14:textId="1EF195D9" w:rsidR="00E055B3" w:rsidRPr="00241189" w:rsidRDefault="00E055B3" w:rsidP="00E055B3">
      <w:pPr>
        <w:spacing w:after="0"/>
        <w:rPr>
          <w:lang w:val="fr-FR"/>
        </w:rPr>
      </w:pPr>
      <w:proofErr w:type="spellStart"/>
      <w:proofErr w:type="gramStart"/>
      <w:r w:rsidRPr="00241189">
        <w:rPr>
          <w:b/>
          <w:bCs/>
          <w:lang w:val="fr-FR"/>
        </w:rPr>
        <w:t>Where</w:t>
      </w:r>
      <w:proofErr w:type="spellEnd"/>
      <w:r w:rsidRPr="00241189">
        <w:rPr>
          <w:lang w:val="fr-FR"/>
        </w:rPr>
        <w:t>:</w:t>
      </w:r>
      <w:proofErr w:type="gramEnd"/>
      <w:r w:rsidRPr="00241189">
        <w:rPr>
          <w:lang w:val="fr-FR"/>
        </w:rPr>
        <w:t xml:space="preserve"> Espace Fernand Pouillon, 3 Place Victor Hugo, 13331 Marseille, France </w:t>
      </w:r>
    </w:p>
    <w:p w14:paraId="660C96DD" w14:textId="1B56BE2B" w:rsidR="00E055B3" w:rsidRPr="00241189" w:rsidRDefault="00E055B3" w:rsidP="00E055B3">
      <w:pPr>
        <w:spacing w:after="0"/>
        <w:rPr>
          <w:lang w:val="en-GB"/>
        </w:rPr>
      </w:pPr>
      <w:r w:rsidRPr="00241189">
        <w:rPr>
          <w:b/>
          <w:bCs/>
          <w:lang w:val="en-GB"/>
        </w:rPr>
        <w:t>Opening hours</w:t>
      </w:r>
      <w:r w:rsidRPr="00241189">
        <w:rPr>
          <w:lang w:val="en-GB"/>
        </w:rPr>
        <w:t>: Mo</w:t>
      </w:r>
      <w:r w:rsidR="00477CF6" w:rsidRPr="00241189">
        <w:rPr>
          <w:lang w:val="en-GB"/>
        </w:rPr>
        <w:t xml:space="preserve">nday – </w:t>
      </w:r>
      <w:r w:rsidRPr="00241189">
        <w:rPr>
          <w:lang w:val="en-GB"/>
        </w:rPr>
        <w:t>Fr</w:t>
      </w:r>
      <w:r w:rsidR="00477CF6" w:rsidRPr="00241189">
        <w:rPr>
          <w:lang w:val="en-GB"/>
        </w:rPr>
        <w:t>iday from</w:t>
      </w:r>
      <w:r w:rsidRPr="00241189">
        <w:rPr>
          <w:lang w:val="en-GB"/>
        </w:rPr>
        <w:t xml:space="preserve"> 10</w:t>
      </w:r>
      <w:r w:rsidR="00477CF6" w:rsidRPr="00241189">
        <w:rPr>
          <w:lang w:val="en-GB"/>
        </w:rPr>
        <w:t xml:space="preserve"> to 19. Saturday from 10 - 13</w:t>
      </w:r>
    </w:p>
    <w:p w14:paraId="77809896" w14:textId="67B5E8A7" w:rsidR="00E055B3" w:rsidRPr="00241189" w:rsidRDefault="00E055B3" w:rsidP="00E055B3">
      <w:pPr>
        <w:spacing w:after="0"/>
        <w:rPr>
          <w:lang w:val="en-GB"/>
        </w:rPr>
      </w:pPr>
      <w:r w:rsidRPr="00241189">
        <w:rPr>
          <w:b/>
          <w:bCs/>
          <w:lang w:val="en-GB"/>
        </w:rPr>
        <w:t>Free entrance with reservation</w:t>
      </w:r>
      <w:r w:rsidRPr="00241189">
        <w:rPr>
          <w:lang w:val="en-GB"/>
        </w:rPr>
        <w:t>:</w:t>
      </w:r>
    </w:p>
    <w:p w14:paraId="05E6D9A9" w14:textId="14B0E7AD" w:rsidR="00C84CB7" w:rsidRPr="00241189" w:rsidRDefault="00AB3E37" w:rsidP="00C84CB7">
      <w:pPr>
        <w:spacing w:after="0"/>
        <w:rPr>
          <w:b/>
          <w:bCs/>
          <w:i/>
          <w:iCs/>
          <w:lang w:val="en-GB"/>
        </w:rPr>
      </w:pPr>
      <w:hyperlink r:id="rId9" w:history="1">
        <w:r w:rsidR="00E055B3" w:rsidRPr="00241189">
          <w:rPr>
            <w:rStyle w:val="Collegamentoipertestuale"/>
            <w:color w:val="auto"/>
            <w:lang w:val="en-GB"/>
          </w:rPr>
          <w:t>https://docs.google.com/forms/d/e/1FAIpQLSfZnphCUAO8pJcjLDYpSQdgWdWdorRxxLOFnhA0SVmDWj4bJg/viewform</w:t>
        </w:r>
      </w:hyperlink>
      <w:r w:rsidR="00C84CB7" w:rsidRPr="00241189">
        <w:rPr>
          <w:b/>
          <w:bCs/>
          <w:i/>
          <w:iCs/>
          <w:lang w:val="en-GB"/>
        </w:rPr>
        <w:t xml:space="preserve"> Due to the current national decisions, no more than 30 visitors are allowed simultaneously. </w:t>
      </w:r>
    </w:p>
    <w:p w14:paraId="7124660C" w14:textId="77777777" w:rsidR="00477CF6" w:rsidRPr="00241189" w:rsidRDefault="00477CF6" w:rsidP="00477CF6">
      <w:pPr>
        <w:spacing w:after="0"/>
      </w:pPr>
      <w:r w:rsidRPr="00241189">
        <w:rPr>
          <w:b/>
          <w:bCs/>
        </w:rPr>
        <w:t>Website Manifesta:</w:t>
      </w:r>
      <w:r w:rsidRPr="00241189">
        <w:t xml:space="preserve"> </w:t>
      </w:r>
      <w:hyperlink r:id="rId10" w:history="1">
        <w:r w:rsidRPr="00241189">
          <w:rPr>
            <w:rStyle w:val="Collegamentoipertestuale"/>
            <w:color w:val="auto"/>
          </w:rPr>
          <w:t>https://manifesta13.org/projects/dear-cell/</w:t>
        </w:r>
      </w:hyperlink>
    </w:p>
    <w:p w14:paraId="1C6BDE03" w14:textId="0C3895EF" w:rsidR="00477CF6" w:rsidRPr="00241189" w:rsidRDefault="00C84CB7" w:rsidP="00477CF6">
      <w:pPr>
        <w:spacing w:after="0"/>
        <w:rPr>
          <w:lang w:val="en-GB"/>
        </w:rPr>
      </w:pPr>
      <w:r w:rsidRPr="00241189">
        <w:rPr>
          <w:b/>
          <w:bCs/>
          <w:lang w:val="en-GB"/>
        </w:rPr>
        <w:t>Further info:</w:t>
      </w:r>
      <w:r w:rsidR="00477CF6" w:rsidRPr="00241189">
        <w:rPr>
          <w:lang w:val="en-GB"/>
        </w:rPr>
        <w:t xml:space="preserve"> </w:t>
      </w:r>
      <w:hyperlink r:id="rId11" w:history="1">
        <w:r w:rsidR="00477CF6" w:rsidRPr="00241189">
          <w:rPr>
            <w:rStyle w:val="Collegamentoipertestuale"/>
            <w:color w:val="auto"/>
            <w:lang w:val="en-GB"/>
          </w:rPr>
          <w:t>https://www.reginahuebner.net/times/recent-shows/manifesta-13-dear-cell/</w:t>
        </w:r>
      </w:hyperlink>
    </w:p>
    <w:p w14:paraId="6A1A753D" w14:textId="77777777" w:rsidR="00C84CB7" w:rsidRPr="00241189" w:rsidRDefault="00C84CB7" w:rsidP="001855DE">
      <w:pPr>
        <w:spacing w:after="0"/>
        <w:rPr>
          <w:b/>
          <w:bCs/>
          <w:lang w:val="en-GB"/>
        </w:rPr>
      </w:pPr>
    </w:p>
    <w:p w14:paraId="573A7332" w14:textId="61B4A493" w:rsidR="001855DE" w:rsidRPr="00241189" w:rsidRDefault="001855DE" w:rsidP="001855DE">
      <w:pPr>
        <w:spacing w:after="0"/>
        <w:rPr>
          <w:b/>
          <w:bCs/>
          <w:lang w:val="en-GB"/>
        </w:rPr>
      </w:pPr>
      <w:r w:rsidRPr="00241189">
        <w:rPr>
          <w:b/>
          <w:bCs/>
          <w:lang w:val="en-GB"/>
        </w:rPr>
        <w:t>PARTNERS</w:t>
      </w:r>
    </w:p>
    <w:p w14:paraId="3E4E74BD" w14:textId="3989A4FC" w:rsidR="00C84CB7" w:rsidRPr="00241189" w:rsidRDefault="00C84CB7" w:rsidP="00C84CB7">
      <w:pPr>
        <w:spacing w:after="0"/>
        <w:rPr>
          <w:lang w:val="en-GB"/>
        </w:rPr>
      </w:pPr>
      <w:r w:rsidRPr="00241189">
        <w:rPr>
          <w:lang w:val="en-GB"/>
        </w:rPr>
        <w:t xml:space="preserve">With the support of </w:t>
      </w:r>
      <w:hyperlink r:id="rId12" w:history="1">
        <w:proofErr w:type="spellStart"/>
        <w:r w:rsidRPr="00241189">
          <w:rPr>
            <w:rStyle w:val="Collegamentoipertestuale"/>
            <w:color w:val="auto"/>
            <w:lang w:val="en-GB"/>
          </w:rPr>
          <w:t>IMéRA</w:t>
        </w:r>
        <w:proofErr w:type="spellEnd"/>
        <w:r w:rsidRPr="00241189">
          <w:rPr>
            <w:rStyle w:val="Collegamentoipertestuale"/>
            <w:color w:val="auto"/>
            <w:lang w:val="en-GB"/>
          </w:rPr>
          <w:t xml:space="preserve"> Institute for Advanced Study of Aix-Marseille University</w:t>
        </w:r>
      </w:hyperlink>
      <w:r w:rsidRPr="00241189">
        <w:rPr>
          <w:lang w:val="en-GB"/>
        </w:rPr>
        <w:t xml:space="preserve">, </w:t>
      </w:r>
      <w:hyperlink r:id="rId13" w:tgtFrame="_blank" w:tooltip="http://rfiea.fr/" w:history="1">
        <w:r w:rsidRPr="00241189">
          <w:rPr>
            <w:rStyle w:val="Collegamentoipertestuale"/>
            <w:color w:val="auto"/>
            <w:lang w:val="en-GB"/>
          </w:rPr>
          <w:t>RFIEA French Network of Institutes for Advanced Studies</w:t>
        </w:r>
      </w:hyperlink>
      <w:r w:rsidRPr="00241189">
        <w:rPr>
          <w:lang w:val="en-GB"/>
        </w:rPr>
        <w:t>, </w:t>
      </w:r>
      <w:hyperlink r:id="rId14" w:tgtFrame="_blank" w:tooltip="http://www.ciml.univ-mrs.fr/" w:history="1">
        <w:r w:rsidRPr="00241189">
          <w:rPr>
            <w:rStyle w:val="Collegamentoipertestuale"/>
            <w:color w:val="auto"/>
            <w:lang w:val="en-GB"/>
          </w:rPr>
          <w:t xml:space="preserve">CIML Centre </w:t>
        </w:r>
        <w:proofErr w:type="spellStart"/>
        <w:r w:rsidRPr="00241189">
          <w:rPr>
            <w:rStyle w:val="Collegamentoipertestuale"/>
            <w:color w:val="auto"/>
            <w:lang w:val="en-GB"/>
          </w:rPr>
          <w:t>d’Immunologie</w:t>
        </w:r>
        <w:proofErr w:type="spellEnd"/>
        <w:r w:rsidRPr="00241189">
          <w:rPr>
            <w:rStyle w:val="Collegamentoipertestuale"/>
            <w:color w:val="auto"/>
            <w:lang w:val="en-GB"/>
          </w:rPr>
          <w:t xml:space="preserve"> Marseille-</w:t>
        </w:r>
        <w:proofErr w:type="spellStart"/>
        <w:r w:rsidRPr="00241189">
          <w:rPr>
            <w:rStyle w:val="Collegamentoipertestuale"/>
            <w:color w:val="auto"/>
            <w:lang w:val="en-GB"/>
          </w:rPr>
          <w:t>Luminy</w:t>
        </w:r>
        <w:proofErr w:type="spellEnd"/>
      </w:hyperlink>
      <w:r w:rsidRPr="00241189">
        <w:rPr>
          <w:lang w:val="en-GB"/>
        </w:rPr>
        <w:t> (</w:t>
      </w:r>
      <w:hyperlink r:id="rId15" w:tgtFrame="_blank" w:tooltip="http://www.cnrs.fr/" w:history="1">
        <w:r w:rsidRPr="00241189">
          <w:rPr>
            <w:rStyle w:val="Collegamentoipertestuale"/>
            <w:color w:val="auto"/>
            <w:lang w:val="en-GB"/>
          </w:rPr>
          <w:t>CNRS</w:t>
        </w:r>
      </w:hyperlink>
      <w:r w:rsidRPr="00241189">
        <w:rPr>
          <w:lang w:val="en-GB"/>
        </w:rPr>
        <w:t>, </w:t>
      </w:r>
      <w:proofErr w:type="spellStart"/>
      <w:r w:rsidR="00AB3E37">
        <w:fldChar w:fldCharType="begin"/>
      </w:r>
      <w:r w:rsidR="00AB3E37" w:rsidRPr="006554C4">
        <w:rPr>
          <w:lang w:val="en-GB"/>
        </w:rPr>
        <w:instrText xml:space="preserve"> HYPERLINK "https://www.inserm.fr/" \t "_blank" \o "https://www.inserm.fr/" </w:instrText>
      </w:r>
      <w:r w:rsidR="00AB3E37">
        <w:fldChar w:fldCharType="separate"/>
      </w:r>
      <w:r w:rsidRPr="00241189">
        <w:rPr>
          <w:rStyle w:val="Collegamentoipertestuale"/>
          <w:color w:val="auto"/>
          <w:lang w:val="en-GB"/>
        </w:rPr>
        <w:t>Inserm</w:t>
      </w:r>
      <w:proofErr w:type="spellEnd"/>
      <w:r w:rsidR="00AB3E37">
        <w:rPr>
          <w:rStyle w:val="Collegamentoipertestuale"/>
          <w:color w:val="auto"/>
          <w:lang w:val="en-GB"/>
        </w:rPr>
        <w:fldChar w:fldCharType="end"/>
      </w:r>
      <w:r w:rsidRPr="00241189">
        <w:rPr>
          <w:lang w:val="en-GB"/>
        </w:rPr>
        <w:t>, </w:t>
      </w:r>
      <w:hyperlink r:id="rId16" w:history="1">
        <w:r w:rsidR="0034462E" w:rsidRPr="00241189">
          <w:rPr>
            <w:rStyle w:val="Collegamentoipertestuale"/>
            <w:color w:val="auto"/>
            <w:lang w:val="en-GB"/>
          </w:rPr>
          <w:t>UNI-</w:t>
        </w:r>
        <w:hyperlink r:id="rId17" w:tgtFrame="_blank" w:tooltip="https://www.univ-amu.fr/" w:history="1">
          <w:r w:rsidRPr="00241189">
            <w:rPr>
              <w:rStyle w:val="Collegamentoipertestuale"/>
              <w:color w:val="auto"/>
              <w:lang w:val="en-GB"/>
            </w:rPr>
            <w:t>AMU</w:t>
          </w:r>
        </w:hyperlink>
      </w:hyperlink>
      <w:r w:rsidRPr="00241189">
        <w:rPr>
          <w:lang w:val="en-GB"/>
        </w:rPr>
        <w:t>), </w:t>
      </w:r>
      <w:hyperlink r:id="rId18" w:tgtFrame="_blank" w:tooltip="https://www.univ-amu.fr/" w:history="1">
        <w:r w:rsidRPr="00241189">
          <w:rPr>
            <w:rStyle w:val="Collegamentoipertestuale"/>
            <w:color w:val="auto"/>
            <w:lang w:val="en-GB"/>
          </w:rPr>
          <w:t>AMU Aix-Marseille University</w:t>
        </w:r>
      </w:hyperlink>
      <w:r w:rsidRPr="00241189">
        <w:rPr>
          <w:lang w:val="en-GB"/>
        </w:rPr>
        <w:t>, </w:t>
      </w:r>
      <w:hyperlink r:id="rId19" w:tgtFrame="_blank" w:tooltip="https://www.maregionsud.fr/" w:history="1">
        <w:r w:rsidRPr="00241189">
          <w:rPr>
            <w:rStyle w:val="Collegamentoipertestuale"/>
            <w:color w:val="auto"/>
            <w:lang w:val="en-GB"/>
          </w:rPr>
          <w:t>Region Sud Provence-Alpes-Côte d'Azur</w:t>
        </w:r>
      </w:hyperlink>
      <w:r w:rsidRPr="00241189">
        <w:rPr>
          <w:lang w:val="en-GB"/>
        </w:rPr>
        <w:t>; </w:t>
      </w:r>
      <w:hyperlink r:id="rId20" w:tgtFrame="_blank" w:tooltip="https://www.departement13.fr/" w:history="1">
        <w:r w:rsidRPr="00241189">
          <w:rPr>
            <w:rStyle w:val="Collegamentoipertestuale"/>
            <w:color w:val="auto"/>
            <w:lang w:val="en-GB"/>
          </w:rPr>
          <w:t xml:space="preserve">Departmental Council of </w:t>
        </w:r>
        <w:proofErr w:type="spellStart"/>
        <w:r w:rsidRPr="00241189">
          <w:rPr>
            <w:rStyle w:val="Collegamentoipertestuale"/>
            <w:color w:val="auto"/>
            <w:lang w:val="en-GB"/>
          </w:rPr>
          <w:t>Bouches</w:t>
        </w:r>
        <w:proofErr w:type="spellEnd"/>
        <w:r w:rsidRPr="00241189">
          <w:rPr>
            <w:rStyle w:val="Collegamentoipertestuale"/>
            <w:color w:val="auto"/>
            <w:lang w:val="en-GB"/>
          </w:rPr>
          <w:t>-du-Rhône</w:t>
        </w:r>
      </w:hyperlink>
      <w:r w:rsidRPr="00241189">
        <w:rPr>
          <w:lang w:val="en-GB"/>
        </w:rPr>
        <w:t>, </w:t>
      </w:r>
      <w:hyperlink r:id="rId21" w:tgtFrame="_blank" w:tooltip="https://austrocult.fr/" w:history="1">
        <w:r w:rsidRPr="00241189">
          <w:rPr>
            <w:rStyle w:val="Collegamentoipertestuale"/>
            <w:color w:val="auto"/>
            <w:lang w:val="en-GB"/>
          </w:rPr>
          <w:t>Austrian Cultural Forum Paris</w:t>
        </w:r>
      </w:hyperlink>
      <w:r w:rsidRPr="00241189">
        <w:rPr>
          <w:lang w:val="en-GB"/>
        </w:rPr>
        <w:t>, </w:t>
      </w:r>
      <w:hyperlink r:id="rId22" w:tgtFrame="_blank" w:tooltip="https://www.bmkoes.gv.at/en.html" w:history="1">
        <w:r w:rsidRPr="00241189">
          <w:rPr>
            <w:rStyle w:val="Collegamentoipertestuale"/>
            <w:color w:val="auto"/>
            <w:lang w:val="en-GB"/>
          </w:rPr>
          <w:t>Federal Ministry of the Republic of Austria</w:t>
        </w:r>
      </w:hyperlink>
      <w:r w:rsidRPr="00241189">
        <w:rPr>
          <w:lang w:val="en-GB"/>
        </w:rPr>
        <w:t>, </w:t>
      </w:r>
      <w:hyperlink r:id="rId23" w:tgtFrame="_blank" w:tooltip="https://www.kulturchannel.at/" w:history="1">
        <w:r w:rsidRPr="00241189">
          <w:rPr>
            <w:rStyle w:val="Collegamentoipertestuale"/>
            <w:color w:val="auto"/>
            <w:lang w:val="en-GB"/>
          </w:rPr>
          <w:t>Federal State of Carinthia</w:t>
        </w:r>
      </w:hyperlink>
      <w:r w:rsidRPr="00241189">
        <w:rPr>
          <w:lang w:val="en-GB"/>
        </w:rPr>
        <w:t>, </w:t>
      </w:r>
      <w:hyperlink r:id="rId24" w:tgtFrame="_blank" w:tooltip="https://villach.at/stadt-erleben/kultur" w:history="1">
        <w:r w:rsidRPr="00241189">
          <w:rPr>
            <w:rStyle w:val="Collegamentoipertestuale"/>
            <w:color w:val="auto"/>
            <w:lang w:val="en-GB"/>
          </w:rPr>
          <w:t>The City of Villach</w:t>
        </w:r>
      </w:hyperlink>
      <w:r w:rsidRPr="00241189">
        <w:rPr>
          <w:lang w:val="en-GB"/>
        </w:rPr>
        <w:t>.</w:t>
      </w:r>
    </w:p>
    <w:p w14:paraId="1BC1071C" w14:textId="78ACAA4E" w:rsidR="001855DE" w:rsidRPr="00241189" w:rsidRDefault="001855DE" w:rsidP="0006407D">
      <w:pPr>
        <w:spacing w:after="0"/>
        <w:rPr>
          <w:sz w:val="24"/>
          <w:szCs w:val="24"/>
          <w:lang w:val="en-GB"/>
        </w:rPr>
      </w:pPr>
      <w:r w:rsidRPr="00241189">
        <w:rPr>
          <w:b/>
          <w:bCs/>
          <w:sz w:val="24"/>
          <w:szCs w:val="24"/>
          <w:lang w:val="en-GB"/>
        </w:rPr>
        <w:lastRenderedPageBreak/>
        <w:t>DEAR CELL</w:t>
      </w:r>
    </w:p>
    <w:p w14:paraId="2AEF5A14" w14:textId="77777777" w:rsidR="00F33A0D" w:rsidRPr="00241189" w:rsidRDefault="00F33A0D" w:rsidP="00ED7B92">
      <w:pPr>
        <w:spacing w:after="0"/>
        <w:rPr>
          <w:i/>
          <w:iCs/>
          <w:lang w:val="en-GB"/>
        </w:rPr>
      </w:pPr>
    </w:p>
    <w:p w14:paraId="038B8550" w14:textId="08010A28" w:rsidR="004269D4" w:rsidRPr="00241189" w:rsidRDefault="001855DE" w:rsidP="00ED7B92">
      <w:pPr>
        <w:spacing w:after="0"/>
        <w:rPr>
          <w:lang w:val="en-GB"/>
        </w:rPr>
      </w:pPr>
      <w:r w:rsidRPr="00241189">
        <w:rPr>
          <w:i/>
          <w:iCs/>
          <w:lang w:val="en-GB"/>
        </w:rPr>
        <w:t xml:space="preserve">Dear Cell </w:t>
      </w:r>
      <w:r w:rsidRPr="00241189">
        <w:rPr>
          <w:lang w:val="en-GB"/>
        </w:rPr>
        <w:t>is part of the interdisciplinary</w:t>
      </w:r>
      <w:r w:rsidRPr="00241189">
        <w:rPr>
          <w:i/>
          <w:iCs/>
          <w:lang w:val="en-GB"/>
        </w:rPr>
        <w:t xml:space="preserve"> </w:t>
      </w:r>
      <w:r w:rsidRPr="00241189">
        <w:rPr>
          <w:lang w:val="en-GB"/>
        </w:rPr>
        <w:t xml:space="preserve">project </w:t>
      </w:r>
      <w:hyperlink r:id="rId25" w:history="1">
        <w:r w:rsidRPr="00241189">
          <w:rPr>
            <w:rStyle w:val="Collegamentoipertestuale"/>
            <w:i/>
            <w:iCs/>
            <w:color w:val="auto"/>
            <w:lang w:val="en-GB"/>
          </w:rPr>
          <w:t>Perception of Self and Nonself in Life</w:t>
        </w:r>
      </w:hyperlink>
      <w:r w:rsidRPr="00241189">
        <w:rPr>
          <w:rStyle w:val="Collegamentoipertestuale"/>
          <w:color w:val="auto"/>
          <w:u w:val="none"/>
          <w:lang w:val="en-GB"/>
        </w:rPr>
        <w:t>, which</w:t>
      </w:r>
      <w:r w:rsidR="00ED7B92" w:rsidRPr="00241189">
        <w:rPr>
          <w:rStyle w:val="Collegamentoipertestuale"/>
          <w:color w:val="auto"/>
          <w:u w:val="none"/>
          <w:lang w:val="en-GB"/>
        </w:rPr>
        <w:t xml:space="preserve"> was </w:t>
      </w:r>
      <w:r w:rsidR="00ED7B92" w:rsidRPr="00241189">
        <w:rPr>
          <w:lang w:val="en-GB"/>
        </w:rPr>
        <w:t xml:space="preserve">developed </w:t>
      </w:r>
      <w:r w:rsidR="00ED7B92" w:rsidRPr="00241189">
        <w:rPr>
          <w:rStyle w:val="Collegamentoipertestuale"/>
          <w:color w:val="auto"/>
          <w:lang w:val="en-GB"/>
        </w:rPr>
        <w:t xml:space="preserve">by </w:t>
      </w:r>
      <w:r w:rsidR="00ED7B92" w:rsidRPr="00241189">
        <w:rPr>
          <w:lang w:val="en-GB"/>
        </w:rPr>
        <w:t xml:space="preserve">Regina </w:t>
      </w:r>
      <w:proofErr w:type="spellStart"/>
      <w:r w:rsidR="00ED7B92" w:rsidRPr="00241189">
        <w:rPr>
          <w:lang w:val="en-GB"/>
        </w:rPr>
        <w:t>Hübner</w:t>
      </w:r>
      <w:proofErr w:type="spellEnd"/>
      <w:r w:rsidR="00ED7B92" w:rsidRPr="00241189">
        <w:rPr>
          <w:lang w:val="en-GB"/>
        </w:rPr>
        <w:t xml:space="preserve"> in 2019 </w:t>
      </w:r>
      <w:r w:rsidRPr="00241189">
        <w:rPr>
          <w:lang w:val="en-GB"/>
        </w:rPr>
        <w:t>at the Institut</w:t>
      </w:r>
      <w:r w:rsidR="004269D4" w:rsidRPr="00241189">
        <w:rPr>
          <w:lang w:val="en-GB"/>
        </w:rPr>
        <w:t>e</w:t>
      </w:r>
      <w:r w:rsidRPr="00241189">
        <w:rPr>
          <w:lang w:val="en-GB"/>
        </w:rPr>
        <w:t xml:space="preserve"> </w:t>
      </w:r>
      <w:proofErr w:type="spellStart"/>
      <w:r w:rsidRPr="00241189">
        <w:rPr>
          <w:lang w:val="en-GB"/>
        </w:rPr>
        <w:t>IMèRA</w:t>
      </w:r>
      <w:proofErr w:type="spellEnd"/>
      <w:r w:rsidR="00ED7B92" w:rsidRPr="00241189">
        <w:rPr>
          <w:lang w:val="en-GB"/>
        </w:rPr>
        <w:t xml:space="preserve">, in cooperation with the Institute of Research for </w:t>
      </w:r>
      <w:r w:rsidR="004269D4" w:rsidRPr="00241189">
        <w:rPr>
          <w:lang w:val="en-GB"/>
        </w:rPr>
        <w:t>M</w:t>
      </w:r>
      <w:r w:rsidR="00ED7B92" w:rsidRPr="00241189">
        <w:rPr>
          <w:lang w:val="en-GB"/>
        </w:rPr>
        <w:t xml:space="preserve">odern </w:t>
      </w:r>
      <w:r w:rsidR="004269D4" w:rsidRPr="00241189">
        <w:rPr>
          <w:lang w:val="en-GB"/>
        </w:rPr>
        <w:t>I</w:t>
      </w:r>
      <w:r w:rsidR="00ED7B92" w:rsidRPr="00241189">
        <w:rPr>
          <w:lang w:val="en-GB"/>
        </w:rPr>
        <w:t>mmunology CIML</w:t>
      </w:r>
      <w:r w:rsidR="004269D4" w:rsidRPr="00241189">
        <w:rPr>
          <w:lang w:val="en-GB"/>
        </w:rPr>
        <w:t xml:space="preserve"> </w:t>
      </w:r>
      <w:r w:rsidR="00ED7B92" w:rsidRPr="00241189">
        <w:rPr>
          <w:lang w:val="en-GB"/>
        </w:rPr>
        <w:t>(</w:t>
      </w:r>
      <w:hyperlink r:id="rId26" w:history="1">
        <w:r w:rsidR="00ED7B92" w:rsidRPr="00241189">
          <w:rPr>
            <w:rStyle w:val="Collegamentoipertestuale"/>
            <w:color w:val="auto"/>
            <w:lang w:val="en-GB"/>
          </w:rPr>
          <w:t>https://imera.univ-amu.fr/en/resident/regina-hubner</w:t>
        </w:r>
      </w:hyperlink>
      <w:r w:rsidR="00ED7B92" w:rsidRPr="00241189">
        <w:rPr>
          <w:lang w:val="en-GB"/>
        </w:rPr>
        <w:t>)</w:t>
      </w:r>
      <w:r w:rsidR="004269D4" w:rsidRPr="00241189">
        <w:rPr>
          <w:lang w:val="en-GB"/>
        </w:rPr>
        <w:t xml:space="preserve"> and further, with the Institute for Neurobiology (</w:t>
      </w:r>
      <w:hyperlink r:id="rId27" w:history="1">
        <w:r w:rsidR="004269D4" w:rsidRPr="00241189">
          <w:rPr>
            <w:rStyle w:val="Collegamentoipertestuale"/>
            <w:color w:val="auto"/>
            <w:lang w:val="en-GB"/>
          </w:rPr>
          <w:t>Inmed</w:t>
        </w:r>
      </w:hyperlink>
      <w:r w:rsidR="004269D4" w:rsidRPr="00241189">
        <w:rPr>
          <w:lang w:val="en-GB"/>
        </w:rPr>
        <w:t xml:space="preserve"> </w:t>
      </w:r>
      <w:hyperlink r:id="rId28" w:history="1">
        <w:r w:rsidR="004269D4" w:rsidRPr="00241189">
          <w:rPr>
            <w:rStyle w:val="Collegamentoipertestuale"/>
            <w:color w:val="auto"/>
            <w:lang w:val="en-GB"/>
          </w:rPr>
          <w:t>http://www.inmed.fr/en/</w:t>
        </w:r>
      </w:hyperlink>
      <w:r w:rsidR="004269D4" w:rsidRPr="00241189">
        <w:rPr>
          <w:lang w:val="en-GB"/>
        </w:rPr>
        <w:t>).</w:t>
      </w:r>
    </w:p>
    <w:p w14:paraId="130E6CEC" w14:textId="2038A97A" w:rsidR="001855DE" w:rsidRPr="00241189" w:rsidRDefault="00ED7B92" w:rsidP="0006407D">
      <w:pPr>
        <w:spacing w:after="0"/>
        <w:rPr>
          <w:lang w:val="en-GB"/>
        </w:rPr>
      </w:pPr>
      <w:r w:rsidRPr="00241189">
        <w:rPr>
          <w:lang w:val="en-GB"/>
        </w:rPr>
        <w:t>17 researchers</w:t>
      </w:r>
      <w:r w:rsidR="004269D4" w:rsidRPr="00241189">
        <w:rPr>
          <w:lang w:val="en-GB"/>
        </w:rPr>
        <w:t xml:space="preserve"> from CIML and </w:t>
      </w:r>
      <w:proofErr w:type="spellStart"/>
      <w:r w:rsidR="004269D4" w:rsidRPr="00241189">
        <w:rPr>
          <w:lang w:val="en-GB"/>
        </w:rPr>
        <w:t>Inmed</w:t>
      </w:r>
      <w:proofErr w:type="spellEnd"/>
      <w:r w:rsidR="004269D4" w:rsidRPr="00241189">
        <w:rPr>
          <w:lang w:val="en-GB"/>
        </w:rPr>
        <w:t xml:space="preserve"> </w:t>
      </w:r>
      <w:r w:rsidRPr="00241189">
        <w:rPr>
          <w:lang w:val="en-GB"/>
        </w:rPr>
        <w:t xml:space="preserve">took part in the project </w:t>
      </w:r>
      <w:r w:rsidR="004269D4" w:rsidRPr="00241189">
        <w:rPr>
          <w:lang w:val="en-GB"/>
        </w:rPr>
        <w:t xml:space="preserve">and </w:t>
      </w:r>
      <w:r w:rsidRPr="00241189">
        <w:rPr>
          <w:lang w:val="en-GB"/>
        </w:rPr>
        <w:t xml:space="preserve">are the </w:t>
      </w:r>
      <w:r w:rsidR="004269D4" w:rsidRPr="00241189">
        <w:rPr>
          <w:lang w:val="en-GB"/>
        </w:rPr>
        <w:t xml:space="preserve">so-called </w:t>
      </w:r>
      <w:r w:rsidRPr="00241189">
        <w:rPr>
          <w:i/>
          <w:iCs/>
          <w:lang w:val="en-GB"/>
        </w:rPr>
        <w:t>Protagonists</w:t>
      </w:r>
      <w:r w:rsidRPr="00241189">
        <w:rPr>
          <w:lang w:val="en-GB"/>
        </w:rPr>
        <w:t xml:space="preserve">. </w:t>
      </w:r>
      <w:r w:rsidR="004269D4" w:rsidRPr="00241189">
        <w:rPr>
          <w:lang w:val="en-GB"/>
        </w:rPr>
        <w:t xml:space="preserve">Their contribution was constitutive. </w:t>
      </w:r>
    </w:p>
    <w:p w14:paraId="53018C10" w14:textId="77777777" w:rsidR="004D0BF3" w:rsidRPr="00241189" w:rsidRDefault="004D0BF3" w:rsidP="0006407D">
      <w:pPr>
        <w:spacing w:after="0"/>
        <w:rPr>
          <w:lang w:val="en-GB"/>
        </w:rPr>
      </w:pPr>
    </w:p>
    <w:p w14:paraId="5AC50DBB" w14:textId="21209FB5" w:rsidR="00ED7B92" w:rsidRPr="00241189" w:rsidRDefault="00ED7B92" w:rsidP="0006407D">
      <w:pPr>
        <w:spacing w:after="0"/>
        <w:rPr>
          <w:b/>
          <w:bCs/>
          <w:lang w:val="en-GB"/>
        </w:rPr>
      </w:pPr>
      <w:r w:rsidRPr="00241189">
        <w:rPr>
          <w:b/>
          <w:bCs/>
          <w:lang w:val="en-GB"/>
        </w:rPr>
        <w:t>CONCEPT</w:t>
      </w:r>
    </w:p>
    <w:p w14:paraId="25949933" w14:textId="04E6DBC4" w:rsidR="00C71EAD" w:rsidRPr="00241189" w:rsidRDefault="00ED7B92" w:rsidP="008F47E3">
      <w:pPr>
        <w:spacing w:after="0"/>
        <w:rPr>
          <w:lang w:val="en-GB"/>
        </w:rPr>
      </w:pPr>
      <w:r w:rsidRPr="00241189">
        <w:rPr>
          <w:lang w:val="en-GB"/>
        </w:rPr>
        <w:t>The distinction between self and non-self</w:t>
      </w:r>
      <w:r w:rsidR="00282440" w:rsidRPr="00241189">
        <w:rPr>
          <w:lang w:val="en-GB"/>
        </w:rPr>
        <w:t xml:space="preserve"> as a </w:t>
      </w:r>
      <w:r w:rsidRPr="00241189">
        <w:rPr>
          <w:lang w:val="en-GB"/>
        </w:rPr>
        <w:t>fundamental principle of immunology,</w:t>
      </w:r>
      <w:r w:rsidR="00282440" w:rsidRPr="00241189">
        <w:rPr>
          <w:lang w:val="en-GB"/>
        </w:rPr>
        <w:t xml:space="preserve"> is </w:t>
      </w:r>
      <w:r w:rsidR="004269D4" w:rsidRPr="00241189">
        <w:rPr>
          <w:lang w:val="en-GB"/>
        </w:rPr>
        <w:t>transferred</w:t>
      </w:r>
      <w:r w:rsidR="00282440" w:rsidRPr="00241189">
        <w:rPr>
          <w:lang w:val="en-GB"/>
        </w:rPr>
        <w:t xml:space="preserve"> to</w:t>
      </w:r>
      <w:r w:rsidR="004269D4" w:rsidRPr="00241189">
        <w:rPr>
          <w:lang w:val="en-GB"/>
        </w:rPr>
        <w:t xml:space="preserve"> </w:t>
      </w:r>
      <w:r w:rsidR="00282440" w:rsidRPr="00241189">
        <w:rPr>
          <w:lang w:val="en-GB"/>
        </w:rPr>
        <w:t>the relation between researcher and object of research. This relation</w:t>
      </w:r>
      <w:r w:rsidR="004269D4" w:rsidRPr="00241189">
        <w:rPr>
          <w:lang w:val="en-GB"/>
        </w:rPr>
        <w:t>ship</w:t>
      </w:r>
      <w:r w:rsidR="00282440" w:rsidRPr="00241189">
        <w:rPr>
          <w:lang w:val="en-GB"/>
        </w:rPr>
        <w:t xml:space="preserve"> is </w:t>
      </w:r>
      <w:r w:rsidR="006369A5" w:rsidRPr="00241189">
        <w:rPr>
          <w:lang w:val="en-GB"/>
        </w:rPr>
        <w:t>reversed, and</w:t>
      </w:r>
      <w:r w:rsidR="00282440" w:rsidRPr="00241189">
        <w:rPr>
          <w:lang w:val="en-GB"/>
        </w:rPr>
        <w:t xml:space="preserve"> </w:t>
      </w:r>
      <w:r w:rsidR="006369A5" w:rsidRPr="00241189">
        <w:rPr>
          <w:lang w:val="en-GB"/>
        </w:rPr>
        <w:t>the</w:t>
      </w:r>
      <w:r w:rsidR="004269D4" w:rsidRPr="00241189">
        <w:rPr>
          <w:lang w:val="en-GB"/>
        </w:rPr>
        <w:t xml:space="preserve"> new</w:t>
      </w:r>
      <w:r w:rsidR="00282440" w:rsidRPr="00241189">
        <w:rPr>
          <w:lang w:val="en-GB"/>
        </w:rPr>
        <w:t xml:space="preserve"> perception is visuali</w:t>
      </w:r>
      <w:r w:rsidR="006369A5" w:rsidRPr="00241189">
        <w:rPr>
          <w:lang w:val="en-GB"/>
        </w:rPr>
        <w:t>z</w:t>
      </w:r>
      <w:r w:rsidR="00282440" w:rsidRPr="00241189">
        <w:rPr>
          <w:lang w:val="en-GB"/>
        </w:rPr>
        <w:t>ed.</w:t>
      </w:r>
      <w:r w:rsidR="006369A5" w:rsidRPr="00241189">
        <w:rPr>
          <w:lang w:val="en-GB"/>
        </w:rPr>
        <w:t xml:space="preserve"> Research reveal</w:t>
      </w:r>
      <w:r w:rsidR="00B976F8" w:rsidRPr="00241189">
        <w:rPr>
          <w:lang w:val="en-GB"/>
        </w:rPr>
        <w:t>s</w:t>
      </w:r>
      <w:r w:rsidR="006369A5" w:rsidRPr="00241189">
        <w:rPr>
          <w:lang w:val="en-GB"/>
        </w:rPr>
        <w:t xml:space="preserve"> intimacy, the observer has the possibility to identify himself</w:t>
      </w:r>
      <w:r w:rsidR="00B976F8" w:rsidRPr="00241189">
        <w:rPr>
          <w:lang w:val="en-GB"/>
        </w:rPr>
        <w:t>.</w:t>
      </w:r>
    </w:p>
    <w:p w14:paraId="45472984" w14:textId="77777777" w:rsidR="004D0BF3" w:rsidRPr="00241189" w:rsidRDefault="004D0BF3" w:rsidP="008F47E3">
      <w:pPr>
        <w:spacing w:after="0"/>
        <w:rPr>
          <w:lang w:val="en-GB"/>
        </w:rPr>
      </w:pPr>
    </w:p>
    <w:p w14:paraId="0E6AF908" w14:textId="0CA8B3B0" w:rsidR="00A270AD" w:rsidRPr="00241189" w:rsidRDefault="00C71EAD" w:rsidP="00C71EAD">
      <w:pPr>
        <w:tabs>
          <w:tab w:val="left" w:pos="2400"/>
        </w:tabs>
        <w:spacing w:after="0"/>
        <w:rPr>
          <w:b/>
          <w:bCs/>
          <w:lang w:val="en-GB"/>
        </w:rPr>
      </w:pPr>
      <w:r w:rsidRPr="00241189">
        <w:rPr>
          <w:b/>
          <w:bCs/>
          <w:lang w:val="en-GB"/>
        </w:rPr>
        <w:t>WORK DESCRIPTION</w:t>
      </w:r>
    </w:p>
    <w:p w14:paraId="3F022880" w14:textId="1A7A7240" w:rsidR="00C71EAD" w:rsidRPr="00241189" w:rsidRDefault="00C71EAD" w:rsidP="00C71EAD">
      <w:pPr>
        <w:tabs>
          <w:tab w:val="left" w:pos="2400"/>
        </w:tabs>
        <w:spacing w:after="0"/>
        <w:rPr>
          <w:lang w:val="en-GB"/>
        </w:rPr>
      </w:pPr>
      <w:r w:rsidRPr="00241189">
        <w:rPr>
          <w:i/>
          <w:iCs/>
          <w:lang w:val="en-GB"/>
        </w:rPr>
        <w:t xml:space="preserve">Dear </w:t>
      </w:r>
      <w:proofErr w:type="gramStart"/>
      <w:r w:rsidRPr="00241189">
        <w:rPr>
          <w:i/>
          <w:iCs/>
          <w:lang w:val="en-GB"/>
        </w:rPr>
        <w:t>Cell</w:t>
      </w:r>
      <w:proofErr w:type="gramEnd"/>
      <w:r w:rsidRPr="00241189">
        <w:rPr>
          <w:i/>
          <w:iCs/>
          <w:lang w:val="en-GB"/>
        </w:rPr>
        <w:t xml:space="preserve"> </w:t>
      </w:r>
      <w:r w:rsidRPr="00241189">
        <w:rPr>
          <w:lang w:val="en-GB"/>
        </w:rPr>
        <w:t>consists of 4 independent videos:</w:t>
      </w:r>
    </w:p>
    <w:p w14:paraId="675246CB" w14:textId="6A669977" w:rsidR="009B5B71" w:rsidRPr="00241189" w:rsidRDefault="00C71EAD" w:rsidP="00EF1929">
      <w:pPr>
        <w:spacing w:after="0"/>
        <w:rPr>
          <w:lang w:val="en-GB"/>
        </w:rPr>
      </w:pPr>
      <w:r w:rsidRPr="00241189">
        <w:rPr>
          <w:i/>
          <w:iCs/>
          <w:lang w:val="en-GB"/>
        </w:rPr>
        <w:t>Dear Cell (letters)</w:t>
      </w:r>
      <w:r w:rsidRPr="00241189">
        <w:rPr>
          <w:lang w:val="en-GB"/>
        </w:rPr>
        <w:t xml:space="preserve">, </w:t>
      </w:r>
      <w:r w:rsidRPr="00241189">
        <w:rPr>
          <w:i/>
          <w:iCs/>
          <w:lang w:val="en-GB"/>
        </w:rPr>
        <w:t>Dear Cell (transcriptions)</w:t>
      </w:r>
      <w:r w:rsidRPr="00241189">
        <w:rPr>
          <w:lang w:val="en-GB"/>
        </w:rPr>
        <w:t xml:space="preserve">, </w:t>
      </w:r>
      <w:r w:rsidRPr="00241189">
        <w:rPr>
          <w:i/>
          <w:iCs/>
          <w:lang w:val="en-GB"/>
        </w:rPr>
        <w:t>Dear Cell (cells)</w:t>
      </w:r>
      <w:r w:rsidRPr="00241189">
        <w:rPr>
          <w:lang w:val="en-GB"/>
        </w:rPr>
        <w:t xml:space="preserve"> </w:t>
      </w:r>
      <w:r w:rsidR="00B976F8" w:rsidRPr="00241189">
        <w:rPr>
          <w:lang w:val="en-GB"/>
        </w:rPr>
        <w:t>and</w:t>
      </w:r>
      <w:r w:rsidRPr="00241189">
        <w:rPr>
          <w:lang w:val="en-GB"/>
        </w:rPr>
        <w:t xml:space="preserve"> </w:t>
      </w:r>
      <w:r w:rsidRPr="00241189">
        <w:rPr>
          <w:i/>
          <w:iCs/>
          <w:lang w:val="en-GB"/>
        </w:rPr>
        <w:t>Dear Cell (eyes)</w:t>
      </w:r>
      <w:r w:rsidRPr="00241189">
        <w:rPr>
          <w:lang w:val="en-GB"/>
        </w:rPr>
        <w:t xml:space="preserve">. </w:t>
      </w:r>
    </w:p>
    <w:p w14:paraId="7AA1E48C" w14:textId="77777777" w:rsidR="004D0BF3" w:rsidRPr="00241189" w:rsidRDefault="004D0BF3" w:rsidP="00EF1929">
      <w:pPr>
        <w:spacing w:after="0"/>
        <w:rPr>
          <w:lang w:val="en-GB"/>
        </w:rPr>
      </w:pPr>
    </w:p>
    <w:p w14:paraId="3085B6CA" w14:textId="75DCBC7E" w:rsidR="007417EE" w:rsidRPr="00241189" w:rsidRDefault="007417EE" w:rsidP="007417EE">
      <w:pPr>
        <w:spacing w:after="0"/>
        <w:rPr>
          <w:b/>
          <w:bCs/>
          <w:i/>
          <w:iCs/>
          <w:lang w:val="en-GB"/>
        </w:rPr>
      </w:pPr>
      <w:r w:rsidRPr="00241189">
        <w:rPr>
          <w:b/>
          <w:bCs/>
          <w:i/>
          <w:iCs/>
          <w:lang w:val="en-GB"/>
        </w:rPr>
        <w:t>Dear Cell (letters)</w:t>
      </w:r>
      <w:r w:rsidRPr="00241189">
        <w:rPr>
          <w:b/>
          <w:bCs/>
          <w:lang w:val="en-GB"/>
        </w:rPr>
        <w:t xml:space="preserve"> </w:t>
      </w:r>
      <w:r w:rsidRPr="00241189">
        <w:rPr>
          <w:lang w:val="en-GB"/>
        </w:rPr>
        <w:t>and</w:t>
      </w:r>
      <w:r w:rsidRPr="00241189">
        <w:rPr>
          <w:b/>
          <w:bCs/>
          <w:lang w:val="en-GB"/>
        </w:rPr>
        <w:t xml:space="preserve"> </w:t>
      </w:r>
      <w:r w:rsidRPr="00241189">
        <w:rPr>
          <w:b/>
          <w:bCs/>
          <w:i/>
          <w:iCs/>
          <w:lang w:val="en-GB"/>
        </w:rPr>
        <w:t>Dear Cell (transcriptions)</w:t>
      </w:r>
    </w:p>
    <w:p w14:paraId="30382BBB" w14:textId="18DF7B63" w:rsidR="007417EE" w:rsidRPr="00241189" w:rsidRDefault="007417EE" w:rsidP="007417EE">
      <w:pPr>
        <w:spacing w:after="0"/>
        <w:rPr>
          <w:lang w:val="en-GB"/>
        </w:rPr>
      </w:pPr>
      <w:r w:rsidRPr="00241189">
        <w:rPr>
          <w:lang w:val="en-GB"/>
        </w:rPr>
        <w:t>The researchers wrote a personal letter to the object of their research (</w:t>
      </w:r>
      <w:r w:rsidRPr="00241189">
        <w:rPr>
          <w:i/>
          <w:iCs/>
          <w:lang w:val="en-GB"/>
        </w:rPr>
        <w:t>Letter from ME-researcher to YOU-object</w:t>
      </w:r>
      <w:r w:rsidRPr="00241189">
        <w:rPr>
          <w:lang w:val="en-GB"/>
        </w:rPr>
        <w:t>)</w:t>
      </w:r>
      <w:r w:rsidR="00B976F8" w:rsidRPr="00241189">
        <w:rPr>
          <w:lang w:val="en-GB"/>
        </w:rPr>
        <w:t xml:space="preserve">. They </w:t>
      </w:r>
      <w:r w:rsidRPr="00241189">
        <w:rPr>
          <w:lang w:val="en-GB"/>
        </w:rPr>
        <w:t>wrote a just such personal letter from the object’s point of view addressed to themselves, in which they gave up their usual position and interpreted the object’s personification (</w:t>
      </w:r>
      <w:r w:rsidRPr="00241189">
        <w:rPr>
          <w:i/>
          <w:iCs/>
          <w:lang w:val="en-GB"/>
        </w:rPr>
        <w:t>Letter from YOU-object to ME-researcher</w:t>
      </w:r>
      <w:r w:rsidRPr="00241189">
        <w:rPr>
          <w:lang w:val="en-GB"/>
        </w:rPr>
        <w:t>).</w:t>
      </w:r>
    </w:p>
    <w:p w14:paraId="43568478" w14:textId="4F1686F8" w:rsidR="007417EE" w:rsidRPr="00241189" w:rsidRDefault="00B976F8" w:rsidP="007417EE">
      <w:pPr>
        <w:spacing w:after="0"/>
        <w:rPr>
          <w:lang w:val="en-GB"/>
        </w:rPr>
      </w:pPr>
      <w:r w:rsidRPr="00241189">
        <w:rPr>
          <w:i/>
          <w:iCs/>
          <w:lang w:val="en-GB"/>
        </w:rPr>
        <w:t>Dear Cell (letters)</w:t>
      </w:r>
      <w:r w:rsidRPr="00241189">
        <w:rPr>
          <w:lang w:val="en-GB"/>
        </w:rPr>
        <w:t xml:space="preserve"> shows t</w:t>
      </w:r>
      <w:r w:rsidR="00DF7E77" w:rsidRPr="00241189">
        <w:rPr>
          <w:lang w:val="en-GB"/>
        </w:rPr>
        <w:t xml:space="preserve">he </w:t>
      </w:r>
      <w:r w:rsidRPr="00241189">
        <w:rPr>
          <w:lang w:val="en-GB"/>
        </w:rPr>
        <w:t xml:space="preserve">live recorded handwriting. The growing line reminds of a living organism, </w:t>
      </w:r>
      <w:r w:rsidR="00DF7E77" w:rsidRPr="00241189">
        <w:rPr>
          <w:lang w:val="en-GB"/>
        </w:rPr>
        <w:t>calligraphy is the seismograph of our inner status.</w:t>
      </w:r>
    </w:p>
    <w:p w14:paraId="038AD8AC" w14:textId="3E4AA958" w:rsidR="00DF7E77" w:rsidRPr="00241189" w:rsidRDefault="00F33A0D" w:rsidP="007417EE">
      <w:pPr>
        <w:spacing w:after="0"/>
        <w:rPr>
          <w:lang w:val="en-GB"/>
        </w:rPr>
      </w:pPr>
      <w:r w:rsidRPr="00241189">
        <w:rPr>
          <w:i/>
          <w:iCs/>
          <w:lang w:val="en-GB"/>
        </w:rPr>
        <w:t>Dear Cell (transcriptions)</w:t>
      </w:r>
      <w:r w:rsidRPr="00241189">
        <w:rPr>
          <w:lang w:val="en-GB"/>
        </w:rPr>
        <w:t xml:space="preserve"> shows t</w:t>
      </w:r>
      <w:r w:rsidR="00DF7E77" w:rsidRPr="00241189">
        <w:rPr>
          <w:lang w:val="en-GB"/>
        </w:rPr>
        <w:t xml:space="preserve">he </w:t>
      </w:r>
      <w:r w:rsidRPr="00241189">
        <w:rPr>
          <w:lang w:val="en-GB"/>
        </w:rPr>
        <w:t xml:space="preserve">transcribed </w:t>
      </w:r>
      <w:r w:rsidR="00DF7E77" w:rsidRPr="00241189">
        <w:rPr>
          <w:lang w:val="en-GB"/>
        </w:rPr>
        <w:t>manuscripts</w:t>
      </w:r>
      <w:r w:rsidRPr="00241189">
        <w:rPr>
          <w:lang w:val="en-GB"/>
        </w:rPr>
        <w:t>. A</w:t>
      </w:r>
      <w:r w:rsidR="00DF7E77" w:rsidRPr="00241189">
        <w:rPr>
          <w:lang w:val="en-GB"/>
        </w:rPr>
        <w:t xml:space="preserve"> typed letter is legible, it documents and conveys the message. </w:t>
      </w:r>
    </w:p>
    <w:p w14:paraId="61775B16" w14:textId="77777777" w:rsidR="00DF7E77" w:rsidRPr="00241189" w:rsidRDefault="00DF7E77" w:rsidP="00DF7E77">
      <w:pPr>
        <w:spacing w:after="0"/>
        <w:rPr>
          <w:lang w:val="en-GB"/>
        </w:rPr>
      </w:pPr>
      <w:r w:rsidRPr="00241189">
        <w:rPr>
          <w:lang w:val="en-GB"/>
        </w:rPr>
        <w:t xml:space="preserve">All letters: </w:t>
      </w:r>
      <w:hyperlink r:id="rId29" w:history="1">
        <w:r w:rsidRPr="00241189">
          <w:rPr>
            <w:rStyle w:val="Collegamentoipertestuale"/>
            <w:color w:val="auto"/>
            <w:lang w:val="en-GB"/>
          </w:rPr>
          <w:t>https://www.reginahuebner.net/words/texts/dear-cell-transcriptions/</w:t>
        </w:r>
      </w:hyperlink>
    </w:p>
    <w:p w14:paraId="140E81BC" w14:textId="0D8D976E" w:rsidR="00DF7E77" w:rsidRPr="00241189" w:rsidRDefault="00DF7E77" w:rsidP="00DF7E77">
      <w:pPr>
        <w:spacing w:after="0"/>
        <w:rPr>
          <w:lang w:val="en-GB"/>
        </w:rPr>
      </w:pPr>
      <w:r w:rsidRPr="00241189">
        <w:rPr>
          <w:i/>
          <w:iCs/>
          <w:lang w:val="en-GB"/>
        </w:rPr>
        <w:t>Dear Cell (transcriptions)</w:t>
      </w:r>
      <w:r w:rsidRPr="00241189">
        <w:rPr>
          <w:lang w:val="en-GB"/>
        </w:rPr>
        <w:t xml:space="preserve">, excerpt: </w:t>
      </w:r>
      <w:hyperlink r:id="rId30" w:history="1">
        <w:r w:rsidRPr="00241189">
          <w:rPr>
            <w:rStyle w:val="Collegamentoipertestuale"/>
            <w:color w:val="auto"/>
            <w:lang w:val="en-GB"/>
          </w:rPr>
          <w:t>https://youtu.be/fFlEU7UIzmg</w:t>
        </w:r>
      </w:hyperlink>
      <w:r w:rsidRPr="00241189">
        <w:rPr>
          <w:lang w:val="en-GB"/>
        </w:rPr>
        <w:t xml:space="preserve"> </w:t>
      </w:r>
    </w:p>
    <w:p w14:paraId="0B93D80D" w14:textId="0BF719A7" w:rsidR="00DF7E77" w:rsidRPr="00241189" w:rsidRDefault="00DF7E77" w:rsidP="00DF7E77">
      <w:pPr>
        <w:spacing w:after="0"/>
        <w:rPr>
          <w:lang w:val="en-GB"/>
        </w:rPr>
      </w:pPr>
    </w:p>
    <w:p w14:paraId="219FC21C" w14:textId="4D5D13CF" w:rsidR="00DF7E77" w:rsidRPr="00241189" w:rsidRDefault="00DF7E77" w:rsidP="00DF7E77">
      <w:pPr>
        <w:spacing w:after="0"/>
        <w:rPr>
          <w:b/>
          <w:bCs/>
          <w:i/>
          <w:iCs/>
          <w:lang w:val="en-GB"/>
        </w:rPr>
      </w:pPr>
      <w:r w:rsidRPr="00241189">
        <w:rPr>
          <w:b/>
          <w:bCs/>
          <w:i/>
          <w:iCs/>
          <w:lang w:val="en-GB"/>
        </w:rPr>
        <w:t>Dear Cell (cells)</w:t>
      </w:r>
    </w:p>
    <w:p w14:paraId="0D2D00AD" w14:textId="29F9CAF6" w:rsidR="00AC5A26" w:rsidRPr="00241189" w:rsidRDefault="008E37EA" w:rsidP="00EA4F7C">
      <w:pPr>
        <w:spacing w:after="0"/>
        <w:rPr>
          <w:lang w:val="en-GB"/>
        </w:rPr>
      </w:pPr>
      <w:r w:rsidRPr="00241189">
        <w:rPr>
          <w:lang w:val="en-GB"/>
        </w:rPr>
        <w:t xml:space="preserve">The researchers provided </w:t>
      </w:r>
      <w:r w:rsidR="00F33A0D" w:rsidRPr="00241189">
        <w:rPr>
          <w:lang w:val="en-GB"/>
        </w:rPr>
        <w:t>photographs</w:t>
      </w:r>
      <w:r w:rsidRPr="00241189">
        <w:rPr>
          <w:lang w:val="en-GB"/>
        </w:rPr>
        <w:t xml:space="preserve"> and videos of their objects of research, which they </w:t>
      </w:r>
      <w:r w:rsidR="00F33A0D" w:rsidRPr="00241189">
        <w:rPr>
          <w:lang w:val="en-GB"/>
        </w:rPr>
        <w:t>produce</w:t>
      </w:r>
      <w:r w:rsidRPr="00241189">
        <w:rPr>
          <w:lang w:val="en-GB"/>
        </w:rPr>
        <w:t xml:space="preserve"> through confocal, multiphoton and light sheet microscopies.</w:t>
      </w:r>
    </w:p>
    <w:p w14:paraId="69CA1B4D" w14:textId="70C21817" w:rsidR="008E37EA" w:rsidRPr="00241189" w:rsidRDefault="008E37EA" w:rsidP="00EA4F7C">
      <w:pPr>
        <w:spacing w:after="0"/>
        <w:rPr>
          <w:lang w:val="en-GB"/>
        </w:rPr>
      </w:pPr>
      <w:r w:rsidRPr="00241189">
        <w:rPr>
          <w:lang w:val="en-GB"/>
        </w:rPr>
        <w:t>The molecules</w:t>
      </w:r>
      <w:r w:rsidR="000F54C4" w:rsidRPr="00241189">
        <w:rPr>
          <w:lang w:val="en-GB"/>
        </w:rPr>
        <w:t xml:space="preserve">, proteins, neurons, cells and organisms are impressively beautiful. Their </w:t>
      </w:r>
      <w:r w:rsidR="00F33A0D" w:rsidRPr="00241189">
        <w:rPr>
          <w:lang w:val="en-GB"/>
        </w:rPr>
        <w:t>aesthetics</w:t>
      </w:r>
      <w:r w:rsidR="000F54C4" w:rsidRPr="00241189">
        <w:rPr>
          <w:lang w:val="en-GB"/>
        </w:rPr>
        <w:t xml:space="preserve"> is independent from their subjective value. The image is reality and evidence.</w:t>
      </w:r>
    </w:p>
    <w:p w14:paraId="14129E5B" w14:textId="3ECF565B" w:rsidR="007C2AC6" w:rsidRPr="00241189" w:rsidRDefault="000F54C4" w:rsidP="00EA4F7C">
      <w:pPr>
        <w:spacing w:after="0"/>
        <w:rPr>
          <w:lang w:val="en-GB"/>
        </w:rPr>
      </w:pPr>
      <w:r w:rsidRPr="00241189">
        <w:rPr>
          <w:i/>
          <w:iCs/>
          <w:lang w:val="en-GB"/>
        </w:rPr>
        <w:t>Dear Cell (cells)</w:t>
      </w:r>
      <w:r w:rsidRPr="00241189">
        <w:rPr>
          <w:lang w:val="en-GB"/>
        </w:rPr>
        <w:t xml:space="preserve">, excerpt: </w:t>
      </w:r>
      <w:hyperlink r:id="rId31" w:history="1">
        <w:r w:rsidRPr="00241189">
          <w:rPr>
            <w:rStyle w:val="Collegamentoipertestuale"/>
            <w:color w:val="auto"/>
            <w:lang w:val="en-GB"/>
          </w:rPr>
          <w:t>https://youtu.be/l1f6iBbxZZQ?t=1244</w:t>
        </w:r>
      </w:hyperlink>
    </w:p>
    <w:p w14:paraId="4F8C7024" w14:textId="1368E18B" w:rsidR="008958DC" w:rsidRPr="00241189" w:rsidRDefault="008958DC" w:rsidP="008958DC">
      <w:pPr>
        <w:spacing w:after="0"/>
        <w:rPr>
          <w:iCs/>
          <w:lang w:val="en-GB"/>
        </w:rPr>
      </w:pPr>
    </w:p>
    <w:p w14:paraId="39A158FA" w14:textId="09CE03DF" w:rsidR="000F54C4" w:rsidRPr="00241189" w:rsidRDefault="000F54C4" w:rsidP="008958DC">
      <w:pPr>
        <w:spacing w:after="0"/>
        <w:rPr>
          <w:b/>
          <w:bCs/>
          <w:i/>
          <w:lang w:val="en-GB"/>
        </w:rPr>
      </w:pPr>
      <w:r w:rsidRPr="00241189">
        <w:rPr>
          <w:b/>
          <w:bCs/>
          <w:i/>
          <w:lang w:val="en-GB"/>
        </w:rPr>
        <w:t>Dear Cell (eyes)</w:t>
      </w:r>
    </w:p>
    <w:p w14:paraId="1A0565A7" w14:textId="13C64C10" w:rsidR="00F33A0D" w:rsidRPr="00241189" w:rsidRDefault="008563E0" w:rsidP="008958DC">
      <w:pPr>
        <w:spacing w:after="0"/>
        <w:rPr>
          <w:iCs/>
          <w:lang w:val="en-GB"/>
        </w:rPr>
      </w:pPr>
      <w:r w:rsidRPr="00241189">
        <w:rPr>
          <w:iCs/>
          <w:lang w:val="en-GB"/>
        </w:rPr>
        <w:t xml:space="preserve">Even though </w:t>
      </w:r>
      <w:r w:rsidR="00F33A0D" w:rsidRPr="00241189">
        <w:rPr>
          <w:iCs/>
          <w:lang w:val="en-GB"/>
        </w:rPr>
        <w:t xml:space="preserve">the researchers use </w:t>
      </w:r>
      <w:r w:rsidRPr="00241189">
        <w:rPr>
          <w:iCs/>
          <w:lang w:val="en-GB"/>
        </w:rPr>
        <w:t>high observation technology, it’s the</w:t>
      </w:r>
      <w:r w:rsidR="00F33A0D" w:rsidRPr="00241189">
        <w:rPr>
          <w:iCs/>
          <w:lang w:val="en-GB"/>
        </w:rPr>
        <w:t>ir</w:t>
      </w:r>
      <w:r w:rsidRPr="00241189">
        <w:rPr>
          <w:iCs/>
          <w:lang w:val="en-GB"/>
        </w:rPr>
        <w:t xml:space="preserve"> eye – the most beautiful and unique organ, </w:t>
      </w:r>
      <w:r w:rsidR="00F33A0D" w:rsidRPr="00241189">
        <w:rPr>
          <w:iCs/>
          <w:lang w:val="en-GB"/>
        </w:rPr>
        <w:t>with which</w:t>
      </w:r>
      <w:r w:rsidRPr="00241189">
        <w:rPr>
          <w:iCs/>
          <w:lang w:val="en-GB"/>
        </w:rPr>
        <w:t xml:space="preserve"> </w:t>
      </w:r>
      <w:r w:rsidR="00F33A0D" w:rsidRPr="00241189">
        <w:rPr>
          <w:iCs/>
          <w:lang w:val="en-GB"/>
        </w:rPr>
        <w:t xml:space="preserve">they </w:t>
      </w:r>
      <w:r w:rsidRPr="00241189">
        <w:rPr>
          <w:iCs/>
          <w:lang w:val="en-GB"/>
        </w:rPr>
        <w:t>see</w:t>
      </w:r>
      <w:r w:rsidR="00F33A0D" w:rsidRPr="00241189">
        <w:rPr>
          <w:iCs/>
          <w:lang w:val="en-GB"/>
        </w:rPr>
        <w:t xml:space="preserve">, discover </w:t>
      </w:r>
      <w:r w:rsidRPr="00241189">
        <w:rPr>
          <w:iCs/>
          <w:lang w:val="en-GB"/>
        </w:rPr>
        <w:t xml:space="preserve">and evaluate. </w:t>
      </w:r>
      <w:r w:rsidR="00F33A0D" w:rsidRPr="00241189">
        <w:rPr>
          <w:iCs/>
          <w:lang w:val="en-GB"/>
        </w:rPr>
        <w:t>The researchers’ eye shows in precise detail its structure, its movements, and reflections.</w:t>
      </w:r>
    </w:p>
    <w:p w14:paraId="3F7731BE" w14:textId="612315BA" w:rsidR="000F54C4" w:rsidRPr="00241189" w:rsidRDefault="008563E0" w:rsidP="008958DC">
      <w:pPr>
        <w:spacing w:after="0"/>
        <w:rPr>
          <w:iCs/>
          <w:lang w:val="en-GB"/>
        </w:rPr>
      </w:pPr>
      <w:r w:rsidRPr="00241189">
        <w:rPr>
          <w:iCs/>
          <w:lang w:val="en-GB"/>
        </w:rPr>
        <w:t xml:space="preserve">The eyes are the window to the soul, one glimpse could destroy, one glimpse could make you fall in love. </w:t>
      </w:r>
    </w:p>
    <w:p w14:paraId="13016E61" w14:textId="780E8F79" w:rsidR="008563E0" w:rsidRPr="00241189" w:rsidRDefault="008563E0" w:rsidP="008958DC">
      <w:pPr>
        <w:spacing w:after="0"/>
        <w:rPr>
          <w:iCs/>
          <w:lang w:val="en-GB"/>
        </w:rPr>
      </w:pPr>
      <w:r w:rsidRPr="00241189">
        <w:rPr>
          <w:iCs/>
          <w:lang w:val="en-GB"/>
        </w:rPr>
        <w:t xml:space="preserve">The </w:t>
      </w:r>
      <w:r w:rsidR="00F33A0D" w:rsidRPr="00241189">
        <w:rPr>
          <w:iCs/>
          <w:lang w:val="en-GB"/>
        </w:rPr>
        <w:t>observer</w:t>
      </w:r>
      <w:r w:rsidRPr="00241189">
        <w:rPr>
          <w:iCs/>
          <w:lang w:val="en-GB"/>
        </w:rPr>
        <w:t xml:space="preserve"> look</w:t>
      </w:r>
      <w:r w:rsidR="00F33A0D" w:rsidRPr="00241189">
        <w:rPr>
          <w:iCs/>
          <w:lang w:val="en-GB"/>
        </w:rPr>
        <w:t>s</w:t>
      </w:r>
      <w:r w:rsidRPr="00241189">
        <w:rPr>
          <w:iCs/>
          <w:lang w:val="en-GB"/>
        </w:rPr>
        <w:t xml:space="preserve"> into those eyes. The observer become the observed.</w:t>
      </w:r>
    </w:p>
    <w:p w14:paraId="2D1548F6" w14:textId="0B1DD13E" w:rsidR="008563E0" w:rsidRPr="00241189" w:rsidRDefault="008563E0" w:rsidP="008563E0">
      <w:pPr>
        <w:spacing w:after="0"/>
        <w:rPr>
          <w:lang w:val="en-GB"/>
        </w:rPr>
      </w:pPr>
      <w:r w:rsidRPr="00241189">
        <w:rPr>
          <w:i/>
          <w:iCs/>
          <w:lang w:val="en-GB"/>
        </w:rPr>
        <w:t>Dear Cell (eyes)</w:t>
      </w:r>
      <w:r w:rsidRPr="00241189">
        <w:rPr>
          <w:lang w:val="en-GB"/>
        </w:rPr>
        <w:t xml:space="preserve">, excerpt: </w:t>
      </w:r>
      <w:hyperlink r:id="rId32" w:history="1">
        <w:r w:rsidRPr="00241189">
          <w:rPr>
            <w:rStyle w:val="Collegamentoipertestuale"/>
            <w:color w:val="auto"/>
            <w:lang w:val="en-GB"/>
          </w:rPr>
          <w:t>https://youtu.be/l1f6iBbxZZQ</w:t>
        </w:r>
      </w:hyperlink>
      <w:r w:rsidRPr="00241189">
        <w:rPr>
          <w:lang w:val="en-GB"/>
        </w:rPr>
        <w:t xml:space="preserve">  </w:t>
      </w:r>
    </w:p>
    <w:p w14:paraId="6A0DE1C6" w14:textId="10CC543D" w:rsidR="008563E0" w:rsidRPr="00241189" w:rsidRDefault="008563E0" w:rsidP="008958DC">
      <w:pPr>
        <w:spacing w:after="0"/>
        <w:rPr>
          <w:iCs/>
          <w:lang w:val="en-GB"/>
        </w:rPr>
      </w:pPr>
    </w:p>
    <w:p w14:paraId="09C860BC" w14:textId="6733C517" w:rsidR="008563E0" w:rsidRPr="00241189" w:rsidRDefault="008563E0" w:rsidP="008958DC">
      <w:pPr>
        <w:spacing w:after="0"/>
        <w:rPr>
          <w:iCs/>
          <w:lang w:val="en-GB"/>
        </w:rPr>
      </w:pPr>
    </w:p>
    <w:p w14:paraId="27D8BD52" w14:textId="77777777" w:rsidR="00B8098E" w:rsidRPr="00241189" w:rsidRDefault="00B8098E" w:rsidP="0006407D">
      <w:pPr>
        <w:spacing w:after="0"/>
        <w:rPr>
          <w:b/>
          <w:bCs/>
          <w:lang w:val="en-GB"/>
        </w:rPr>
      </w:pPr>
    </w:p>
    <w:p w14:paraId="58887D96" w14:textId="77777777" w:rsidR="00F33A0D" w:rsidRPr="00241189" w:rsidRDefault="00F33A0D" w:rsidP="0006407D">
      <w:pPr>
        <w:spacing w:after="0"/>
        <w:rPr>
          <w:b/>
          <w:bCs/>
          <w:lang w:val="en-GB"/>
        </w:rPr>
      </w:pPr>
    </w:p>
    <w:p w14:paraId="42A8D738" w14:textId="77777777" w:rsidR="00F33A0D" w:rsidRPr="00241189" w:rsidRDefault="00F33A0D" w:rsidP="0006407D">
      <w:pPr>
        <w:spacing w:after="0"/>
        <w:rPr>
          <w:b/>
          <w:bCs/>
          <w:lang w:val="en-GB"/>
        </w:rPr>
      </w:pPr>
    </w:p>
    <w:p w14:paraId="10C4A9D1" w14:textId="0746D011" w:rsidR="005508ED" w:rsidRPr="00241189" w:rsidRDefault="005508ED" w:rsidP="0006407D">
      <w:pPr>
        <w:spacing w:after="0"/>
        <w:rPr>
          <w:b/>
          <w:bCs/>
          <w:sz w:val="24"/>
          <w:szCs w:val="24"/>
          <w:lang w:val="en-GB"/>
        </w:rPr>
      </w:pPr>
      <w:r w:rsidRPr="00241189">
        <w:rPr>
          <w:b/>
          <w:bCs/>
          <w:sz w:val="24"/>
          <w:szCs w:val="24"/>
          <w:lang w:val="en-GB"/>
        </w:rPr>
        <w:lastRenderedPageBreak/>
        <w:t xml:space="preserve">FURTHER INFORMATION </w:t>
      </w:r>
    </w:p>
    <w:p w14:paraId="66B9F650" w14:textId="072B4C22" w:rsidR="005508ED" w:rsidRPr="00241189" w:rsidRDefault="005508ED" w:rsidP="0006407D">
      <w:pPr>
        <w:spacing w:after="0"/>
        <w:rPr>
          <w:b/>
          <w:bCs/>
          <w:lang w:val="en-GB"/>
        </w:rPr>
      </w:pPr>
    </w:p>
    <w:p w14:paraId="714EDC98" w14:textId="77777777" w:rsidR="00A213A6" w:rsidRPr="000D0171" w:rsidRDefault="005508ED" w:rsidP="00A213A6">
      <w:pPr>
        <w:spacing w:after="0"/>
        <w:rPr>
          <w:b/>
          <w:bCs/>
          <w:lang w:val="en-GB"/>
        </w:rPr>
      </w:pPr>
      <w:r w:rsidRPr="000D0171">
        <w:rPr>
          <w:b/>
          <w:bCs/>
          <w:lang w:val="en-GB"/>
        </w:rPr>
        <w:t>PROTAGONISTS</w:t>
      </w:r>
      <w:r w:rsidR="00A213A6" w:rsidRPr="000D0171">
        <w:rPr>
          <w:b/>
          <w:bCs/>
          <w:lang w:val="en-GB"/>
        </w:rPr>
        <w:t xml:space="preserve"> </w:t>
      </w:r>
    </w:p>
    <w:p w14:paraId="75FCB773" w14:textId="7432CBB9" w:rsidR="00A213A6" w:rsidRPr="00241189" w:rsidRDefault="00A213A6" w:rsidP="00A213A6">
      <w:pPr>
        <w:spacing w:after="0"/>
        <w:rPr>
          <w:lang w:val="en-GB"/>
        </w:rPr>
      </w:pPr>
      <w:r w:rsidRPr="00241189">
        <w:rPr>
          <w:lang w:val="en-GB"/>
        </w:rPr>
        <w:t>17 Research Directors, Group Leaders, Resea</w:t>
      </w:r>
      <w:r w:rsidR="00F7752D">
        <w:rPr>
          <w:lang w:val="en-GB"/>
        </w:rPr>
        <w:t>r</w:t>
      </w:r>
      <w:r w:rsidRPr="00241189">
        <w:rPr>
          <w:lang w:val="en-GB"/>
        </w:rPr>
        <w:t xml:space="preserve">chers and Professors from CNRS – French National Centre of Scientific Research, </w:t>
      </w:r>
      <w:proofErr w:type="spellStart"/>
      <w:r w:rsidRPr="00241189">
        <w:rPr>
          <w:lang w:val="en-GB"/>
        </w:rPr>
        <w:t>Inserm</w:t>
      </w:r>
      <w:proofErr w:type="spellEnd"/>
      <w:r w:rsidRPr="00241189">
        <w:rPr>
          <w:lang w:val="en-GB"/>
        </w:rPr>
        <w:t xml:space="preserve"> - </w:t>
      </w:r>
      <w:r w:rsidR="004400DA" w:rsidRPr="00241189">
        <w:rPr>
          <w:lang w:val="en-GB"/>
        </w:rPr>
        <w:t>French</w:t>
      </w:r>
      <w:r w:rsidRPr="00241189">
        <w:rPr>
          <w:lang w:val="en-GB"/>
        </w:rPr>
        <w:t xml:space="preserve"> </w:t>
      </w:r>
      <w:r w:rsidR="004400DA" w:rsidRPr="00241189">
        <w:rPr>
          <w:lang w:val="en-GB"/>
        </w:rPr>
        <w:t>N</w:t>
      </w:r>
      <w:r w:rsidRPr="00241189">
        <w:rPr>
          <w:lang w:val="en-GB"/>
        </w:rPr>
        <w:t xml:space="preserve">ational </w:t>
      </w:r>
      <w:r w:rsidR="004400DA" w:rsidRPr="00241189">
        <w:rPr>
          <w:lang w:val="en-GB"/>
        </w:rPr>
        <w:t>I</w:t>
      </w:r>
      <w:r w:rsidRPr="00241189">
        <w:rPr>
          <w:lang w:val="en-GB"/>
        </w:rPr>
        <w:t xml:space="preserve">nstitute of </w:t>
      </w:r>
      <w:r w:rsidR="004400DA" w:rsidRPr="00241189">
        <w:rPr>
          <w:lang w:val="en-GB"/>
        </w:rPr>
        <w:t>H</w:t>
      </w:r>
      <w:r w:rsidRPr="00241189">
        <w:rPr>
          <w:lang w:val="en-GB"/>
        </w:rPr>
        <w:t xml:space="preserve">ealth and </w:t>
      </w:r>
      <w:r w:rsidR="004400DA" w:rsidRPr="00241189">
        <w:rPr>
          <w:lang w:val="en-GB"/>
        </w:rPr>
        <w:t>M</w:t>
      </w:r>
      <w:r w:rsidRPr="00241189">
        <w:rPr>
          <w:lang w:val="en-GB"/>
        </w:rPr>
        <w:t xml:space="preserve">edical </w:t>
      </w:r>
      <w:r w:rsidR="004400DA" w:rsidRPr="00241189">
        <w:rPr>
          <w:lang w:val="en-GB"/>
        </w:rPr>
        <w:t>R</w:t>
      </w:r>
      <w:r w:rsidRPr="00241189">
        <w:rPr>
          <w:lang w:val="en-GB"/>
        </w:rPr>
        <w:t>esearch, UNI-AMU Aix-Marseille University</w:t>
      </w:r>
      <w:r w:rsidR="00F7752D">
        <w:rPr>
          <w:lang w:val="en-GB"/>
        </w:rPr>
        <w:t xml:space="preserve">. </w:t>
      </w:r>
      <w:r w:rsidRPr="00241189">
        <w:rPr>
          <w:lang w:val="en-GB"/>
        </w:rPr>
        <w:t>(</w:t>
      </w:r>
      <w:r w:rsidR="00F7752D">
        <w:rPr>
          <w:lang w:val="en-GB"/>
        </w:rPr>
        <w:t>I</w:t>
      </w:r>
      <w:r w:rsidRPr="00241189">
        <w:rPr>
          <w:lang w:val="en-GB"/>
        </w:rPr>
        <w:t>n order of appearance</w:t>
      </w:r>
      <w:r w:rsidR="00F7752D">
        <w:rPr>
          <w:lang w:val="en-GB"/>
        </w:rPr>
        <w:t>.</w:t>
      </w:r>
      <w:r w:rsidRPr="00241189">
        <w:rPr>
          <w:lang w:val="en-GB"/>
        </w:rPr>
        <w:t>)</w:t>
      </w:r>
    </w:p>
    <w:p w14:paraId="23146B80" w14:textId="2485C896" w:rsidR="005508ED" w:rsidRPr="00F7752D" w:rsidRDefault="005508ED" w:rsidP="0006407D">
      <w:pPr>
        <w:spacing w:after="0"/>
        <w:rPr>
          <w:b/>
          <w:bCs/>
          <w:lang w:val="en-GB"/>
        </w:rPr>
      </w:pPr>
    </w:p>
    <w:p w14:paraId="7A1BE409" w14:textId="26185530" w:rsidR="005508ED" w:rsidRPr="00241189" w:rsidRDefault="005508ED" w:rsidP="005508ED">
      <w:pPr>
        <w:tabs>
          <w:tab w:val="left" w:pos="4927"/>
        </w:tabs>
        <w:spacing w:after="0"/>
        <w:rPr>
          <w:lang w:val="en-GB"/>
        </w:rPr>
      </w:pPr>
      <w:r w:rsidRPr="00241189">
        <w:rPr>
          <w:b/>
          <w:bCs/>
          <w:lang w:val="en-GB"/>
        </w:rPr>
        <w:t xml:space="preserve">Jean-Pierre </w:t>
      </w:r>
      <w:proofErr w:type="spellStart"/>
      <w:r w:rsidRPr="00241189">
        <w:rPr>
          <w:b/>
          <w:bCs/>
          <w:lang w:val="en-GB"/>
        </w:rPr>
        <w:t>Gorvel</w:t>
      </w:r>
      <w:proofErr w:type="spellEnd"/>
      <w:r w:rsidRPr="00241189">
        <w:rPr>
          <w:lang w:val="en-GB"/>
        </w:rPr>
        <w:t xml:space="preserve"> (Research Director, Group Leader, CIML), </w:t>
      </w:r>
      <w:r w:rsidRPr="00241189">
        <w:rPr>
          <w:i/>
          <w:iCs/>
          <w:lang w:val="en-GB"/>
        </w:rPr>
        <w:t xml:space="preserve">Host Pathogen Interaction; </w:t>
      </w:r>
      <w:r w:rsidRPr="00241189">
        <w:rPr>
          <w:b/>
          <w:bCs/>
          <w:lang w:val="en-GB"/>
        </w:rPr>
        <w:t>Philippe Pierre</w:t>
      </w:r>
      <w:r w:rsidRPr="00241189">
        <w:rPr>
          <w:lang w:val="en-GB"/>
        </w:rPr>
        <w:t xml:space="preserve"> (Research Director, Group Leader and Director CIML), </w:t>
      </w:r>
      <w:r w:rsidRPr="00241189">
        <w:rPr>
          <w:i/>
          <w:iCs/>
          <w:lang w:val="en-GB"/>
        </w:rPr>
        <w:t>Dendritic Cells and Pathogens Sensing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 xml:space="preserve">Philippe </w:t>
      </w:r>
      <w:proofErr w:type="spellStart"/>
      <w:r w:rsidRPr="00241189">
        <w:rPr>
          <w:b/>
          <w:bCs/>
          <w:lang w:val="en-GB"/>
        </w:rPr>
        <w:t>Naquet</w:t>
      </w:r>
      <w:proofErr w:type="spellEnd"/>
      <w:r w:rsidRPr="00241189">
        <w:rPr>
          <w:lang w:val="en-GB"/>
        </w:rPr>
        <w:t xml:space="preserve"> (Professor, Group Leader, CIML), </w:t>
      </w:r>
      <w:r w:rsidRPr="00241189">
        <w:rPr>
          <w:i/>
          <w:iCs/>
          <w:lang w:val="en-GB"/>
        </w:rPr>
        <w:t>Immunology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 xml:space="preserve">Pierre </w:t>
      </w:r>
      <w:proofErr w:type="spellStart"/>
      <w:r w:rsidRPr="00241189">
        <w:rPr>
          <w:b/>
          <w:bCs/>
          <w:lang w:val="en-GB"/>
        </w:rPr>
        <w:t>Milpied</w:t>
      </w:r>
      <w:proofErr w:type="spellEnd"/>
      <w:r w:rsidRPr="00241189">
        <w:rPr>
          <w:lang w:val="en-GB"/>
        </w:rPr>
        <w:t xml:space="preserve"> (Chargé de recherche, Group Leader, CIML), </w:t>
      </w:r>
      <w:r w:rsidRPr="00241189">
        <w:rPr>
          <w:i/>
          <w:iCs/>
          <w:lang w:val="en-GB"/>
        </w:rPr>
        <w:t>Integrative B Cell Immunology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 xml:space="preserve">Sandrine </w:t>
      </w:r>
      <w:proofErr w:type="spellStart"/>
      <w:r w:rsidRPr="00241189">
        <w:rPr>
          <w:b/>
          <w:bCs/>
          <w:lang w:val="en-GB"/>
        </w:rPr>
        <w:t>Roulland</w:t>
      </w:r>
      <w:proofErr w:type="spellEnd"/>
      <w:r w:rsidRPr="00241189">
        <w:rPr>
          <w:lang w:val="en-GB"/>
        </w:rPr>
        <w:t xml:space="preserve"> (Research Director, Group Leader, CIML), </w:t>
      </w:r>
      <w:r w:rsidRPr="00241189">
        <w:rPr>
          <w:i/>
          <w:iCs/>
          <w:lang w:val="en-GB"/>
        </w:rPr>
        <w:t>Cancer Biology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 xml:space="preserve">Didier </w:t>
      </w:r>
      <w:proofErr w:type="spellStart"/>
      <w:r w:rsidRPr="00241189">
        <w:rPr>
          <w:b/>
          <w:bCs/>
          <w:lang w:val="en-GB"/>
        </w:rPr>
        <w:t>Marguet</w:t>
      </w:r>
      <w:proofErr w:type="spellEnd"/>
      <w:r w:rsidRPr="00241189">
        <w:rPr>
          <w:lang w:val="en-GB"/>
        </w:rPr>
        <w:t xml:space="preserve"> (Research Director, Group Leader, CIML), </w:t>
      </w:r>
      <w:r w:rsidRPr="00241189">
        <w:rPr>
          <w:i/>
          <w:iCs/>
          <w:lang w:val="en-GB"/>
        </w:rPr>
        <w:t xml:space="preserve">Membrane Dynamics and T Lymphocyte </w:t>
      </w:r>
      <w:proofErr w:type="spellStart"/>
      <w:r w:rsidRPr="00241189">
        <w:rPr>
          <w:i/>
          <w:iCs/>
          <w:lang w:val="en-GB"/>
        </w:rPr>
        <w:t>Signaling</w:t>
      </w:r>
      <w:proofErr w:type="spellEnd"/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 xml:space="preserve">Agnès </w:t>
      </w:r>
      <w:proofErr w:type="spellStart"/>
      <w:r w:rsidRPr="00241189">
        <w:rPr>
          <w:b/>
          <w:bCs/>
          <w:lang w:val="en-GB"/>
        </w:rPr>
        <w:t>Baude</w:t>
      </w:r>
      <w:proofErr w:type="spellEnd"/>
      <w:r w:rsidRPr="00241189">
        <w:rPr>
          <w:lang w:val="en-GB"/>
        </w:rPr>
        <w:t xml:space="preserve"> (Senior Scientist, </w:t>
      </w:r>
      <w:proofErr w:type="spellStart"/>
      <w:r w:rsidRPr="00241189">
        <w:rPr>
          <w:lang w:val="en-GB"/>
        </w:rPr>
        <w:t>Inmed</w:t>
      </w:r>
      <w:proofErr w:type="spellEnd"/>
      <w:r w:rsidRPr="00241189">
        <w:rPr>
          <w:lang w:val="en-GB"/>
        </w:rPr>
        <w:t xml:space="preserve">), </w:t>
      </w:r>
      <w:r w:rsidRPr="00241189">
        <w:rPr>
          <w:i/>
          <w:iCs/>
          <w:lang w:val="en-GB"/>
        </w:rPr>
        <w:t>Neuroscience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 xml:space="preserve">Marc </w:t>
      </w:r>
      <w:proofErr w:type="spellStart"/>
      <w:r w:rsidRPr="00241189">
        <w:rPr>
          <w:b/>
          <w:bCs/>
          <w:lang w:val="en-GB"/>
        </w:rPr>
        <w:t>Dalod</w:t>
      </w:r>
      <w:proofErr w:type="spellEnd"/>
      <w:r w:rsidRPr="00241189">
        <w:rPr>
          <w:lang w:val="en-GB"/>
        </w:rPr>
        <w:t xml:space="preserve"> (Research Director, Group Leader, CIML), </w:t>
      </w:r>
      <w:r w:rsidRPr="00241189">
        <w:rPr>
          <w:i/>
          <w:iCs/>
          <w:lang w:val="en-GB"/>
        </w:rPr>
        <w:t>Type 1 Conventional Dendritic Cell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>Dario Armando Leone</w:t>
      </w:r>
      <w:r w:rsidRPr="00241189">
        <w:rPr>
          <w:lang w:val="en-GB"/>
        </w:rPr>
        <w:t xml:space="preserve"> (Researcher, CIML), </w:t>
      </w:r>
      <w:proofErr w:type="spellStart"/>
      <w:r w:rsidRPr="00241189">
        <w:rPr>
          <w:i/>
          <w:iCs/>
          <w:lang w:val="en-GB"/>
        </w:rPr>
        <w:t>Endolysosomal</w:t>
      </w:r>
      <w:proofErr w:type="spellEnd"/>
      <w:r w:rsidRPr="00241189">
        <w:rPr>
          <w:i/>
          <w:iCs/>
          <w:lang w:val="en-GB"/>
        </w:rPr>
        <w:t xml:space="preserve"> Trafficking in Immune Cells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 xml:space="preserve">Sandrine </w:t>
      </w:r>
      <w:proofErr w:type="spellStart"/>
      <w:r w:rsidRPr="00241189">
        <w:rPr>
          <w:b/>
          <w:bCs/>
          <w:lang w:val="en-GB"/>
        </w:rPr>
        <w:t>Sarrazin</w:t>
      </w:r>
      <w:proofErr w:type="spellEnd"/>
      <w:r w:rsidRPr="00241189">
        <w:rPr>
          <w:lang w:val="en-GB"/>
        </w:rPr>
        <w:t xml:space="preserve"> (Researcher, CIML), </w:t>
      </w:r>
      <w:r w:rsidRPr="00241189">
        <w:rPr>
          <w:i/>
          <w:iCs/>
          <w:lang w:val="en-GB"/>
        </w:rPr>
        <w:t>Stem Cell and Macrophage Biology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 xml:space="preserve">Serge van de </w:t>
      </w:r>
      <w:proofErr w:type="spellStart"/>
      <w:r w:rsidRPr="00241189">
        <w:rPr>
          <w:b/>
          <w:bCs/>
          <w:lang w:val="en-GB"/>
        </w:rPr>
        <w:t>Pavert</w:t>
      </w:r>
      <w:proofErr w:type="spellEnd"/>
      <w:r w:rsidRPr="00241189">
        <w:rPr>
          <w:lang w:val="en-GB"/>
        </w:rPr>
        <w:t xml:space="preserve"> (Research Director, Group Leader, CIML), </w:t>
      </w:r>
      <w:r w:rsidRPr="00241189">
        <w:rPr>
          <w:i/>
          <w:iCs/>
          <w:lang w:val="en-GB"/>
        </w:rPr>
        <w:t>Development of the Immune System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>Mauro Gaya</w:t>
      </w:r>
      <w:r w:rsidRPr="00241189">
        <w:rPr>
          <w:lang w:val="en-GB"/>
        </w:rPr>
        <w:t xml:space="preserve"> (Chargé de recherche, Group Leader, CIML), </w:t>
      </w:r>
      <w:r w:rsidRPr="00241189">
        <w:rPr>
          <w:i/>
          <w:iCs/>
          <w:lang w:val="en-GB"/>
        </w:rPr>
        <w:t>B-Cell Immunology to Infection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US"/>
        </w:rPr>
        <w:t xml:space="preserve">Françoise </w:t>
      </w:r>
      <w:proofErr w:type="spellStart"/>
      <w:r w:rsidRPr="00241189">
        <w:rPr>
          <w:b/>
          <w:bCs/>
          <w:lang w:val="en-US"/>
        </w:rPr>
        <w:t>Muscatelli</w:t>
      </w:r>
      <w:proofErr w:type="spellEnd"/>
      <w:r w:rsidRPr="00241189">
        <w:rPr>
          <w:lang w:val="en-GB"/>
        </w:rPr>
        <w:t xml:space="preserve"> (Research Director, Group Leader, </w:t>
      </w:r>
      <w:proofErr w:type="spellStart"/>
      <w:r w:rsidRPr="00241189">
        <w:rPr>
          <w:lang w:val="en-GB"/>
        </w:rPr>
        <w:t>Inmed</w:t>
      </w:r>
      <w:proofErr w:type="spellEnd"/>
      <w:r w:rsidRPr="00241189">
        <w:rPr>
          <w:lang w:val="en-GB"/>
        </w:rPr>
        <w:t xml:space="preserve">), </w:t>
      </w:r>
      <w:r w:rsidRPr="00241189">
        <w:rPr>
          <w:i/>
          <w:iCs/>
          <w:lang w:val="en-GB"/>
        </w:rPr>
        <w:t>Function of the Brain during Development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US"/>
        </w:rPr>
        <w:t xml:space="preserve">Sophie </w:t>
      </w:r>
      <w:proofErr w:type="spellStart"/>
      <w:r w:rsidRPr="00241189">
        <w:rPr>
          <w:b/>
          <w:bCs/>
          <w:lang w:val="en-US"/>
        </w:rPr>
        <w:t>Ugolini</w:t>
      </w:r>
      <w:proofErr w:type="spellEnd"/>
      <w:r w:rsidRPr="00241189">
        <w:rPr>
          <w:lang w:val="en-US"/>
        </w:rPr>
        <w:t xml:space="preserve"> (Research Director,</w:t>
      </w:r>
      <w:r w:rsidRPr="00241189">
        <w:rPr>
          <w:lang w:val="en-GB"/>
        </w:rPr>
        <w:t xml:space="preserve"> Group Leader</w:t>
      </w:r>
      <w:r w:rsidRPr="00241189">
        <w:rPr>
          <w:lang w:val="en-US"/>
        </w:rPr>
        <w:t xml:space="preserve">, CIML), </w:t>
      </w:r>
      <w:r w:rsidRPr="00241189">
        <w:rPr>
          <w:i/>
          <w:iCs/>
          <w:lang w:val="en-GB"/>
        </w:rPr>
        <w:t>Innate Lymphoid Cells and Neural Regulation of Immunity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 xml:space="preserve">Michael </w:t>
      </w:r>
      <w:proofErr w:type="spellStart"/>
      <w:r w:rsidRPr="00241189">
        <w:rPr>
          <w:b/>
          <w:bCs/>
          <w:lang w:val="en-GB"/>
        </w:rPr>
        <w:t>Sieweke</w:t>
      </w:r>
      <w:proofErr w:type="spellEnd"/>
      <w:r w:rsidRPr="00241189">
        <w:rPr>
          <w:lang w:val="en-GB"/>
        </w:rPr>
        <w:t xml:space="preserve"> (Research Director, Group Leader,</w:t>
      </w:r>
      <w:r w:rsidRPr="00241189">
        <w:rPr>
          <w:lang w:val="en-US"/>
        </w:rPr>
        <w:t xml:space="preserve"> </w:t>
      </w:r>
      <w:r w:rsidRPr="00241189">
        <w:rPr>
          <w:lang w:val="en-GB"/>
        </w:rPr>
        <w:t xml:space="preserve">CIML, </w:t>
      </w:r>
      <w:r w:rsidRPr="00241189">
        <w:rPr>
          <w:i/>
          <w:iCs/>
          <w:lang w:val="en-GB"/>
        </w:rPr>
        <w:t>Stem Cell and Macrophage Biology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US"/>
        </w:rPr>
        <w:t>Bertrand Nadel</w:t>
      </w:r>
      <w:r w:rsidRPr="00241189">
        <w:rPr>
          <w:lang w:val="en-US"/>
        </w:rPr>
        <w:t xml:space="preserve"> (Research Director, </w:t>
      </w:r>
      <w:r w:rsidRPr="00241189">
        <w:rPr>
          <w:lang w:val="en-GB"/>
        </w:rPr>
        <w:t>Group Leader</w:t>
      </w:r>
      <w:r w:rsidRPr="00241189">
        <w:rPr>
          <w:lang w:val="en-US"/>
        </w:rPr>
        <w:t xml:space="preserve">, CIML), </w:t>
      </w:r>
      <w:r w:rsidRPr="00241189">
        <w:rPr>
          <w:i/>
          <w:iCs/>
          <w:lang w:val="en-GB"/>
        </w:rPr>
        <w:t>Genomic Instability and Human Hemopathies</w:t>
      </w:r>
      <w:r w:rsidRPr="00241189">
        <w:rPr>
          <w:lang w:val="en-GB"/>
        </w:rPr>
        <w:t xml:space="preserve">; </w:t>
      </w:r>
      <w:r w:rsidRPr="00241189">
        <w:rPr>
          <w:b/>
          <w:bCs/>
          <w:lang w:val="en-GB"/>
        </w:rPr>
        <w:t xml:space="preserve">Evelina </w:t>
      </w:r>
      <w:proofErr w:type="spellStart"/>
      <w:r w:rsidRPr="00241189">
        <w:rPr>
          <w:b/>
          <w:bCs/>
          <w:lang w:val="en-GB"/>
        </w:rPr>
        <w:t>Gatti</w:t>
      </w:r>
      <w:proofErr w:type="spellEnd"/>
      <w:r w:rsidRPr="00241189">
        <w:rPr>
          <w:lang w:val="en-GB"/>
        </w:rPr>
        <w:t xml:space="preserve"> (Research Director, CIML), </w:t>
      </w:r>
      <w:r w:rsidRPr="00241189">
        <w:rPr>
          <w:i/>
          <w:iCs/>
          <w:lang w:val="en-GB"/>
        </w:rPr>
        <w:t>Dendritic Cell Biology</w:t>
      </w:r>
      <w:r w:rsidRPr="00241189">
        <w:rPr>
          <w:lang w:val="en-GB"/>
        </w:rPr>
        <w:t xml:space="preserve">. </w:t>
      </w:r>
    </w:p>
    <w:p w14:paraId="6CA36459" w14:textId="77777777" w:rsidR="004D0BF3" w:rsidRPr="00241189" w:rsidRDefault="004D0BF3" w:rsidP="005F144D">
      <w:pPr>
        <w:spacing w:after="0"/>
        <w:rPr>
          <w:lang w:val="en-GB"/>
        </w:rPr>
      </w:pPr>
    </w:p>
    <w:p w14:paraId="7F9BC9A4" w14:textId="127A9D7B" w:rsidR="00CC384C" w:rsidRPr="00241189" w:rsidRDefault="00CC384C" w:rsidP="00CC384C">
      <w:pPr>
        <w:spacing w:after="0"/>
        <w:rPr>
          <w:b/>
          <w:bCs/>
          <w:lang w:val="en-GB"/>
        </w:rPr>
      </w:pPr>
      <w:proofErr w:type="spellStart"/>
      <w:r w:rsidRPr="00241189">
        <w:rPr>
          <w:b/>
          <w:bCs/>
          <w:lang w:val="en-GB"/>
        </w:rPr>
        <w:t>IMéRA</w:t>
      </w:r>
      <w:proofErr w:type="spellEnd"/>
      <w:r w:rsidRPr="00241189">
        <w:rPr>
          <w:b/>
          <w:bCs/>
          <w:lang w:val="en-GB"/>
        </w:rPr>
        <w:t xml:space="preserve"> – CIML </w:t>
      </w:r>
      <w:r w:rsidR="004D0BF3" w:rsidRPr="00241189">
        <w:rPr>
          <w:b/>
          <w:bCs/>
          <w:lang w:val="en-GB"/>
        </w:rPr>
        <w:t>–</w:t>
      </w:r>
      <w:r w:rsidRPr="00241189">
        <w:rPr>
          <w:b/>
          <w:bCs/>
          <w:lang w:val="en-GB"/>
        </w:rPr>
        <w:t xml:space="preserve"> </w:t>
      </w:r>
      <w:proofErr w:type="spellStart"/>
      <w:r w:rsidRPr="00241189">
        <w:rPr>
          <w:b/>
          <w:bCs/>
          <w:lang w:val="en-GB"/>
        </w:rPr>
        <w:t>Inmed</w:t>
      </w:r>
      <w:proofErr w:type="spellEnd"/>
    </w:p>
    <w:p w14:paraId="65A83AAF" w14:textId="77777777" w:rsidR="004D0BF3" w:rsidRPr="00241189" w:rsidRDefault="004D0BF3" w:rsidP="00CC384C">
      <w:pPr>
        <w:spacing w:after="0"/>
        <w:rPr>
          <w:b/>
          <w:bCs/>
          <w:lang w:val="en-GB"/>
        </w:rPr>
      </w:pPr>
    </w:p>
    <w:p w14:paraId="795890CD" w14:textId="5A33AC1D" w:rsidR="008F7921" w:rsidRPr="00241189" w:rsidRDefault="00AB3E37" w:rsidP="0006407D">
      <w:pPr>
        <w:spacing w:after="0"/>
        <w:rPr>
          <w:lang w:val="en-GB"/>
        </w:rPr>
      </w:pPr>
      <w:hyperlink r:id="rId33" w:history="1">
        <w:proofErr w:type="spellStart"/>
        <w:r w:rsidR="00CC384C" w:rsidRPr="003561CE">
          <w:rPr>
            <w:rStyle w:val="Collegamentoipertestuale"/>
            <w:b/>
            <w:bCs/>
            <w:color w:val="auto"/>
            <w:lang w:val="en-GB"/>
          </w:rPr>
          <w:t>IMéRA</w:t>
        </w:r>
        <w:proofErr w:type="spellEnd"/>
      </w:hyperlink>
      <w:r w:rsidR="004D79F7" w:rsidRPr="003561CE">
        <w:rPr>
          <w:lang w:val="en-GB"/>
        </w:rPr>
        <w:t xml:space="preserve"> Institute for Advanced Study of</w:t>
      </w:r>
      <w:r w:rsidR="00CF1B92" w:rsidRPr="003561CE">
        <w:rPr>
          <w:lang w:val="en-GB"/>
        </w:rPr>
        <w:t xml:space="preserve"> Aix-Marseille University</w:t>
      </w:r>
      <w:r w:rsidR="00CF1B92" w:rsidRPr="00241189">
        <w:rPr>
          <w:lang w:val="en-GB"/>
        </w:rPr>
        <w:t xml:space="preserve">, is member of </w:t>
      </w:r>
      <w:hyperlink r:id="rId34" w:history="1">
        <w:r w:rsidR="00CF1B92" w:rsidRPr="00241189">
          <w:rPr>
            <w:rStyle w:val="Collegamentoipertestuale"/>
            <w:color w:val="auto"/>
            <w:lang w:val="en-GB"/>
          </w:rPr>
          <w:t>RFIEA</w:t>
        </w:r>
      </w:hyperlink>
      <w:r w:rsidR="00CF1B92" w:rsidRPr="00241189">
        <w:rPr>
          <w:lang w:val="en-GB"/>
        </w:rPr>
        <w:t xml:space="preserve"> (</w:t>
      </w:r>
      <w:proofErr w:type="spellStart"/>
      <w:r w:rsidR="00CF1B92" w:rsidRPr="00241189">
        <w:rPr>
          <w:lang w:val="en-GB"/>
        </w:rPr>
        <w:t>Réseau</w:t>
      </w:r>
      <w:proofErr w:type="spellEnd"/>
      <w:r w:rsidR="00CF1B92" w:rsidRPr="00241189">
        <w:rPr>
          <w:lang w:val="en-GB"/>
        </w:rPr>
        <w:t xml:space="preserve"> </w:t>
      </w:r>
      <w:proofErr w:type="spellStart"/>
      <w:r w:rsidR="00CF1B92" w:rsidRPr="00241189">
        <w:rPr>
          <w:lang w:val="en-GB"/>
        </w:rPr>
        <w:t>Français</w:t>
      </w:r>
      <w:proofErr w:type="spellEnd"/>
      <w:r w:rsidR="00CF1B92" w:rsidRPr="00241189">
        <w:rPr>
          <w:lang w:val="en-GB"/>
        </w:rPr>
        <w:t xml:space="preserve"> des </w:t>
      </w:r>
      <w:proofErr w:type="spellStart"/>
      <w:r w:rsidR="00CF1B92" w:rsidRPr="00241189">
        <w:rPr>
          <w:lang w:val="en-GB"/>
        </w:rPr>
        <w:t>Instituts</w:t>
      </w:r>
      <w:proofErr w:type="spellEnd"/>
      <w:r w:rsidR="00CF1B92" w:rsidRPr="00241189">
        <w:rPr>
          <w:lang w:val="en-GB"/>
        </w:rPr>
        <w:t xml:space="preserve"> </w:t>
      </w:r>
      <w:proofErr w:type="spellStart"/>
      <w:r w:rsidR="00CF1B92" w:rsidRPr="00241189">
        <w:rPr>
          <w:lang w:val="en-GB"/>
        </w:rPr>
        <w:t>d’Etudes</w:t>
      </w:r>
      <w:proofErr w:type="spellEnd"/>
      <w:r w:rsidR="00CF1B92" w:rsidRPr="00241189">
        <w:rPr>
          <w:lang w:val="en-GB"/>
        </w:rPr>
        <w:t xml:space="preserve"> </w:t>
      </w:r>
      <w:proofErr w:type="spellStart"/>
      <w:r w:rsidR="00CF1B92" w:rsidRPr="00241189">
        <w:rPr>
          <w:lang w:val="en-GB"/>
        </w:rPr>
        <w:t>Avancées</w:t>
      </w:r>
      <w:proofErr w:type="spellEnd"/>
      <w:r w:rsidR="00CF1B92" w:rsidRPr="00241189">
        <w:rPr>
          <w:lang w:val="en-GB"/>
        </w:rPr>
        <w:t xml:space="preserve">), of </w:t>
      </w:r>
      <w:hyperlink r:id="rId35" w:history="1">
        <w:r w:rsidR="00CF1B92" w:rsidRPr="00241189">
          <w:rPr>
            <w:rStyle w:val="Collegamentoipertestuale"/>
            <w:color w:val="auto"/>
            <w:lang w:val="en-GB"/>
          </w:rPr>
          <w:t>NETIAS</w:t>
        </w:r>
      </w:hyperlink>
      <w:r w:rsidR="00CF1B92" w:rsidRPr="00241189">
        <w:rPr>
          <w:lang w:val="en-GB"/>
        </w:rPr>
        <w:t xml:space="preserve"> (Network of European Institutes for Advanced Study) and </w:t>
      </w:r>
      <w:r w:rsidR="004D79F7" w:rsidRPr="00241189">
        <w:rPr>
          <w:lang w:val="en-GB"/>
        </w:rPr>
        <w:t>of the</w:t>
      </w:r>
      <w:r w:rsidR="00CF1B92" w:rsidRPr="00241189">
        <w:rPr>
          <w:lang w:val="en-GB"/>
        </w:rPr>
        <w:t xml:space="preserve"> worldwide </w:t>
      </w:r>
      <w:hyperlink r:id="rId36" w:history="1">
        <w:r w:rsidR="00CF1B92" w:rsidRPr="00241189">
          <w:rPr>
            <w:rStyle w:val="Collegamentoipertestuale"/>
            <w:color w:val="auto"/>
            <w:lang w:val="en-GB"/>
          </w:rPr>
          <w:t>UBIAS </w:t>
        </w:r>
      </w:hyperlink>
      <w:r w:rsidR="00CF1B92" w:rsidRPr="00241189">
        <w:rPr>
          <w:lang w:val="en-GB"/>
        </w:rPr>
        <w:t xml:space="preserve">(University-Based Institutes for  Advanced Study), with the goal to challenge interdisciplinarity. </w:t>
      </w:r>
    </w:p>
    <w:p w14:paraId="024D10EE" w14:textId="6A57A9AE" w:rsidR="00CF1B92" w:rsidRPr="00241189" w:rsidRDefault="00AB3E37" w:rsidP="0006407D">
      <w:pPr>
        <w:spacing w:after="0"/>
        <w:rPr>
          <w:lang w:val="en-GB"/>
        </w:rPr>
      </w:pPr>
      <w:hyperlink r:id="rId37" w:history="1">
        <w:r w:rsidR="00CF1B92" w:rsidRPr="00241189">
          <w:rPr>
            <w:rStyle w:val="Collegamentoipertestuale"/>
            <w:b/>
            <w:bCs/>
            <w:color w:val="auto"/>
            <w:lang w:val="en-GB"/>
          </w:rPr>
          <w:t>CIML</w:t>
        </w:r>
      </w:hyperlink>
      <w:r w:rsidR="00CF1B92" w:rsidRPr="00241189">
        <w:rPr>
          <w:lang w:val="en-GB"/>
        </w:rPr>
        <w:t>, world class research institute of modern immunology</w:t>
      </w:r>
      <w:r w:rsidR="00CD7731" w:rsidRPr="00241189">
        <w:rPr>
          <w:lang w:val="en-GB"/>
        </w:rPr>
        <w:t>, with 185 scientists coming from 27 different countries and 13 laboratories provided with top technologies, under the direction of directors of research and group leaders.</w:t>
      </w:r>
    </w:p>
    <w:p w14:paraId="0FAF8F34" w14:textId="6851EAFC" w:rsidR="00CD7731" w:rsidRPr="00241189" w:rsidRDefault="00AB3E37" w:rsidP="0006407D">
      <w:pPr>
        <w:spacing w:after="0"/>
        <w:rPr>
          <w:lang w:val="en-GB"/>
        </w:rPr>
      </w:pPr>
      <w:hyperlink r:id="rId38" w:history="1">
        <w:proofErr w:type="spellStart"/>
        <w:r w:rsidR="00CD7731" w:rsidRPr="00241189">
          <w:rPr>
            <w:rStyle w:val="Collegamentoipertestuale"/>
            <w:b/>
            <w:bCs/>
            <w:color w:val="auto"/>
            <w:lang w:val="en-GB"/>
          </w:rPr>
          <w:t>Inmed</w:t>
        </w:r>
        <w:proofErr w:type="spellEnd"/>
      </w:hyperlink>
      <w:r w:rsidR="00CD7731" w:rsidRPr="00241189">
        <w:rPr>
          <w:lang w:val="en-GB"/>
        </w:rPr>
        <w:t>, world class institute of neuroscience, with 130 international scientists and professors of 9 research team</w:t>
      </w:r>
      <w:r w:rsidR="009A5707" w:rsidRPr="00241189">
        <w:rPr>
          <w:lang w:val="en-GB"/>
        </w:rPr>
        <w:t xml:space="preserve">s, which researched the evolution and plasticity of the brain. </w:t>
      </w:r>
    </w:p>
    <w:p w14:paraId="34E1E43A" w14:textId="67067DED" w:rsidR="009A5707" w:rsidRPr="00241189" w:rsidRDefault="009A5707" w:rsidP="0006407D">
      <w:pPr>
        <w:spacing w:after="0"/>
        <w:rPr>
          <w:lang w:val="en-GB"/>
        </w:rPr>
      </w:pPr>
      <w:r w:rsidRPr="00241189">
        <w:rPr>
          <w:b/>
          <w:bCs/>
          <w:lang w:val="en-GB"/>
        </w:rPr>
        <w:t xml:space="preserve">CIML and </w:t>
      </w:r>
      <w:proofErr w:type="spellStart"/>
      <w:r w:rsidRPr="00241189">
        <w:rPr>
          <w:b/>
          <w:bCs/>
          <w:lang w:val="en-GB"/>
        </w:rPr>
        <w:t>Inmed</w:t>
      </w:r>
      <w:proofErr w:type="spellEnd"/>
      <w:r w:rsidRPr="00241189">
        <w:rPr>
          <w:b/>
          <w:bCs/>
          <w:lang w:val="en-GB"/>
        </w:rPr>
        <w:t xml:space="preserve"> </w:t>
      </w:r>
      <w:r w:rsidRPr="00241189">
        <w:rPr>
          <w:lang w:val="en-GB"/>
        </w:rPr>
        <w:t xml:space="preserve">are institutes of </w:t>
      </w:r>
      <w:bookmarkStart w:id="1" w:name="_Hlk53166161"/>
      <w:r w:rsidR="004D79F7" w:rsidRPr="00241189">
        <w:rPr>
          <w:lang w:val="en-GB"/>
        </w:rPr>
        <w:fldChar w:fldCharType="begin"/>
      </w:r>
      <w:r w:rsidR="004D79F7" w:rsidRPr="00241189">
        <w:rPr>
          <w:lang w:val="en-GB"/>
        </w:rPr>
        <w:instrText xml:space="preserve"> HYPERLINK "http://www.cnrs.fr/en" </w:instrText>
      </w:r>
      <w:r w:rsidR="004D79F7" w:rsidRPr="00241189">
        <w:rPr>
          <w:lang w:val="en-GB"/>
        </w:rPr>
        <w:fldChar w:fldCharType="separate"/>
      </w:r>
      <w:r w:rsidRPr="00241189">
        <w:rPr>
          <w:rStyle w:val="Collegamentoipertestuale"/>
          <w:color w:val="auto"/>
          <w:lang w:val="en-GB"/>
        </w:rPr>
        <w:t>CNRS</w:t>
      </w:r>
      <w:r w:rsidR="004D79F7" w:rsidRPr="00241189">
        <w:rPr>
          <w:lang w:val="en-GB"/>
        </w:rPr>
        <w:fldChar w:fldCharType="end"/>
      </w:r>
      <w:r w:rsidRPr="00241189">
        <w:rPr>
          <w:lang w:val="en-GB"/>
        </w:rPr>
        <w:t xml:space="preserve">, the </w:t>
      </w:r>
      <w:r w:rsidR="004D79F7" w:rsidRPr="00241189">
        <w:rPr>
          <w:lang w:val="en-GB"/>
        </w:rPr>
        <w:t>French N</w:t>
      </w:r>
      <w:r w:rsidRPr="00241189">
        <w:rPr>
          <w:lang w:val="en-GB"/>
        </w:rPr>
        <w:t xml:space="preserve">ational </w:t>
      </w:r>
      <w:r w:rsidR="004D79F7" w:rsidRPr="00241189">
        <w:rPr>
          <w:lang w:val="en-GB"/>
        </w:rPr>
        <w:t>C</w:t>
      </w:r>
      <w:r w:rsidRPr="00241189">
        <w:rPr>
          <w:lang w:val="en-GB"/>
        </w:rPr>
        <w:t xml:space="preserve">entre of </w:t>
      </w:r>
      <w:r w:rsidR="004D79F7" w:rsidRPr="00241189">
        <w:rPr>
          <w:lang w:val="en-GB"/>
        </w:rPr>
        <w:t>S</w:t>
      </w:r>
      <w:r w:rsidRPr="00241189">
        <w:rPr>
          <w:lang w:val="en-GB"/>
        </w:rPr>
        <w:t xml:space="preserve">cientific </w:t>
      </w:r>
      <w:r w:rsidR="004D79F7" w:rsidRPr="00241189">
        <w:rPr>
          <w:lang w:val="en-GB"/>
        </w:rPr>
        <w:t>R</w:t>
      </w:r>
      <w:r w:rsidRPr="00241189">
        <w:rPr>
          <w:lang w:val="en-GB"/>
        </w:rPr>
        <w:t xml:space="preserve">esearch, of </w:t>
      </w:r>
      <w:hyperlink r:id="rId39" w:history="1">
        <w:proofErr w:type="spellStart"/>
        <w:r w:rsidRPr="00241189">
          <w:rPr>
            <w:rStyle w:val="Collegamentoipertestuale"/>
            <w:color w:val="auto"/>
            <w:lang w:val="en-GB"/>
          </w:rPr>
          <w:t>Inserm</w:t>
        </w:r>
        <w:proofErr w:type="spellEnd"/>
      </w:hyperlink>
      <w:r w:rsidRPr="00241189">
        <w:rPr>
          <w:lang w:val="en-GB"/>
        </w:rPr>
        <w:t xml:space="preserve">, the </w:t>
      </w:r>
      <w:r w:rsidR="004D79F7" w:rsidRPr="00241189">
        <w:rPr>
          <w:lang w:val="en-GB"/>
        </w:rPr>
        <w:t>French N</w:t>
      </w:r>
      <w:r w:rsidRPr="00241189">
        <w:rPr>
          <w:lang w:val="en-GB"/>
        </w:rPr>
        <w:t xml:space="preserve">ational </w:t>
      </w:r>
      <w:r w:rsidR="004D79F7" w:rsidRPr="00241189">
        <w:rPr>
          <w:lang w:val="en-GB"/>
        </w:rPr>
        <w:t>I</w:t>
      </w:r>
      <w:r w:rsidRPr="00241189">
        <w:rPr>
          <w:lang w:val="en-GB"/>
        </w:rPr>
        <w:t>nstitut</w:t>
      </w:r>
      <w:r w:rsidR="004D79F7" w:rsidRPr="00241189">
        <w:rPr>
          <w:lang w:val="en-GB"/>
        </w:rPr>
        <w:t>e</w:t>
      </w:r>
      <w:r w:rsidRPr="00241189">
        <w:rPr>
          <w:lang w:val="en-GB"/>
        </w:rPr>
        <w:t xml:space="preserve"> of </w:t>
      </w:r>
      <w:r w:rsidR="004D79F7" w:rsidRPr="00241189">
        <w:rPr>
          <w:lang w:val="en-GB"/>
        </w:rPr>
        <w:t>H</w:t>
      </w:r>
      <w:r w:rsidRPr="00241189">
        <w:rPr>
          <w:lang w:val="en-GB"/>
        </w:rPr>
        <w:t xml:space="preserve">ealth and </w:t>
      </w:r>
      <w:r w:rsidR="004D79F7" w:rsidRPr="00241189">
        <w:rPr>
          <w:lang w:val="en-GB"/>
        </w:rPr>
        <w:t>M</w:t>
      </w:r>
      <w:r w:rsidRPr="00241189">
        <w:rPr>
          <w:lang w:val="en-GB"/>
        </w:rPr>
        <w:t xml:space="preserve">edical </w:t>
      </w:r>
      <w:r w:rsidR="004D79F7" w:rsidRPr="00241189">
        <w:rPr>
          <w:lang w:val="en-GB"/>
        </w:rPr>
        <w:t>R</w:t>
      </w:r>
      <w:r w:rsidRPr="00241189">
        <w:rPr>
          <w:lang w:val="en-GB"/>
        </w:rPr>
        <w:t>esearch</w:t>
      </w:r>
      <w:r w:rsidR="004D79F7" w:rsidRPr="00241189">
        <w:rPr>
          <w:lang w:val="en-GB"/>
        </w:rPr>
        <w:t xml:space="preserve"> and</w:t>
      </w:r>
      <w:r w:rsidRPr="00241189">
        <w:rPr>
          <w:lang w:val="en-GB"/>
        </w:rPr>
        <w:t xml:space="preserve"> </w:t>
      </w:r>
      <w:r w:rsidR="004D79F7" w:rsidRPr="00241189">
        <w:rPr>
          <w:lang w:val="en-GB"/>
        </w:rPr>
        <w:t xml:space="preserve">of </w:t>
      </w:r>
      <w:hyperlink r:id="rId40" w:history="1">
        <w:r w:rsidRPr="00241189">
          <w:rPr>
            <w:rStyle w:val="Collegamentoipertestuale"/>
            <w:color w:val="auto"/>
            <w:lang w:val="en-GB"/>
          </w:rPr>
          <w:t>UNI-AMU</w:t>
        </w:r>
      </w:hyperlink>
      <w:r w:rsidRPr="00241189">
        <w:rPr>
          <w:lang w:val="en-GB"/>
        </w:rPr>
        <w:t xml:space="preserve"> Aix-Marseille University.</w:t>
      </w:r>
      <w:bookmarkEnd w:id="1"/>
    </w:p>
    <w:p w14:paraId="56BF677F" w14:textId="77777777" w:rsidR="0034462E" w:rsidRPr="00241189" w:rsidRDefault="0034462E" w:rsidP="0034462E">
      <w:pPr>
        <w:spacing w:after="0"/>
        <w:rPr>
          <w:b/>
          <w:bCs/>
          <w:lang w:val="en-GB"/>
        </w:rPr>
      </w:pPr>
    </w:p>
    <w:p w14:paraId="78A5CC36" w14:textId="412C2CCC" w:rsidR="0034462E" w:rsidRPr="00241189" w:rsidRDefault="0034462E" w:rsidP="0034462E">
      <w:pPr>
        <w:spacing w:after="0"/>
        <w:rPr>
          <w:b/>
          <w:bCs/>
          <w:lang w:val="en-GB"/>
        </w:rPr>
      </w:pPr>
      <w:r w:rsidRPr="00241189">
        <w:rPr>
          <w:b/>
          <w:bCs/>
          <w:lang w:val="en-GB"/>
        </w:rPr>
        <w:t xml:space="preserve">ARNULF ROHSMANN </w:t>
      </w:r>
    </w:p>
    <w:p w14:paraId="0B982776" w14:textId="77777777" w:rsidR="0034462E" w:rsidRPr="00241189" w:rsidRDefault="0034462E" w:rsidP="0034462E">
      <w:pPr>
        <w:spacing w:after="0"/>
        <w:rPr>
          <w:lang w:val="en-GB"/>
        </w:rPr>
      </w:pPr>
      <w:r w:rsidRPr="00241189">
        <w:rPr>
          <w:b/>
          <w:bCs/>
          <w:lang w:val="en-GB"/>
        </w:rPr>
        <w:t xml:space="preserve">Arnulf </w:t>
      </w:r>
      <w:proofErr w:type="spellStart"/>
      <w:r w:rsidRPr="00241189">
        <w:rPr>
          <w:b/>
          <w:bCs/>
          <w:lang w:val="en-GB"/>
        </w:rPr>
        <w:t>Rohsmann</w:t>
      </w:r>
      <w:proofErr w:type="spellEnd"/>
      <w:r w:rsidRPr="00241189">
        <w:rPr>
          <w:lang w:val="en-GB"/>
        </w:rPr>
        <w:t xml:space="preserve">, art historian and science author. Professor for Modern Art at the Universities of Graz, Klagenfurt and Linz, Director of the </w:t>
      </w:r>
      <w:proofErr w:type="spellStart"/>
      <w:r w:rsidRPr="00241189">
        <w:rPr>
          <w:lang w:val="en-GB"/>
        </w:rPr>
        <w:t>Kärntner</w:t>
      </w:r>
      <w:proofErr w:type="spellEnd"/>
      <w:r w:rsidRPr="00241189">
        <w:rPr>
          <w:lang w:val="en-GB"/>
        </w:rPr>
        <w:t xml:space="preserve"> </w:t>
      </w:r>
      <w:proofErr w:type="spellStart"/>
      <w:r w:rsidRPr="00241189">
        <w:rPr>
          <w:lang w:val="en-GB"/>
        </w:rPr>
        <w:t>Landesgalerie</w:t>
      </w:r>
      <w:proofErr w:type="spellEnd"/>
      <w:r w:rsidRPr="00241189">
        <w:rPr>
          <w:lang w:val="en-GB"/>
        </w:rPr>
        <w:t xml:space="preserve"> from 1987 to 2002.</w:t>
      </w:r>
    </w:p>
    <w:p w14:paraId="672E8673" w14:textId="40EA9570" w:rsidR="0034462E" w:rsidRPr="00241189" w:rsidRDefault="0034462E" w:rsidP="0034462E">
      <w:pPr>
        <w:spacing w:after="0"/>
        <w:rPr>
          <w:lang w:val="de-DE"/>
        </w:rPr>
      </w:pPr>
      <w:proofErr w:type="spellStart"/>
      <w:r w:rsidRPr="00241189">
        <w:rPr>
          <w:lang w:val="de-DE"/>
        </w:rPr>
        <w:t>Among</w:t>
      </w:r>
      <w:proofErr w:type="spellEnd"/>
      <w:r w:rsidRPr="00241189">
        <w:rPr>
          <w:lang w:val="de-DE"/>
        </w:rPr>
        <w:t xml:space="preserve"> </w:t>
      </w:r>
      <w:proofErr w:type="spellStart"/>
      <w:r w:rsidRPr="00241189">
        <w:rPr>
          <w:lang w:val="de-DE"/>
        </w:rPr>
        <w:t>numerous</w:t>
      </w:r>
      <w:proofErr w:type="spellEnd"/>
      <w:r w:rsidRPr="00241189">
        <w:rPr>
          <w:lang w:val="de-DE"/>
        </w:rPr>
        <w:t xml:space="preserve"> </w:t>
      </w:r>
      <w:proofErr w:type="spellStart"/>
      <w:r w:rsidRPr="00241189">
        <w:rPr>
          <w:lang w:val="de-DE"/>
        </w:rPr>
        <w:t>publications</w:t>
      </w:r>
      <w:proofErr w:type="spellEnd"/>
      <w:r w:rsidRPr="00241189">
        <w:rPr>
          <w:lang w:val="de-DE"/>
        </w:rPr>
        <w:t>,</w:t>
      </w:r>
      <w:r w:rsidR="008364D3">
        <w:rPr>
          <w:lang w:val="de-DE"/>
        </w:rPr>
        <w:t xml:space="preserve"> </w:t>
      </w:r>
      <w:proofErr w:type="spellStart"/>
      <w:r w:rsidR="008364D3">
        <w:rPr>
          <w:lang w:val="de-DE"/>
        </w:rPr>
        <w:t>author</w:t>
      </w:r>
      <w:proofErr w:type="spellEnd"/>
      <w:r w:rsidR="008364D3">
        <w:rPr>
          <w:lang w:val="de-DE"/>
        </w:rPr>
        <w:t xml:space="preserve"> </w:t>
      </w:r>
      <w:proofErr w:type="spellStart"/>
      <w:r w:rsidR="008364D3">
        <w:rPr>
          <w:lang w:val="de-DE"/>
        </w:rPr>
        <w:t>of</w:t>
      </w:r>
      <w:proofErr w:type="spellEnd"/>
      <w:r w:rsidRPr="00241189">
        <w:rPr>
          <w:lang w:val="de-DE"/>
        </w:rPr>
        <w:t xml:space="preserve"> </w:t>
      </w:r>
      <w:r w:rsidRPr="00241189">
        <w:rPr>
          <w:i/>
          <w:iCs/>
          <w:lang w:val="de-DE"/>
        </w:rPr>
        <w:t>Manifestationsmöglichkeiten von Zeit in der bildenden Kunst des 20. Jahrhunderts</w:t>
      </w:r>
      <w:r w:rsidRPr="00241189">
        <w:rPr>
          <w:lang w:val="de-DE"/>
        </w:rPr>
        <w:t xml:space="preserve">, Olms and </w:t>
      </w:r>
      <w:r w:rsidRPr="00241189">
        <w:rPr>
          <w:i/>
          <w:iCs/>
          <w:lang w:val="de-DE"/>
        </w:rPr>
        <w:t>Zeit/Los, Zur Kunstgeschichte der Zeit</w:t>
      </w:r>
      <w:r w:rsidRPr="00241189">
        <w:rPr>
          <w:lang w:val="de-DE"/>
        </w:rPr>
        <w:t xml:space="preserve">, Kunst Halle Krems, Dumont. </w:t>
      </w:r>
    </w:p>
    <w:p w14:paraId="583152BA" w14:textId="77777777" w:rsidR="008364D3" w:rsidRDefault="0034462E" w:rsidP="0034462E">
      <w:pPr>
        <w:spacing w:after="0"/>
        <w:rPr>
          <w:lang w:val="en-GB"/>
        </w:rPr>
      </w:pPr>
      <w:proofErr w:type="spellStart"/>
      <w:r w:rsidRPr="00241189">
        <w:rPr>
          <w:i/>
          <w:iCs/>
          <w:lang w:val="en-GB"/>
        </w:rPr>
        <w:t>forschung</w:t>
      </w:r>
      <w:proofErr w:type="spellEnd"/>
      <w:r w:rsidRPr="00241189">
        <w:rPr>
          <w:i/>
          <w:iCs/>
          <w:lang w:val="en-GB"/>
        </w:rPr>
        <w:t xml:space="preserve"> und </w:t>
      </w:r>
      <w:proofErr w:type="spellStart"/>
      <w:r w:rsidRPr="00241189">
        <w:rPr>
          <w:i/>
          <w:iCs/>
          <w:lang w:val="en-GB"/>
        </w:rPr>
        <w:t>eros</w:t>
      </w:r>
      <w:proofErr w:type="spellEnd"/>
      <w:r w:rsidRPr="00241189">
        <w:rPr>
          <w:lang w:val="en-GB"/>
        </w:rPr>
        <w:t xml:space="preserve">, exclusive Text for </w:t>
      </w:r>
      <w:r w:rsidRPr="00241189">
        <w:rPr>
          <w:i/>
          <w:iCs/>
          <w:lang w:val="en-GB"/>
        </w:rPr>
        <w:t>Dear Cell</w:t>
      </w:r>
      <w:r w:rsidRPr="00241189">
        <w:rPr>
          <w:lang w:val="en-GB"/>
        </w:rPr>
        <w:t xml:space="preserve">, 2019. </w:t>
      </w:r>
    </w:p>
    <w:p w14:paraId="7EE8C689" w14:textId="655710ED" w:rsidR="0034462E" w:rsidRPr="00241189" w:rsidRDefault="0034462E" w:rsidP="0034462E">
      <w:pPr>
        <w:spacing w:after="0"/>
        <w:rPr>
          <w:lang w:val="en-GB"/>
        </w:rPr>
      </w:pPr>
      <w:r w:rsidRPr="00241189">
        <w:rPr>
          <w:lang w:val="en-GB"/>
        </w:rPr>
        <w:t xml:space="preserve">Translations </w:t>
      </w:r>
      <w:r w:rsidR="008364D3">
        <w:rPr>
          <w:lang w:val="en-GB"/>
        </w:rPr>
        <w:t xml:space="preserve">German/French and German/English </w:t>
      </w:r>
      <w:r w:rsidRPr="00241189">
        <w:rPr>
          <w:lang w:val="en-GB"/>
        </w:rPr>
        <w:t xml:space="preserve">by AMG </w:t>
      </w:r>
      <w:proofErr w:type="spellStart"/>
      <w:r w:rsidRPr="00241189">
        <w:rPr>
          <w:lang w:val="en-GB"/>
        </w:rPr>
        <w:t>Traduction</w:t>
      </w:r>
      <w:proofErr w:type="spellEnd"/>
      <w:r w:rsidRPr="00241189">
        <w:rPr>
          <w:lang w:val="en-GB"/>
        </w:rPr>
        <w:t>.</w:t>
      </w:r>
    </w:p>
    <w:p w14:paraId="43157107" w14:textId="77777777" w:rsidR="0034462E" w:rsidRPr="00241189" w:rsidRDefault="0034462E" w:rsidP="0034462E">
      <w:pPr>
        <w:spacing w:after="0"/>
        <w:rPr>
          <w:lang w:val="en-GB"/>
        </w:rPr>
      </w:pPr>
      <w:r w:rsidRPr="00241189">
        <w:rPr>
          <w:lang w:val="en-GB"/>
        </w:rPr>
        <w:t xml:space="preserve">Text: </w:t>
      </w:r>
      <w:hyperlink r:id="rId41" w:history="1">
        <w:r w:rsidRPr="00241189">
          <w:rPr>
            <w:rStyle w:val="Collegamentoipertestuale"/>
            <w:color w:val="auto"/>
            <w:lang w:val="en-GB"/>
          </w:rPr>
          <w:t>https://www.reginahuebner.net/words/texts/arnulf-rohsmann-forschung-und-eros/</w:t>
        </w:r>
      </w:hyperlink>
      <w:r w:rsidRPr="00241189">
        <w:rPr>
          <w:lang w:val="en-GB"/>
        </w:rPr>
        <w:t xml:space="preserve"> </w:t>
      </w:r>
    </w:p>
    <w:p w14:paraId="289DEBBE" w14:textId="77777777" w:rsidR="0034462E" w:rsidRPr="00241189" w:rsidRDefault="0034462E" w:rsidP="0034462E">
      <w:pPr>
        <w:spacing w:after="0"/>
        <w:rPr>
          <w:lang w:val="en-GB"/>
        </w:rPr>
      </w:pPr>
    </w:p>
    <w:p w14:paraId="5A78E6A0" w14:textId="77777777" w:rsidR="008364D3" w:rsidRDefault="008364D3" w:rsidP="0006407D">
      <w:pPr>
        <w:spacing w:after="0"/>
        <w:rPr>
          <w:b/>
          <w:bCs/>
          <w:lang w:val="en-GB"/>
        </w:rPr>
      </w:pPr>
    </w:p>
    <w:p w14:paraId="567371D0" w14:textId="77777777" w:rsidR="008364D3" w:rsidRDefault="008364D3" w:rsidP="0006407D">
      <w:pPr>
        <w:spacing w:after="0"/>
        <w:rPr>
          <w:b/>
          <w:bCs/>
          <w:lang w:val="en-GB"/>
        </w:rPr>
      </w:pPr>
    </w:p>
    <w:p w14:paraId="6C75D043" w14:textId="77777777" w:rsidR="008364D3" w:rsidRDefault="008364D3" w:rsidP="0006407D">
      <w:pPr>
        <w:spacing w:after="0"/>
        <w:rPr>
          <w:b/>
          <w:bCs/>
          <w:lang w:val="en-GB"/>
        </w:rPr>
      </w:pPr>
    </w:p>
    <w:p w14:paraId="413DCE4A" w14:textId="25E20F68" w:rsidR="00E16EA7" w:rsidRPr="00241189" w:rsidRDefault="00E16EA7" w:rsidP="0006407D">
      <w:pPr>
        <w:spacing w:after="0"/>
        <w:rPr>
          <w:b/>
          <w:lang w:val="en-GB"/>
        </w:rPr>
      </w:pPr>
      <w:r w:rsidRPr="00241189">
        <w:rPr>
          <w:b/>
          <w:bCs/>
          <w:lang w:val="en-GB"/>
        </w:rPr>
        <w:lastRenderedPageBreak/>
        <w:t>REGINA</w:t>
      </w:r>
      <w:bookmarkStart w:id="2" w:name="_GoBack"/>
      <w:bookmarkEnd w:id="2"/>
      <w:r w:rsidRPr="00241189">
        <w:rPr>
          <w:b/>
          <w:bCs/>
          <w:lang w:val="en-GB"/>
        </w:rPr>
        <w:t xml:space="preserve"> </w:t>
      </w:r>
      <w:r w:rsidRPr="00241189">
        <w:rPr>
          <w:b/>
          <w:lang w:val="en-GB"/>
        </w:rPr>
        <w:t>H</w:t>
      </w:r>
      <w:r w:rsidRPr="00241189">
        <w:rPr>
          <w:rFonts w:cstheme="minorHAnsi"/>
          <w:b/>
          <w:lang w:val="en-GB"/>
        </w:rPr>
        <w:t>Ü</w:t>
      </w:r>
      <w:r w:rsidRPr="00241189">
        <w:rPr>
          <w:b/>
          <w:lang w:val="en-GB"/>
        </w:rPr>
        <w:t>BNER</w:t>
      </w:r>
    </w:p>
    <w:p w14:paraId="6B01DB8D" w14:textId="0E48F410" w:rsidR="00E16EA7" w:rsidRPr="00241189" w:rsidRDefault="008D60EB" w:rsidP="0006407D">
      <w:pPr>
        <w:spacing w:after="0"/>
        <w:rPr>
          <w:bCs/>
          <w:lang w:val="en-GB"/>
        </w:rPr>
      </w:pPr>
      <w:r w:rsidRPr="00241189">
        <w:rPr>
          <w:bCs/>
          <w:lang w:val="en-GB"/>
        </w:rPr>
        <w:t>Born in Villach, lives in Villach</w:t>
      </w:r>
      <w:r w:rsidR="0034462E" w:rsidRPr="00241189">
        <w:rPr>
          <w:bCs/>
          <w:lang w:val="en-GB"/>
        </w:rPr>
        <w:t>, Austria</w:t>
      </w:r>
      <w:r w:rsidRPr="00241189">
        <w:rPr>
          <w:bCs/>
          <w:lang w:val="en-GB"/>
        </w:rPr>
        <w:t xml:space="preserve"> and Rome</w:t>
      </w:r>
      <w:r w:rsidR="0034462E" w:rsidRPr="00241189">
        <w:rPr>
          <w:bCs/>
          <w:lang w:val="en-GB"/>
        </w:rPr>
        <w:t>, Italy</w:t>
      </w:r>
      <w:r w:rsidRPr="00241189">
        <w:rPr>
          <w:bCs/>
          <w:lang w:val="en-GB"/>
        </w:rPr>
        <w:t>. Independent artist.</w:t>
      </w:r>
    </w:p>
    <w:p w14:paraId="4BB7BDE5" w14:textId="305340FC" w:rsidR="008D60EB" w:rsidRPr="00241189" w:rsidRDefault="008D60EB" w:rsidP="0006407D">
      <w:pPr>
        <w:spacing w:after="0"/>
        <w:rPr>
          <w:bCs/>
          <w:lang w:val="en-GB"/>
        </w:rPr>
      </w:pPr>
      <w:r w:rsidRPr="00241189">
        <w:rPr>
          <w:bCs/>
          <w:lang w:val="en-GB"/>
        </w:rPr>
        <w:t>Experimental photography, video, performance, subjects and objects, text, concept. Cooperation with scientists and artists from literature, music, art and special key-figures</w:t>
      </w:r>
      <w:r w:rsidR="0034462E" w:rsidRPr="00241189">
        <w:rPr>
          <w:bCs/>
          <w:lang w:val="en-GB"/>
        </w:rPr>
        <w:t xml:space="preserve">, the so-called </w:t>
      </w:r>
      <w:r w:rsidRPr="00241189">
        <w:rPr>
          <w:bCs/>
          <w:i/>
          <w:iCs/>
          <w:lang w:val="en-GB"/>
        </w:rPr>
        <w:t>Protagonists</w:t>
      </w:r>
      <w:r w:rsidRPr="00241189">
        <w:rPr>
          <w:bCs/>
          <w:lang w:val="en-GB"/>
        </w:rPr>
        <w:t xml:space="preserve">. </w:t>
      </w:r>
    </w:p>
    <w:p w14:paraId="7E66340C" w14:textId="01478BF5" w:rsidR="008D60EB" w:rsidRPr="00241189" w:rsidRDefault="008D60EB" w:rsidP="0006407D">
      <w:pPr>
        <w:spacing w:after="0"/>
        <w:rPr>
          <w:bCs/>
          <w:lang w:val="en-GB"/>
        </w:rPr>
      </w:pPr>
      <w:r w:rsidRPr="00241189">
        <w:rPr>
          <w:bCs/>
          <w:i/>
          <w:iCs/>
          <w:lang w:val="en-GB"/>
        </w:rPr>
        <w:t xml:space="preserve">Guest researcher </w:t>
      </w:r>
      <w:r w:rsidRPr="00241189">
        <w:rPr>
          <w:bCs/>
          <w:lang w:val="en-GB"/>
        </w:rPr>
        <w:t xml:space="preserve">at </w:t>
      </w:r>
      <w:proofErr w:type="spellStart"/>
      <w:r w:rsidRPr="00241189">
        <w:rPr>
          <w:bCs/>
          <w:lang w:val="en-GB"/>
        </w:rPr>
        <w:t>IMéRA</w:t>
      </w:r>
      <w:proofErr w:type="spellEnd"/>
      <w:r w:rsidRPr="00241189">
        <w:rPr>
          <w:bCs/>
          <w:lang w:val="en-GB"/>
        </w:rPr>
        <w:t xml:space="preserve"> Institute for advanced Study, University Aix-Marseille (2019).</w:t>
      </w:r>
    </w:p>
    <w:p w14:paraId="59C58F15" w14:textId="5457272A" w:rsidR="0034462E" w:rsidRPr="00241189" w:rsidRDefault="0034462E" w:rsidP="0006407D">
      <w:pPr>
        <w:spacing w:after="0"/>
        <w:rPr>
          <w:bCs/>
          <w:lang w:val="en-GB"/>
        </w:rPr>
      </w:pPr>
      <w:r w:rsidRPr="00241189">
        <w:rPr>
          <w:bCs/>
          <w:lang w:val="en-GB"/>
        </w:rPr>
        <w:t>International exhibitions since 1989</w:t>
      </w:r>
      <w:r w:rsidR="00E54A61" w:rsidRPr="00241189">
        <w:rPr>
          <w:bCs/>
          <w:lang w:val="en-GB"/>
        </w:rPr>
        <w:t xml:space="preserve">. Award winner, </w:t>
      </w:r>
      <w:r w:rsidR="00241189" w:rsidRPr="00241189">
        <w:rPr>
          <w:bCs/>
          <w:lang w:val="en-GB"/>
        </w:rPr>
        <w:t>e.g.,</w:t>
      </w:r>
      <w:r w:rsidR="00E54A61" w:rsidRPr="00241189">
        <w:rPr>
          <w:bCs/>
          <w:lang w:val="en-GB"/>
        </w:rPr>
        <w:t xml:space="preserve"> </w:t>
      </w:r>
      <w:r w:rsidR="00241189" w:rsidRPr="00241189">
        <w:rPr>
          <w:bCs/>
          <w:lang w:val="en-GB"/>
        </w:rPr>
        <w:t>Memorial</w:t>
      </w:r>
      <w:r w:rsidRPr="00241189">
        <w:rPr>
          <w:bCs/>
          <w:lang w:val="en-GB"/>
        </w:rPr>
        <w:t xml:space="preserve"> to Paul Watzlawick</w:t>
      </w:r>
      <w:r w:rsidR="00E54A61" w:rsidRPr="00241189">
        <w:rPr>
          <w:bCs/>
          <w:lang w:val="en-GB"/>
        </w:rPr>
        <w:t>, Villach (2020).</w:t>
      </w:r>
    </w:p>
    <w:p w14:paraId="30D0D9D2" w14:textId="2584267F" w:rsidR="008D60EB" w:rsidRPr="00241189" w:rsidRDefault="008D60EB" w:rsidP="0006407D">
      <w:pPr>
        <w:spacing w:after="0"/>
        <w:rPr>
          <w:rStyle w:val="Collegamentoipertestuale"/>
          <w:bCs/>
          <w:color w:val="auto"/>
          <w:lang w:val="en-GB"/>
        </w:rPr>
      </w:pPr>
      <w:r w:rsidRPr="00241189">
        <w:rPr>
          <w:bCs/>
          <w:lang w:val="en-GB"/>
        </w:rPr>
        <w:t xml:space="preserve">Biography: </w:t>
      </w:r>
      <w:hyperlink r:id="rId42" w:history="1">
        <w:r w:rsidRPr="00241189">
          <w:rPr>
            <w:rStyle w:val="Collegamentoipertestuale"/>
            <w:bCs/>
            <w:color w:val="auto"/>
            <w:lang w:val="en-GB"/>
          </w:rPr>
          <w:t>https://www.reginahuebner.net/times/biography/</w:t>
        </w:r>
      </w:hyperlink>
    </w:p>
    <w:p w14:paraId="7DCCD2CD" w14:textId="74422BF5" w:rsidR="00C2541C" w:rsidRPr="00241189" w:rsidRDefault="00C2541C" w:rsidP="00C2541C">
      <w:pPr>
        <w:spacing w:after="0"/>
        <w:rPr>
          <w:bCs/>
          <w:lang w:val="en-GB"/>
        </w:rPr>
      </w:pPr>
    </w:p>
    <w:p w14:paraId="299D5ADA" w14:textId="2A205F6B" w:rsidR="008D60EB" w:rsidRPr="00241189" w:rsidRDefault="008D60EB" w:rsidP="00C2541C">
      <w:pPr>
        <w:spacing w:after="0"/>
        <w:rPr>
          <w:b/>
          <w:lang w:val="en-GB"/>
        </w:rPr>
      </w:pPr>
      <w:r w:rsidRPr="00241189">
        <w:rPr>
          <w:b/>
          <w:lang w:val="en-GB"/>
        </w:rPr>
        <w:t xml:space="preserve">Solo </w:t>
      </w:r>
      <w:r w:rsidR="00C60670" w:rsidRPr="00241189">
        <w:rPr>
          <w:b/>
          <w:lang w:val="en-GB"/>
        </w:rPr>
        <w:t>E</w:t>
      </w:r>
      <w:r w:rsidRPr="00241189">
        <w:rPr>
          <w:b/>
          <w:lang w:val="en-GB"/>
        </w:rPr>
        <w:t xml:space="preserve">xhibitions </w:t>
      </w:r>
      <w:r w:rsidR="00C60670" w:rsidRPr="00241189">
        <w:rPr>
          <w:b/>
          <w:lang w:val="en-GB"/>
        </w:rPr>
        <w:t xml:space="preserve">and Solo Events </w:t>
      </w:r>
      <w:r w:rsidRPr="00241189">
        <w:rPr>
          <w:b/>
          <w:lang w:val="en-GB"/>
        </w:rPr>
        <w:t>(selection)</w:t>
      </w:r>
    </w:p>
    <w:p w14:paraId="7AB9AD1E" w14:textId="2CF08794" w:rsidR="008D60EB" w:rsidRPr="00241189" w:rsidRDefault="008D60EB" w:rsidP="008D60EB">
      <w:pPr>
        <w:spacing w:after="0"/>
        <w:rPr>
          <w:bCs/>
          <w:lang w:val="en-GB"/>
        </w:rPr>
      </w:pPr>
      <w:r w:rsidRPr="00241189">
        <w:rPr>
          <w:bCs/>
        </w:rPr>
        <w:t xml:space="preserve">MANIFESTA 13 Marseille; </w:t>
      </w:r>
      <w:proofErr w:type="spellStart"/>
      <w:r w:rsidRPr="00241189">
        <w:rPr>
          <w:bCs/>
        </w:rPr>
        <w:t>Nuit</w:t>
      </w:r>
      <w:proofErr w:type="spellEnd"/>
      <w:r w:rsidRPr="00241189">
        <w:rPr>
          <w:bCs/>
        </w:rPr>
        <w:t xml:space="preserve"> Blanche Paris 2018; </w:t>
      </w:r>
      <w:r w:rsidR="00C60670" w:rsidRPr="00241189">
        <w:rPr>
          <w:bCs/>
        </w:rPr>
        <w:t xml:space="preserve">Vilnius National Museum, </w:t>
      </w:r>
      <w:proofErr w:type="spellStart"/>
      <w:r w:rsidR="00E54A61" w:rsidRPr="00241189">
        <w:rPr>
          <w:bCs/>
        </w:rPr>
        <w:t>Dinzlschloss</w:t>
      </w:r>
      <w:proofErr w:type="spellEnd"/>
      <w:r w:rsidR="00E54A61" w:rsidRPr="00241189">
        <w:rPr>
          <w:bCs/>
        </w:rPr>
        <w:t xml:space="preserve"> Villach; </w:t>
      </w:r>
      <w:r w:rsidRPr="00241189">
        <w:rPr>
          <w:bCs/>
        </w:rPr>
        <w:t xml:space="preserve">MMKK Museum </w:t>
      </w:r>
      <w:proofErr w:type="spellStart"/>
      <w:r w:rsidRPr="00241189">
        <w:rPr>
          <w:bCs/>
        </w:rPr>
        <w:t>Modern</w:t>
      </w:r>
      <w:proofErr w:type="spellEnd"/>
      <w:r w:rsidR="00E54A61" w:rsidRPr="00241189">
        <w:rPr>
          <w:bCs/>
        </w:rPr>
        <w:t xml:space="preserve"> Art </w:t>
      </w:r>
      <w:proofErr w:type="spellStart"/>
      <w:r w:rsidR="00E54A61" w:rsidRPr="00241189">
        <w:rPr>
          <w:bCs/>
        </w:rPr>
        <w:t>Carinthia</w:t>
      </w:r>
      <w:proofErr w:type="spellEnd"/>
      <w:r w:rsidR="00E54A61" w:rsidRPr="00241189">
        <w:rPr>
          <w:bCs/>
        </w:rPr>
        <w:t xml:space="preserve">, </w:t>
      </w:r>
      <w:proofErr w:type="spellStart"/>
      <w:r w:rsidR="00E54A61" w:rsidRPr="00241189">
        <w:rPr>
          <w:bCs/>
        </w:rPr>
        <w:t>Austrian</w:t>
      </w:r>
      <w:proofErr w:type="spellEnd"/>
      <w:r w:rsidR="00E54A61" w:rsidRPr="00241189">
        <w:rPr>
          <w:bCs/>
        </w:rPr>
        <w:t xml:space="preserve"> Cultural Forum Rome; </w:t>
      </w:r>
      <w:proofErr w:type="spellStart"/>
      <w:r w:rsidR="00E54A61" w:rsidRPr="00241189">
        <w:rPr>
          <w:bCs/>
        </w:rPr>
        <w:t>Italian</w:t>
      </w:r>
      <w:proofErr w:type="spellEnd"/>
      <w:r w:rsidR="00E54A61" w:rsidRPr="00241189">
        <w:rPr>
          <w:bCs/>
        </w:rPr>
        <w:t xml:space="preserve"> Cultural Institute Vienna; EXPO 2015 Milano; Cinecittà Studios Roma, The White Night Rome, </w:t>
      </w:r>
      <w:r w:rsidRPr="00241189">
        <w:rPr>
          <w:bCs/>
        </w:rPr>
        <w:t>MLAC Museo Laboratorio Arte Contemporanea dell’Università La Sapienza</w:t>
      </w:r>
      <w:r w:rsidR="00E54A61" w:rsidRPr="00241189">
        <w:rPr>
          <w:bCs/>
        </w:rPr>
        <w:t xml:space="preserve"> </w:t>
      </w:r>
      <w:r w:rsidRPr="00241189">
        <w:rPr>
          <w:bCs/>
        </w:rPr>
        <w:t>Rom</w:t>
      </w:r>
      <w:r w:rsidR="00E54A61" w:rsidRPr="00241189">
        <w:rPr>
          <w:bCs/>
        </w:rPr>
        <w:t>e,</w:t>
      </w:r>
      <w:r w:rsidRPr="00241189">
        <w:rPr>
          <w:bCs/>
        </w:rPr>
        <w:t xml:space="preserve"> </w:t>
      </w:r>
      <w:proofErr w:type="spellStart"/>
      <w:r w:rsidR="00E54A61" w:rsidRPr="00241189">
        <w:rPr>
          <w:bCs/>
        </w:rPr>
        <w:t>Austrian</w:t>
      </w:r>
      <w:proofErr w:type="spellEnd"/>
      <w:r w:rsidR="00E54A61" w:rsidRPr="00241189">
        <w:rPr>
          <w:bCs/>
        </w:rPr>
        <w:t xml:space="preserve"> Cultural Forum Milan, </w:t>
      </w:r>
      <w:r w:rsidRPr="00241189">
        <w:rPr>
          <w:bCs/>
        </w:rPr>
        <w:t xml:space="preserve">Nuova Icona </w:t>
      </w:r>
      <w:proofErr w:type="spellStart"/>
      <w:r w:rsidR="00E54A61" w:rsidRPr="00241189">
        <w:rPr>
          <w:bCs/>
        </w:rPr>
        <w:t>Venice</w:t>
      </w:r>
      <w:proofErr w:type="spellEnd"/>
      <w:r w:rsidR="00E54A61" w:rsidRPr="00241189">
        <w:rPr>
          <w:bCs/>
        </w:rPr>
        <w:t>,</w:t>
      </w:r>
      <w:r w:rsidRPr="00241189">
        <w:rPr>
          <w:bCs/>
        </w:rPr>
        <w:t xml:space="preserve"> </w:t>
      </w:r>
      <w:proofErr w:type="spellStart"/>
      <w:r w:rsidRPr="00241189">
        <w:rPr>
          <w:bCs/>
        </w:rPr>
        <w:t>change+partner</w:t>
      </w:r>
      <w:proofErr w:type="spellEnd"/>
      <w:r w:rsidRPr="00241189">
        <w:rPr>
          <w:bCs/>
        </w:rPr>
        <w:t xml:space="preserve"> </w:t>
      </w:r>
      <w:proofErr w:type="spellStart"/>
      <w:r w:rsidRPr="00241189">
        <w:rPr>
          <w:bCs/>
        </w:rPr>
        <w:t>contemporary</w:t>
      </w:r>
      <w:proofErr w:type="spellEnd"/>
      <w:r w:rsidRPr="00241189">
        <w:rPr>
          <w:bCs/>
        </w:rPr>
        <w:t xml:space="preserve"> art</w:t>
      </w:r>
      <w:r w:rsidR="00E54A61" w:rsidRPr="00241189">
        <w:rPr>
          <w:bCs/>
        </w:rPr>
        <w:t xml:space="preserve"> </w:t>
      </w:r>
      <w:r w:rsidRPr="00241189">
        <w:rPr>
          <w:bCs/>
        </w:rPr>
        <w:t xml:space="preserve">Rome and Bracciano. </w:t>
      </w:r>
      <w:r w:rsidR="00E54A61" w:rsidRPr="00241189">
        <w:rPr>
          <w:bCs/>
        </w:rPr>
        <w:t xml:space="preserve"> </w:t>
      </w:r>
      <w:r w:rsidRPr="00241189">
        <w:rPr>
          <w:b/>
          <w:lang w:val="en-GB"/>
        </w:rPr>
        <w:t>Solo Shows</w:t>
      </w:r>
      <w:r w:rsidRPr="00241189">
        <w:rPr>
          <w:bCs/>
          <w:lang w:val="en-GB"/>
        </w:rPr>
        <w:t xml:space="preserve">: </w:t>
      </w:r>
      <w:hyperlink r:id="rId43" w:history="1">
        <w:r w:rsidRPr="00241189">
          <w:rPr>
            <w:rStyle w:val="Collegamentoipertestuale"/>
            <w:bCs/>
            <w:color w:val="auto"/>
            <w:lang w:val="en-GB"/>
          </w:rPr>
          <w:t>https://www.reginahuebner.net/times/solo-shows/</w:t>
        </w:r>
      </w:hyperlink>
      <w:r w:rsidRPr="00241189">
        <w:rPr>
          <w:bCs/>
          <w:lang w:val="en-GB"/>
        </w:rPr>
        <w:t xml:space="preserve"> </w:t>
      </w:r>
    </w:p>
    <w:p w14:paraId="403362AA" w14:textId="5A54870B" w:rsidR="008D60EB" w:rsidRPr="00241189" w:rsidRDefault="00C60670" w:rsidP="008D60EB">
      <w:pPr>
        <w:spacing w:after="0"/>
        <w:rPr>
          <w:lang w:val="en-GB"/>
        </w:rPr>
      </w:pPr>
      <w:r w:rsidRPr="00241189">
        <w:rPr>
          <w:b/>
          <w:bCs/>
          <w:lang w:val="en-GB"/>
        </w:rPr>
        <w:t>Newest</w:t>
      </w:r>
      <w:r w:rsidR="008D60EB" w:rsidRPr="00241189">
        <w:rPr>
          <w:b/>
          <w:bCs/>
          <w:lang w:val="en-GB"/>
        </w:rPr>
        <w:t xml:space="preserve"> </w:t>
      </w:r>
      <w:r w:rsidRPr="00241189">
        <w:rPr>
          <w:b/>
          <w:bCs/>
          <w:lang w:val="en-GB"/>
        </w:rPr>
        <w:t>E</w:t>
      </w:r>
      <w:r w:rsidR="008D60EB" w:rsidRPr="00241189">
        <w:rPr>
          <w:b/>
          <w:bCs/>
          <w:lang w:val="en-GB"/>
        </w:rPr>
        <w:t xml:space="preserve">xhibitions: </w:t>
      </w:r>
      <w:hyperlink r:id="rId44" w:history="1">
        <w:r w:rsidR="008D60EB" w:rsidRPr="00241189">
          <w:rPr>
            <w:rStyle w:val="Collegamentoipertestuale"/>
            <w:color w:val="auto"/>
            <w:lang w:val="en-GB"/>
          </w:rPr>
          <w:t>https://www.reginahuebner.net/times/recent-shows/</w:t>
        </w:r>
      </w:hyperlink>
    </w:p>
    <w:p w14:paraId="72E2718C" w14:textId="742AFE65" w:rsidR="008D60EB" w:rsidRPr="00241189" w:rsidRDefault="008D60EB" w:rsidP="00C2541C">
      <w:pPr>
        <w:spacing w:after="0"/>
        <w:rPr>
          <w:rStyle w:val="Collegamentoipertestuale"/>
          <w:color w:val="auto"/>
          <w:lang w:val="en-GB"/>
        </w:rPr>
      </w:pPr>
    </w:p>
    <w:p w14:paraId="306E5052" w14:textId="4156DB24" w:rsidR="008D60EB" w:rsidRPr="00241189" w:rsidRDefault="008D60EB" w:rsidP="00C2541C">
      <w:pPr>
        <w:spacing w:after="0"/>
        <w:rPr>
          <w:rStyle w:val="Collegamentoipertestuale"/>
          <w:b/>
          <w:bCs/>
          <w:color w:val="auto"/>
          <w:u w:val="none"/>
          <w:lang w:val="en-GB"/>
        </w:rPr>
      </w:pPr>
      <w:r w:rsidRPr="00241189">
        <w:rPr>
          <w:rStyle w:val="Collegamentoipertestuale"/>
          <w:b/>
          <w:bCs/>
          <w:color w:val="auto"/>
          <w:u w:val="none"/>
          <w:lang w:val="en-GB"/>
        </w:rPr>
        <w:t xml:space="preserve">Group </w:t>
      </w:r>
      <w:r w:rsidR="00C60670" w:rsidRPr="00241189">
        <w:rPr>
          <w:rStyle w:val="Collegamentoipertestuale"/>
          <w:b/>
          <w:bCs/>
          <w:color w:val="auto"/>
          <w:u w:val="none"/>
          <w:lang w:val="en-GB"/>
        </w:rPr>
        <w:t>E</w:t>
      </w:r>
      <w:r w:rsidRPr="00241189">
        <w:rPr>
          <w:rStyle w:val="Collegamentoipertestuale"/>
          <w:b/>
          <w:bCs/>
          <w:color w:val="auto"/>
          <w:u w:val="none"/>
          <w:lang w:val="en-GB"/>
        </w:rPr>
        <w:t xml:space="preserve">xhibitions and </w:t>
      </w:r>
      <w:r w:rsidR="00C60670" w:rsidRPr="00241189">
        <w:rPr>
          <w:rStyle w:val="Collegamentoipertestuale"/>
          <w:b/>
          <w:bCs/>
          <w:color w:val="auto"/>
          <w:u w:val="none"/>
          <w:lang w:val="en-GB"/>
        </w:rPr>
        <w:t>F</w:t>
      </w:r>
      <w:r w:rsidRPr="00241189">
        <w:rPr>
          <w:rStyle w:val="Collegamentoipertestuale"/>
          <w:b/>
          <w:bCs/>
          <w:color w:val="auto"/>
          <w:u w:val="none"/>
          <w:lang w:val="en-GB"/>
        </w:rPr>
        <w:t>estivals (selection)</w:t>
      </w:r>
    </w:p>
    <w:p w14:paraId="3FC78BA4" w14:textId="638233A3" w:rsidR="004D0BF3" w:rsidRPr="00241189" w:rsidRDefault="00E54A61" w:rsidP="008D60EB">
      <w:pPr>
        <w:spacing w:after="0"/>
        <w:rPr>
          <w:lang w:val="en-GB"/>
        </w:rPr>
      </w:pPr>
      <w:r w:rsidRPr="00241189">
        <w:rPr>
          <w:lang w:val="en-GB"/>
        </w:rPr>
        <w:t>AM</w:t>
      </w:r>
      <w:r w:rsidR="00C60670" w:rsidRPr="00241189">
        <w:rPr>
          <w:lang w:val="en-GB"/>
        </w:rPr>
        <w:t>IDEX</w:t>
      </w:r>
      <w:r w:rsidR="008D60EB" w:rsidRPr="00241189">
        <w:rPr>
          <w:lang w:val="en-GB"/>
        </w:rPr>
        <w:t xml:space="preserve"> Marseille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VIDEOFORMES </w:t>
      </w:r>
      <w:proofErr w:type="spellStart"/>
      <w:r w:rsidR="008D60EB" w:rsidRPr="00241189">
        <w:rPr>
          <w:lang w:val="en-GB"/>
        </w:rPr>
        <w:t>Clermont-Ferrand;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>BIM</w:t>
      </w:r>
      <w:proofErr w:type="spellEnd"/>
      <w:r w:rsidR="008D60EB" w:rsidRPr="00241189">
        <w:rPr>
          <w:lang w:val="en-GB"/>
        </w:rPr>
        <w:t xml:space="preserve"> Buenos Aires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Now &amp; After Moscow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OVER THE REAL - Lucca Film Festival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ADAF Athens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Goethe </w:t>
      </w:r>
      <w:proofErr w:type="spellStart"/>
      <w:r w:rsidR="008D60EB" w:rsidRPr="00241189">
        <w:rPr>
          <w:lang w:val="en-GB"/>
        </w:rPr>
        <w:t>Institut</w:t>
      </w:r>
      <w:proofErr w:type="spellEnd"/>
      <w:r w:rsidR="008D60EB" w:rsidRPr="00241189">
        <w:rPr>
          <w:lang w:val="en-GB"/>
        </w:rPr>
        <w:t xml:space="preserve"> Dubai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Analog Room Dubai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Jameel Arts Centre </w:t>
      </w:r>
      <w:proofErr w:type="spellStart"/>
      <w:r w:rsidR="008D60EB" w:rsidRPr="00241189">
        <w:rPr>
          <w:lang w:val="en-GB"/>
        </w:rPr>
        <w:t>Dubaï</w:t>
      </w:r>
      <w:proofErr w:type="spellEnd"/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Gamma Festival Moscow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Auckland Live Digital Stage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</w:t>
      </w:r>
      <w:proofErr w:type="spellStart"/>
      <w:r w:rsidR="008D60EB" w:rsidRPr="00241189">
        <w:rPr>
          <w:lang w:val="en-GB"/>
        </w:rPr>
        <w:t>Videodrome</w:t>
      </w:r>
      <w:proofErr w:type="spellEnd"/>
      <w:r w:rsidR="008D60EB" w:rsidRPr="00241189">
        <w:rPr>
          <w:lang w:val="en-GB"/>
        </w:rPr>
        <w:t xml:space="preserve"> Paris – TIK TAK Antwerp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</w:t>
      </w:r>
      <w:bookmarkStart w:id="3" w:name="_Hlk53168983"/>
      <w:r w:rsidR="008D60EB" w:rsidRPr="00241189">
        <w:rPr>
          <w:lang w:val="en-GB"/>
        </w:rPr>
        <w:t>Vilnius National Museum</w:t>
      </w:r>
      <w:bookmarkEnd w:id="3"/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</w:t>
      </w:r>
      <w:proofErr w:type="spellStart"/>
      <w:r w:rsidR="008D60EB" w:rsidRPr="00241189">
        <w:rPr>
          <w:lang w:val="en-GB"/>
        </w:rPr>
        <w:t>Čiurlionis</w:t>
      </w:r>
      <w:proofErr w:type="spellEnd"/>
      <w:r w:rsidR="008D60EB" w:rsidRPr="00241189">
        <w:rPr>
          <w:lang w:val="en-GB"/>
        </w:rPr>
        <w:t> National Museum Kaunas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Mandel </w:t>
      </w:r>
      <w:proofErr w:type="spellStart"/>
      <w:r w:rsidR="008D60EB" w:rsidRPr="00241189">
        <w:rPr>
          <w:lang w:val="en-GB"/>
        </w:rPr>
        <w:t>Center</w:t>
      </w:r>
      <w:proofErr w:type="spellEnd"/>
      <w:r w:rsidR="008D60EB" w:rsidRPr="00241189">
        <w:rPr>
          <w:lang w:val="en-GB"/>
        </w:rPr>
        <w:t xml:space="preserve"> Tel Aviv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FIAV Casablanca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Friuli Venezia Giulia </w:t>
      </w:r>
      <w:proofErr w:type="spellStart"/>
      <w:r w:rsidR="008D60EB" w:rsidRPr="00241189">
        <w:rPr>
          <w:lang w:val="en-GB"/>
        </w:rPr>
        <w:t>Fotografia</w:t>
      </w:r>
      <w:proofErr w:type="spellEnd"/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WAC Bordeaux - CAPC Bordeaux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State Archive Turin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</w:t>
      </w:r>
      <w:r w:rsidR="00241189" w:rsidRPr="00241189">
        <w:rPr>
          <w:lang w:val="en-GB"/>
        </w:rPr>
        <w:t xml:space="preserve">Goethe </w:t>
      </w:r>
      <w:proofErr w:type="spellStart"/>
      <w:r w:rsidR="00241189" w:rsidRPr="00241189">
        <w:rPr>
          <w:lang w:val="en-GB"/>
        </w:rPr>
        <w:t>Institut</w:t>
      </w:r>
      <w:proofErr w:type="spellEnd"/>
      <w:r w:rsidR="00241189" w:rsidRPr="00241189">
        <w:rPr>
          <w:lang w:val="en-GB"/>
        </w:rPr>
        <w:t xml:space="preserve"> Rom, </w:t>
      </w:r>
      <w:r w:rsidR="008D60EB" w:rsidRPr="00241189">
        <w:rPr>
          <w:lang w:val="en-GB"/>
        </w:rPr>
        <w:t>VIDEOFORMA St. Petersburg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TIME is Love.10 - ZKM </w:t>
      </w:r>
      <w:proofErr w:type="spellStart"/>
      <w:r w:rsidR="008D60EB" w:rsidRPr="00241189">
        <w:rPr>
          <w:lang w:val="en-GB"/>
        </w:rPr>
        <w:t>Zentrum</w:t>
      </w:r>
      <w:proofErr w:type="spellEnd"/>
      <w:r w:rsidR="008D60EB" w:rsidRPr="00241189">
        <w:rPr>
          <w:lang w:val="en-GB"/>
        </w:rPr>
        <w:t xml:space="preserve"> </w:t>
      </w:r>
      <w:proofErr w:type="spellStart"/>
      <w:r w:rsidR="008D60EB" w:rsidRPr="00241189">
        <w:rPr>
          <w:lang w:val="en-GB"/>
        </w:rPr>
        <w:t>für</w:t>
      </w:r>
      <w:proofErr w:type="spellEnd"/>
      <w:r w:rsidR="008D60EB" w:rsidRPr="00241189">
        <w:rPr>
          <w:lang w:val="en-GB"/>
        </w:rPr>
        <w:t xml:space="preserve"> Kunst und </w:t>
      </w:r>
      <w:proofErr w:type="spellStart"/>
      <w:r w:rsidR="008D60EB" w:rsidRPr="00241189">
        <w:rPr>
          <w:lang w:val="en-GB"/>
        </w:rPr>
        <w:t>Medien</w:t>
      </w:r>
      <w:proofErr w:type="spellEnd"/>
      <w:r w:rsidR="008D60EB" w:rsidRPr="00241189">
        <w:rPr>
          <w:lang w:val="en-GB"/>
        </w:rPr>
        <w:t xml:space="preserve"> Karlsruhe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Addis Video Art Festival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FIVAC Camagüey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Lange Nacht der </w:t>
      </w:r>
      <w:proofErr w:type="spellStart"/>
      <w:r w:rsidR="008D60EB" w:rsidRPr="00241189">
        <w:rPr>
          <w:lang w:val="en-GB"/>
        </w:rPr>
        <w:t>Museen</w:t>
      </w:r>
      <w:proofErr w:type="spellEnd"/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</w:t>
      </w:r>
      <w:proofErr w:type="spellStart"/>
      <w:r w:rsidR="008D60EB" w:rsidRPr="00241189">
        <w:rPr>
          <w:lang w:val="en-GB"/>
        </w:rPr>
        <w:t>Istituto</w:t>
      </w:r>
      <w:proofErr w:type="spellEnd"/>
      <w:r w:rsidR="008D60EB" w:rsidRPr="00241189">
        <w:rPr>
          <w:lang w:val="en-GB"/>
        </w:rPr>
        <w:t xml:space="preserve"> </w:t>
      </w:r>
      <w:proofErr w:type="spellStart"/>
      <w:r w:rsidR="008D60EB" w:rsidRPr="00241189">
        <w:rPr>
          <w:lang w:val="en-GB"/>
        </w:rPr>
        <w:t>Polacco</w:t>
      </w:r>
      <w:proofErr w:type="spellEnd"/>
      <w:r w:rsidR="008D60EB" w:rsidRPr="00241189">
        <w:rPr>
          <w:lang w:val="en-GB"/>
        </w:rPr>
        <w:t xml:space="preserve"> </w:t>
      </w:r>
      <w:r w:rsidR="00241189" w:rsidRPr="00241189">
        <w:rPr>
          <w:lang w:val="en-GB"/>
        </w:rPr>
        <w:t>Roma</w:t>
      </w:r>
      <w:r w:rsidR="00C60670" w:rsidRPr="00241189">
        <w:rPr>
          <w:lang w:val="en-GB"/>
        </w:rPr>
        <w:t>,</w:t>
      </w:r>
      <w:r w:rsidR="008D60EB" w:rsidRPr="00241189">
        <w:rPr>
          <w:lang w:val="en-GB"/>
        </w:rPr>
        <w:t xml:space="preserve"> Galerie </w:t>
      </w:r>
      <w:proofErr w:type="spellStart"/>
      <w:r w:rsidR="008D60EB" w:rsidRPr="00241189">
        <w:rPr>
          <w:lang w:val="en-GB"/>
        </w:rPr>
        <w:t>Freihausgasse</w:t>
      </w:r>
      <w:proofErr w:type="spellEnd"/>
      <w:r w:rsidR="00241189" w:rsidRPr="00241189">
        <w:rPr>
          <w:lang w:val="en-GB"/>
        </w:rPr>
        <w:t xml:space="preserve">. </w:t>
      </w:r>
      <w:r w:rsidR="008D60EB" w:rsidRPr="00241189">
        <w:rPr>
          <w:lang w:val="en-GB"/>
        </w:rPr>
        <w:t xml:space="preserve"> </w:t>
      </w:r>
    </w:p>
    <w:p w14:paraId="496AE808" w14:textId="17EB7A82" w:rsidR="008D60EB" w:rsidRPr="00241189" w:rsidRDefault="008D60EB" w:rsidP="008D60EB">
      <w:pPr>
        <w:spacing w:after="0"/>
        <w:rPr>
          <w:b/>
          <w:bCs/>
          <w:lang w:val="en-GB"/>
        </w:rPr>
      </w:pPr>
      <w:r w:rsidRPr="00241189">
        <w:rPr>
          <w:b/>
          <w:bCs/>
          <w:lang w:val="en-GB"/>
        </w:rPr>
        <w:t xml:space="preserve">Group Shows: </w:t>
      </w:r>
      <w:hyperlink r:id="rId45" w:history="1">
        <w:r w:rsidRPr="00241189">
          <w:rPr>
            <w:rStyle w:val="Collegamentoipertestuale"/>
            <w:color w:val="auto"/>
            <w:lang w:val="en-GB"/>
          </w:rPr>
          <w:t>https://www.reginahuebner.net/times/group-shows/</w:t>
        </w:r>
      </w:hyperlink>
      <w:r w:rsidRPr="00241189">
        <w:rPr>
          <w:b/>
          <w:bCs/>
          <w:lang w:val="en-GB"/>
        </w:rPr>
        <w:t xml:space="preserve"> </w:t>
      </w:r>
    </w:p>
    <w:p w14:paraId="2F6FE119" w14:textId="77777777" w:rsidR="008D60EB" w:rsidRPr="00241189" w:rsidRDefault="008D60EB" w:rsidP="00C2541C">
      <w:pPr>
        <w:spacing w:after="0"/>
        <w:rPr>
          <w:lang w:val="en-GB"/>
        </w:rPr>
      </w:pPr>
    </w:p>
    <w:p w14:paraId="57811CB8" w14:textId="6DDB21EF" w:rsidR="004D0BF3" w:rsidRPr="006554C4" w:rsidRDefault="004D0BF3" w:rsidP="00C2541C">
      <w:pPr>
        <w:spacing w:after="0"/>
        <w:rPr>
          <w:b/>
          <w:bCs/>
        </w:rPr>
      </w:pPr>
      <w:r w:rsidRPr="006554C4">
        <w:rPr>
          <w:b/>
          <w:bCs/>
        </w:rPr>
        <w:t>Television reports</w:t>
      </w:r>
    </w:p>
    <w:p w14:paraId="35827E9C" w14:textId="0DA36646" w:rsidR="004D0BF3" w:rsidRPr="006554C4" w:rsidRDefault="004D0BF3" w:rsidP="004D0BF3">
      <w:pPr>
        <w:spacing w:after="0"/>
        <w:rPr>
          <w:bCs/>
        </w:rPr>
      </w:pPr>
      <w:r w:rsidRPr="006554C4">
        <w:rPr>
          <w:bCs/>
        </w:rPr>
        <w:t xml:space="preserve">ORF </w:t>
      </w:r>
      <w:proofErr w:type="spellStart"/>
      <w:r w:rsidRPr="006554C4">
        <w:rPr>
          <w:bCs/>
        </w:rPr>
        <w:t>Österreichischer</w:t>
      </w:r>
      <w:proofErr w:type="spellEnd"/>
      <w:r w:rsidRPr="006554C4">
        <w:rPr>
          <w:bCs/>
        </w:rPr>
        <w:t xml:space="preserve"> </w:t>
      </w:r>
      <w:proofErr w:type="spellStart"/>
      <w:r w:rsidRPr="006554C4">
        <w:rPr>
          <w:bCs/>
        </w:rPr>
        <w:t>Rundfunk</w:t>
      </w:r>
      <w:proofErr w:type="spellEnd"/>
      <w:r w:rsidRPr="006554C4">
        <w:rPr>
          <w:bCs/>
        </w:rPr>
        <w:t xml:space="preserve"> and ORF </w:t>
      </w:r>
      <w:proofErr w:type="spellStart"/>
      <w:r w:rsidRPr="006554C4">
        <w:rPr>
          <w:bCs/>
        </w:rPr>
        <w:t>Kärnten</w:t>
      </w:r>
      <w:proofErr w:type="spellEnd"/>
      <w:r w:rsidRPr="006554C4">
        <w:rPr>
          <w:bCs/>
        </w:rPr>
        <w:t xml:space="preserve">, </w:t>
      </w:r>
      <w:proofErr w:type="spellStart"/>
      <w:r w:rsidRPr="006554C4">
        <w:rPr>
          <w:bCs/>
        </w:rPr>
        <w:t>Portrait</w:t>
      </w:r>
      <w:proofErr w:type="spellEnd"/>
      <w:r w:rsidRPr="006554C4">
        <w:rPr>
          <w:bCs/>
        </w:rPr>
        <w:t xml:space="preserve"> Regina </w:t>
      </w:r>
      <w:proofErr w:type="spellStart"/>
      <w:r w:rsidRPr="006554C4">
        <w:rPr>
          <w:bCs/>
        </w:rPr>
        <w:t>Hübner</w:t>
      </w:r>
      <w:proofErr w:type="spellEnd"/>
      <w:r w:rsidRPr="006554C4">
        <w:rPr>
          <w:bCs/>
        </w:rPr>
        <w:t xml:space="preserve">, Helga </w:t>
      </w:r>
      <w:proofErr w:type="spellStart"/>
      <w:r w:rsidRPr="006554C4">
        <w:rPr>
          <w:bCs/>
        </w:rPr>
        <w:t>Suppan</w:t>
      </w:r>
      <w:proofErr w:type="spellEnd"/>
      <w:r w:rsidRPr="006554C4">
        <w:rPr>
          <w:bCs/>
        </w:rPr>
        <w:t xml:space="preserve">; ORF </w:t>
      </w:r>
      <w:proofErr w:type="spellStart"/>
      <w:r w:rsidRPr="006554C4">
        <w:rPr>
          <w:bCs/>
        </w:rPr>
        <w:t>Österreichischer</w:t>
      </w:r>
      <w:proofErr w:type="spellEnd"/>
      <w:r w:rsidRPr="006554C4">
        <w:rPr>
          <w:bCs/>
        </w:rPr>
        <w:t xml:space="preserve"> </w:t>
      </w:r>
      <w:proofErr w:type="spellStart"/>
      <w:r w:rsidRPr="006554C4">
        <w:rPr>
          <w:bCs/>
        </w:rPr>
        <w:t>Rundfunk</w:t>
      </w:r>
      <w:proofErr w:type="spellEnd"/>
      <w:r w:rsidRPr="006554C4">
        <w:rPr>
          <w:bCs/>
        </w:rPr>
        <w:t xml:space="preserve"> </w:t>
      </w:r>
      <w:proofErr w:type="spellStart"/>
      <w:r w:rsidRPr="006554C4">
        <w:rPr>
          <w:bCs/>
        </w:rPr>
        <w:t>Kärnten</w:t>
      </w:r>
      <w:proofErr w:type="spellEnd"/>
      <w:r w:rsidRPr="006554C4">
        <w:rPr>
          <w:bCs/>
        </w:rPr>
        <w:t xml:space="preserve">; </w:t>
      </w:r>
      <w:hyperlink r:id="rId46" w:history="1">
        <w:r w:rsidRPr="006554C4">
          <w:rPr>
            <w:rStyle w:val="Collegamentoipertestuale"/>
            <w:bCs/>
            <w:i/>
            <w:color w:val="auto"/>
          </w:rPr>
          <w:t xml:space="preserve">Regina </w:t>
        </w:r>
        <w:proofErr w:type="spellStart"/>
        <w:r w:rsidRPr="006554C4">
          <w:rPr>
            <w:rStyle w:val="Collegamentoipertestuale"/>
            <w:bCs/>
            <w:i/>
            <w:color w:val="auto"/>
          </w:rPr>
          <w:t>Hübner</w:t>
        </w:r>
        <w:proofErr w:type="spellEnd"/>
        <w:r w:rsidRPr="006554C4">
          <w:rPr>
            <w:rStyle w:val="Collegamentoipertestuale"/>
            <w:bCs/>
            <w:i/>
            <w:color w:val="auto"/>
          </w:rPr>
          <w:t xml:space="preserve"> und </w:t>
        </w:r>
        <w:proofErr w:type="spellStart"/>
        <w:r w:rsidRPr="006554C4">
          <w:rPr>
            <w:rStyle w:val="Collegamentoipertestuale"/>
            <w:bCs/>
            <w:i/>
            <w:color w:val="auto"/>
          </w:rPr>
          <w:t>der</w:t>
        </w:r>
        <w:proofErr w:type="spellEnd"/>
        <w:r w:rsidRPr="006554C4">
          <w:rPr>
            <w:rStyle w:val="Collegamentoipertestuale"/>
            <w:bCs/>
            <w:i/>
            <w:color w:val="auto"/>
          </w:rPr>
          <w:t xml:space="preserve"> </w:t>
        </w:r>
        <w:proofErr w:type="spellStart"/>
        <w:r w:rsidRPr="006554C4">
          <w:rPr>
            <w:rStyle w:val="Collegamentoipertestuale"/>
            <w:bCs/>
            <w:i/>
            <w:color w:val="auto"/>
          </w:rPr>
          <w:t>Milchtropfen</w:t>
        </w:r>
        <w:proofErr w:type="spellEnd"/>
      </w:hyperlink>
      <w:r w:rsidRPr="006554C4">
        <w:rPr>
          <w:bCs/>
        </w:rPr>
        <w:t xml:space="preserve">, Iris </w:t>
      </w:r>
      <w:proofErr w:type="spellStart"/>
      <w:r w:rsidRPr="006554C4">
        <w:rPr>
          <w:bCs/>
        </w:rPr>
        <w:t>Hofmeister</w:t>
      </w:r>
      <w:proofErr w:type="spellEnd"/>
      <w:r w:rsidRPr="006554C4">
        <w:rPr>
          <w:bCs/>
        </w:rPr>
        <w:t xml:space="preserve">; ORF Ö1 </w:t>
      </w:r>
      <w:r w:rsidR="00241189" w:rsidRPr="006554C4">
        <w:rPr>
          <w:bCs/>
        </w:rPr>
        <w:t xml:space="preserve">Radio, </w:t>
      </w:r>
      <w:r w:rsidRPr="006554C4">
        <w:rPr>
          <w:bCs/>
        </w:rPr>
        <w:t xml:space="preserve"> Regina </w:t>
      </w:r>
      <w:proofErr w:type="spellStart"/>
      <w:r w:rsidRPr="006554C4">
        <w:rPr>
          <w:bCs/>
        </w:rPr>
        <w:t>Hübner</w:t>
      </w:r>
      <w:proofErr w:type="spellEnd"/>
      <w:r w:rsidRPr="006554C4">
        <w:rPr>
          <w:bCs/>
        </w:rPr>
        <w:t xml:space="preserve"> – </w:t>
      </w:r>
      <w:proofErr w:type="spellStart"/>
      <w:r w:rsidRPr="006554C4">
        <w:rPr>
          <w:bCs/>
        </w:rPr>
        <w:t>Nuit</w:t>
      </w:r>
      <w:proofErr w:type="spellEnd"/>
      <w:r w:rsidRPr="006554C4">
        <w:rPr>
          <w:bCs/>
        </w:rPr>
        <w:t xml:space="preserve"> Blanche Paris</w:t>
      </w:r>
      <w:r w:rsidR="00C60670" w:rsidRPr="006554C4">
        <w:rPr>
          <w:bCs/>
        </w:rPr>
        <w:t>, Christophe Kohl</w:t>
      </w:r>
      <w:r w:rsidRPr="006554C4">
        <w:rPr>
          <w:bCs/>
        </w:rPr>
        <w:t xml:space="preserve">; Corriere TV Corriere della Sera, </w:t>
      </w:r>
      <w:hyperlink r:id="rId47" w:history="1">
        <w:r w:rsidRPr="006554C4">
          <w:rPr>
            <w:rStyle w:val="Collegamentoipertestuale"/>
            <w:bCs/>
            <w:i/>
            <w:color w:val="auto"/>
          </w:rPr>
          <w:t xml:space="preserve">Allattare è un’arte: l’opera di Regina </w:t>
        </w:r>
        <w:proofErr w:type="spellStart"/>
        <w:r w:rsidRPr="006554C4">
          <w:rPr>
            <w:rStyle w:val="Collegamentoipertestuale"/>
            <w:bCs/>
            <w:i/>
            <w:color w:val="auto"/>
          </w:rPr>
          <w:t>Huebner</w:t>
        </w:r>
        <w:proofErr w:type="spellEnd"/>
        <w:r w:rsidRPr="006554C4">
          <w:rPr>
            <w:rStyle w:val="Collegamentoipertestuale"/>
            <w:bCs/>
            <w:i/>
            <w:color w:val="auto"/>
          </w:rPr>
          <w:t xml:space="preserve"> a </w:t>
        </w:r>
        <w:proofErr w:type="spellStart"/>
        <w:r w:rsidRPr="006554C4">
          <w:rPr>
            <w:rStyle w:val="Collegamentoipertestuale"/>
            <w:bCs/>
            <w:i/>
            <w:color w:val="auto"/>
          </w:rPr>
          <w:t>CasaCorriere</w:t>
        </w:r>
        <w:proofErr w:type="spellEnd"/>
      </w:hyperlink>
      <w:r w:rsidRPr="006554C4">
        <w:rPr>
          <w:bCs/>
        </w:rPr>
        <w:t xml:space="preserve"> EXPO Milano 2015, Maria Luisa Villa; Subbiano TV, </w:t>
      </w:r>
      <w:hyperlink r:id="rId48" w:history="1">
        <w:proofErr w:type="spellStart"/>
        <w:r w:rsidRPr="006554C4">
          <w:rPr>
            <w:rStyle w:val="Collegamentoipertestuale"/>
            <w:bCs/>
            <w:i/>
            <w:color w:val="auto"/>
          </w:rPr>
          <w:t>FulgorAzione</w:t>
        </w:r>
        <w:proofErr w:type="spellEnd"/>
        <w:r w:rsidRPr="006554C4">
          <w:rPr>
            <w:rStyle w:val="Collegamentoipertestuale"/>
            <w:bCs/>
            <w:i/>
            <w:color w:val="auto"/>
          </w:rPr>
          <w:t xml:space="preserve"> con l’arte di Regina </w:t>
        </w:r>
        <w:proofErr w:type="spellStart"/>
        <w:r w:rsidRPr="006554C4">
          <w:rPr>
            <w:rStyle w:val="Collegamentoipertestuale"/>
            <w:bCs/>
            <w:i/>
            <w:color w:val="auto"/>
          </w:rPr>
          <w:t>Huebner</w:t>
        </w:r>
        <w:proofErr w:type="spellEnd"/>
      </w:hyperlink>
      <w:r w:rsidRPr="006554C4">
        <w:rPr>
          <w:bCs/>
        </w:rPr>
        <w:t xml:space="preserve">, Stefanella Baglioni. </w:t>
      </w:r>
    </w:p>
    <w:p w14:paraId="0AB1D1C7" w14:textId="388579A1" w:rsidR="004D0BF3" w:rsidRPr="006554C4" w:rsidRDefault="004D0BF3" w:rsidP="00C2541C">
      <w:pPr>
        <w:spacing w:after="0"/>
      </w:pPr>
    </w:p>
    <w:p w14:paraId="7397E057" w14:textId="364A20D6" w:rsidR="004D0BF3" w:rsidRPr="00241189" w:rsidRDefault="004D0BF3" w:rsidP="00C2541C">
      <w:pPr>
        <w:spacing w:after="0"/>
        <w:rPr>
          <w:rStyle w:val="Collegamentoipertestuale"/>
          <w:color w:val="auto"/>
          <w:lang w:val="en-GB"/>
        </w:rPr>
      </w:pPr>
      <w:r w:rsidRPr="00241189">
        <w:rPr>
          <w:b/>
          <w:bCs/>
          <w:lang w:val="en-GB"/>
        </w:rPr>
        <w:t xml:space="preserve">Symposia and conferences: </w:t>
      </w:r>
      <w:hyperlink r:id="rId49" w:history="1">
        <w:r w:rsidRPr="00241189">
          <w:rPr>
            <w:rStyle w:val="Collegamentoipertestuale"/>
            <w:color w:val="auto"/>
            <w:lang w:val="en-GB"/>
          </w:rPr>
          <w:t>https://www.reginahuebner.net/2/symposia/</w:t>
        </w:r>
      </w:hyperlink>
    </w:p>
    <w:p w14:paraId="5BFA7012" w14:textId="1D405B31" w:rsidR="004D0BF3" w:rsidRPr="000D0171" w:rsidRDefault="004D0BF3" w:rsidP="004D0BF3">
      <w:pPr>
        <w:spacing w:after="0"/>
        <w:rPr>
          <w:bCs/>
          <w:lang w:val="fr-FR"/>
        </w:rPr>
      </w:pPr>
      <w:proofErr w:type="spellStart"/>
      <w:r w:rsidRPr="000D0171">
        <w:rPr>
          <w:b/>
          <w:bCs/>
          <w:lang w:val="fr-FR"/>
        </w:rPr>
        <w:t>Texts</w:t>
      </w:r>
      <w:proofErr w:type="spellEnd"/>
      <w:r w:rsidRPr="000D0171">
        <w:rPr>
          <w:b/>
          <w:bCs/>
          <w:lang w:val="fr-FR"/>
        </w:rPr>
        <w:t xml:space="preserve"> (</w:t>
      </w:r>
      <w:proofErr w:type="spellStart"/>
      <w:r w:rsidRPr="000D0171">
        <w:rPr>
          <w:b/>
          <w:bCs/>
          <w:lang w:val="fr-FR"/>
        </w:rPr>
        <w:t>selection</w:t>
      </w:r>
      <w:proofErr w:type="spellEnd"/>
      <w:proofErr w:type="gramStart"/>
      <w:r w:rsidRPr="000D0171">
        <w:rPr>
          <w:b/>
          <w:bCs/>
          <w:lang w:val="fr-FR"/>
        </w:rPr>
        <w:t>):</w:t>
      </w:r>
      <w:proofErr w:type="gramEnd"/>
      <w:r w:rsidRPr="000D0171">
        <w:rPr>
          <w:b/>
          <w:bCs/>
          <w:lang w:val="fr-FR"/>
        </w:rPr>
        <w:t xml:space="preserve"> </w:t>
      </w:r>
      <w:hyperlink r:id="rId50" w:history="1">
        <w:r w:rsidRPr="000D0171">
          <w:rPr>
            <w:rStyle w:val="Collegamentoipertestuale"/>
            <w:bCs/>
            <w:color w:val="auto"/>
            <w:lang w:val="fr-FR"/>
          </w:rPr>
          <w:t>https://www.reginahuebner.net/words/texts/</w:t>
        </w:r>
      </w:hyperlink>
      <w:r w:rsidRPr="000D0171">
        <w:rPr>
          <w:bCs/>
          <w:lang w:val="fr-FR"/>
        </w:rPr>
        <w:t xml:space="preserve">  </w:t>
      </w:r>
    </w:p>
    <w:p w14:paraId="41784952" w14:textId="77777777" w:rsidR="0034462E" w:rsidRPr="00241189" w:rsidRDefault="0034462E" w:rsidP="0034462E">
      <w:pPr>
        <w:spacing w:after="0"/>
        <w:rPr>
          <w:b/>
          <w:bCs/>
          <w:lang w:val="fr-FR"/>
        </w:rPr>
      </w:pPr>
    </w:p>
    <w:p w14:paraId="591C70E8" w14:textId="781E6792" w:rsidR="0034462E" w:rsidRPr="00241189" w:rsidRDefault="0034462E" w:rsidP="0034462E">
      <w:pPr>
        <w:spacing w:after="0"/>
        <w:rPr>
          <w:b/>
          <w:bCs/>
          <w:lang w:val="fr-FR"/>
        </w:rPr>
      </w:pPr>
      <w:r w:rsidRPr="00241189">
        <w:rPr>
          <w:b/>
          <w:bCs/>
          <w:lang w:val="fr-FR"/>
        </w:rPr>
        <w:t>EXHIBITIONS DEAR CELL</w:t>
      </w:r>
    </w:p>
    <w:p w14:paraId="332469C5" w14:textId="77777777" w:rsidR="0034462E" w:rsidRPr="00241189" w:rsidRDefault="0034462E" w:rsidP="0034462E">
      <w:pPr>
        <w:spacing w:after="0"/>
        <w:rPr>
          <w:lang w:val="fr-FR"/>
        </w:rPr>
      </w:pPr>
      <w:r w:rsidRPr="00241189">
        <w:rPr>
          <w:lang w:val="fr-FR"/>
        </w:rPr>
        <w:t xml:space="preserve">2019 </w:t>
      </w:r>
      <w:r w:rsidRPr="00241189">
        <w:rPr>
          <w:bCs/>
          <w:lang w:val="fr-FR"/>
        </w:rPr>
        <w:t>A*</w:t>
      </w:r>
      <w:proofErr w:type="spellStart"/>
      <w:r w:rsidRPr="00241189">
        <w:rPr>
          <w:bCs/>
          <w:lang w:val="fr-FR"/>
        </w:rPr>
        <w:t>Midex</w:t>
      </w:r>
      <w:proofErr w:type="spellEnd"/>
      <w:r w:rsidRPr="00241189">
        <w:rPr>
          <w:bCs/>
          <w:lang w:val="fr-FR"/>
        </w:rPr>
        <w:t xml:space="preserve"> Aix-Marseille Université Initiative d’Excellence</w:t>
      </w:r>
      <w:r w:rsidRPr="00241189">
        <w:rPr>
          <w:lang w:val="fr-FR"/>
        </w:rPr>
        <w:t>, FRAC Marseille (</w:t>
      </w:r>
      <w:proofErr w:type="spellStart"/>
      <w:r w:rsidRPr="00241189">
        <w:rPr>
          <w:lang w:val="fr-FR"/>
        </w:rPr>
        <w:t>Conference</w:t>
      </w:r>
      <w:proofErr w:type="spellEnd"/>
      <w:r w:rsidRPr="00241189">
        <w:rPr>
          <w:lang w:val="fr-FR"/>
        </w:rPr>
        <w:t>)</w:t>
      </w:r>
    </w:p>
    <w:p w14:paraId="16FA7D37" w14:textId="77777777" w:rsidR="0034462E" w:rsidRPr="00241189" w:rsidRDefault="0034462E" w:rsidP="0034462E">
      <w:pPr>
        <w:spacing w:after="0"/>
        <w:rPr>
          <w:lang w:val="en-GB"/>
        </w:rPr>
      </w:pPr>
      <w:r w:rsidRPr="00241189">
        <w:rPr>
          <w:lang w:val="en-GB"/>
        </w:rPr>
        <w:t xml:space="preserve">2019 </w:t>
      </w:r>
      <w:proofErr w:type="spellStart"/>
      <w:r w:rsidRPr="00241189">
        <w:rPr>
          <w:lang w:val="en-GB"/>
        </w:rPr>
        <w:t>IMéRA</w:t>
      </w:r>
      <w:proofErr w:type="spellEnd"/>
      <w:r w:rsidRPr="00241189">
        <w:rPr>
          <w:lang w:val="en-GB"/>
        </w:rPr>
        <w:t xml:space="preserve"> Marseille; Mandel </w:t>
      </w:r>
      <w:proofErr w:type="spellStart"/>
      <w:r w:rsidRPr="00241189">
        <w:rPr>
          <w:lang w:val="en-GB"/>
        </w:rPr>
        <w:t>Center</w:t>
      </w:r>
      <w:proofErr w:type="spellEnd"/>
      <w:r w:rsidRPr="00241189">
        <w:rPr>
          <w:lang w:val="en-GB"/>
        </w:rPr>
        <w:t xml:space="preserve"> Tel Aviv; National Museum Vilnius; </w:t>
      </w:r>
      <w:proofErr w:type="spellStart"/>
      <w:r w:rsidRPr="00241189">
        <w:rPr>
          <w:lang w:val="en-GB"/>
        </w:rPr>
        <w:t>Čiurlionis</w:t>
      </w:r>
      <w:proofErr w:type="spellEnd"/>
      <w:r w:rsidRPr="00241189">
        <w:rPr>
          <w:lang w:val="en-GB"/>
        </w:rPr>
        <w:t> National Museum of Art Kaunas. (Previews)</w:t>
      </w:r>
    </w:p>
    <w:p w14:paraId="22A267DF" w14:textId="6CE50CFF" w:rsidR="0034462E" w:rsidRPr="00241189" w:rsidRDefault="0034462E" w:rsidP="0034462E">
      <w:pPr>
        <w:spacing w:after="0"/>
        <w:rPr>
          <w:b/>
          <w:bCs/>
          <w:lang w:val="en-GB"/>
        </w:rPr>
      </w:pPr>
      <w:r w:rsidRPr="00241189">
        <w:rPr>
          <w:b/>
          <w:bCs/>
          <w:lang w:val="en-GB"/>
        </w:rPr>
        <w:t>Scheduled exhibitions</w:t>
      </w:r>
      <w:r w:rsidR="00C60670" w:rsidRPr="00241189">
        <w:rPr>
          <w:b/>
          <w:bCs/>
          <w:lang w:val="en-GB"/>
        </w:rPr>
        <w:t xml:space="preserve"> </w:t>
      </w:r>
    </w:p>
    <w:p w14:paraId="4B779507" w14:textId="77777777" w:rsidR="0034462E" w:rsidRPr="00241189" w:rsidRDefault="0034462E" w:rsidP="0034462E">
      <w:pPr>
        <w:spacing w:after="0"/>
        <w:rPr>
          <w:lang w:val="en-GB"/>
        </w:rPr>
      </w:pPr>
      <w:r w:rsidRPr="00241189">
        <w:rPr>
          <w:lang w:val="en-GB"/>
        </w:rPr>
        <w:t xml:space="preserve">2021 - VIDEOFORMES International Media Arts Festival, Clermont-Ferrand, France </w:t>
      </w:r>
    </w:p>
    <w:p w14:paraId="459CFE2A" w14:textId="77777777" w:rsidR="0034462E" w:rsidRPr="00241189" w:rsidRDefault="0034462E" w:rsidP="0034462E">
      <w:pPr>
        <w:spacing w:after="0"/>
        <w:rPr>
          <w:lang w:val="en-GB"/>
        </w:rPr>
      </w:pPr>
      <w:r w:rsidRPr="00241189">
        <w:rPr>
          <w:lang w:val="en-GB"/>
        </w:rPr>
        <w:t xml:space="preserve">2022 - KAUNAS 2022 Contemporary Capital, European Capital of Culture, Lithuania </w:t>
      </w:r>
    </w:p>
    <w:p w14:paraId="787687DC" w14:textId="77777777" w:rsidR="004D0BF3" w:rsidRPr="00241189" w:rsidRDefault="004D0BF3" w:rsidP="004D0BF3">
      <w:pPr>
        <w:spacing w:after="0"/>
        <w:rPr>
          <w:lang w:val="en-GB"/>
        </w:rPr>
      </w:pPr>
    </w:p>
    <w:p w14:paraId="764709CA" w14:textId="77777777" w:rsidR="004D0BF3" w:rsidRPr="000D0171" w:rsidRDefault="004D0BF3" w:rsidP="004D0BF3">
      <w:pPr>
        <w:spacing w:after="0"/>
        <w:rPr>
          <w:b/>
          <w:bCs/>
          <w:lang w:val="en-GB"/>
        </w:rPr>
      </w:pPr>
      <w:r w:rsidRPr="000D0171">
        <w:rPr>
          <w:b/>
          <w:bCs/>
          <w:lang w:val="en-GB"/>
        </w:rPr>
        <w:t>KONTAKT / NETWORKS</w:t>
      </w:r>
    </w:p>
    <w:p w14:paraId="1E4F88CA" w14:textId="519CE53B" w:rsidR="004D0BF3" w:rsidRPr="000D0171" w:rsidRDefault="004D0BF3" w:rsidP="004D0BF3">
      <w:pPr>
        <w:spacing w:after="0"/>
        <w:rPr>
          <w:lang w:val="en-GB"/>
        </w:rPr>
      </w:pPr>
      <w:r w:rsidRPr="000D0171">
        <w:rPr>
          <w:b/>
          <w:bCs/>
          <w:lang w:val="en-GB"/>
        </w:rPr>
        <w:t>E-mail</w:t>
      </w:r>
      <w:r w:rsidRPr="000D0171">
        <w:rPr>
          <w:lang w:val="en-GB"/>
        </w:rPr>
        <w:t>: </w:t>
      </w:r>
      <w:hyperlink r:id="rId51" w:tgtFrame="_blank" w:history="1">
        <w:r w:rsidRPr="000D0171">
          <w:rPr>
            <w:rStyle w:val="Collegamentoipertestuale"/>
            <w:color w:val="auto"/>
            <w:lang w:val="en-GB"/>
          </w:rPr>
          <w:t>regina.huebner@reginahuebner.net</w:t>
        </w:r>
      </w:hyperlink>
      <w:r w:rsidRPr="000D0171">
        <w:rPr>
          <w:lang w:val="en-GB"/>
        </w:rPr>
        <w:t>   </w:t>
      </w:r>
      <w:r w:rsidRPr="000D0171">
        <w:rPr>
          <w:b/>
          <w:bCs/>
          <w:lang w:val="en-GB"/>
        </w:rPr>
        <w:t>Website</w:t>
      </w:r>
      <w:r w:rsidRPr="000D0171">
        <w:rPr>
          <w:lang w:val="en-GB"/>
        </w:rPr>
        <w:t>: </w:t>
      </w:r>
      <w:hyperlink r:id="rId52" w:tgtFrame="_blank" w:tooltip="This external link will open in a new window" w:history="1">
        <w:r w:rsidRPr="000D0171">
          <w:rPr>
            <w:rStyle w:val="Collegamentoipertestuale"/>
            <w:color w:val="auto"/>
            <w:lang w:val="en-GB"/>
          </w:rPr>
          <w:t>http://www.reginahuebner.net</w:t>
        </w:r>
      </w:hyperlink>
      <w:r w:rsidRPr="000D0171">
        <w:rPr>
          <w:lang w:val="en-GB"/>
        </w:rPr>
        <w:t>      </w:t>
      </w:r>
    </w:p>
    <w:p w14:paraId="6C3F7157" w14:textId="77777777" w:rsidR="004D0BF3" w:rsidRPr="00241189" w:rsidRDefault="004D0BF3" w:rsidP="004D0BF3">
      <w:pPr>
        <w:spacing w:after="0"/>
        <w:rPr>
          <w:lang w:val="en-GB"/>
        </w:rPr>
      </w:pPr>
      <w:r w:rsidRPr="00241189">
        <w:rPr>
          <w:b/>
          <w:bCs/>
          <w:lang w:val="en-GB"/>
        </w:rPr>
        <w:t>YouTube</w:t>
      </w:r>
      <w:r w:rsidRPr="00241189">
        <w:rPr>
          <w:lang w:val="en-GB"/>
        </w:rPr>
        <w:t>: </w:t>
      </w:r>
      <w:hyperlink r:id="rId53" w:tgtFrame="_blank" w:tooltip="This external link will open in a&#10;&#10;              new window" w:history="1">
        <w:r w:rsidRPr="00241189">
          <w:rPr>
            <w:rStyle w:val="Collegamentoipertestuale"/>
            <w:color w:val="auto"/>
            <w:lang w:val="en-GB"/>
          </w:rPr>
          <w:t>https://www.youtube.com/ReginaHuebner</w:t>
        </w:r>
      </w:hyperlink>
      <w:r w:rsidRPr="00241189">
        <w:rPr>
          <w:lang w:val="en-GB"/>
        </w:rPr>
        <w:t xml:space="preserve"> </w:t>
      </w:r>
      <w:r w:rsidRPr="00241189">
        <w:rPr>
          <w:b/>
          <w:bCs/>
          <w:lang w:val="en-GB"/>
        </w:rPr>
        <w:t>Twitter</w:t>
      </w:r>
      <w:r w:rsidRPr="00241189">
        <w:rPr>
          <w:lang w:val="en-GB"/>
        </w:rPr>
        <w:t xml:space="preserve">: </w:t>
      </w:r>
      <w:hyperlink r:id="rId54" w:history="1">
        <w:r w:rsidRPr="00241189">
          <w:rPr>
            <w:rStyle w:val="Collegamentoipertestuale"/>
            <w:color w:val="auto"/>
            <w:lang w:val="en-GB"/>
          </w:rPr>
          <w:t>https://twitter.com/reginahuebner</w:t>
        </w:r>
      </w:hyperlink>
      <w:r w:rsidRPr="00241189">
        <w:rPr>
          <w:lang w:val="en-GB"/>
        </w:rPr>
        <w:t xml:space="preserve"> </w:t>
      </w:r>
    </w:p>
    <w:p w14:paraId="58EC0D24" w14:textId="77777777" w:rsidR="004D0BF3" w:rsidRPr="00241189" w:rsidRDefault="004D0BF3" w:rsidP="004D0BF3">
      <w:pPr>
        <w:spacing w:after="0"/>
        <w:rPr>
          <w:lang w:val="de-DE"/>
        </w:rPr>
      </w:pPr>
      <w:r w:rsidRPr="00241189">
        <w:rPr>
          <w:b/>
          <w:bCs/>
          <w:lang w:val="de-DE"/>
        </w:rPr>
        <w:t>FB</w:t>
      </w:r>
      <w:r w:rsidRPr="00241189">
        <w:rPr>
          <w:lang w:val="de-DE"/>
        </w:rPr>
        <w:t xml:space="preserve">: </w:t>
      </w:r>
      <w:hyperlink r:id="rId55" w:history="1">
        <w:r w:rsidRPr="00241189">
          <w:rPr>
            <w:rStyle w:val="Collegamentoipertestuale"/>
            <w:color w:val="auto"/>
            <w:lang w:val="de-DE"/>
          </w:rPr>
          <w:t>https://www.facebook.com/regina.huebner</w:t>
        </w:r>
      </w:hyperlink>
      <w:r w:rsidRPr="00241189">
        <w:rPr>
          <w:lang w:val="de-DE"/>
        </w:rPr>
        <w:t xml:space="preserve"> </w:t>
      </w:r>
      <w:r w:rsidRPr="00241189">
        <w:rPr>
          <w:b/>
          <w:bCs/>
          <w:lang w:val="de-DE"/>
        </w:rPr>
        <w:t>IG</w:t>
      </w:r>
      <w:r w:rsidRPr="00241189">
        <w:rPr>
          <w:lang w:val="de-DE"/>
        </w:rPr>
        <w:t xml:space="preserve">: </w:t>
      </w:r>
      <w:hyperlink r:id="rId56" w:history="1">
        <w:r w:rsidRPr="00241189">
          <w:rPr>
            <w:rStyle w:val="Collegamentoipertestuale"/>
            <w:color w:val="auto"/>
            <w:lang w:val="de-DE"/>
          </w:rPr>
          <w:t>https://www.instagram.com/reginahuebnerart/</w:t>
        </w:r>
      </w:hyperlink>
      <w:r w:rsidRPr="00241189">
        <w:rPr>
          <w:lang w:val="de-DE"/>
        </w:rPr>
        <w:t xml:space="preserve"> </w:t>
      </w:r>
    </w:p>
    <w:p w14:paraId="72C105B4" w14:textId="14595334" w:rsidR="004D0BF3" w:rsidRPr="00241189" w:rsidRDefault="004D0BF3" w:rsidP="004D0BF3">
      <w:pPr>
        <w:spacing w:after="0"/>
        <w:rPr>
          <w:bCs/>
          <w:lang w:val="fr-FR"/>
        </w:rPr>
      </w:pPr>
      <w:proofErr w:type="gramStart"/>
      <w:r w:rsidRPr="00241189">
        <w:rPr>
          <w:b/>
          <w:lang w:val="fr-FR"/>
        </w:rPr>
        <w:t>Hashtag</w:t>
      </w:r>
      <w:r w:rsidR="00C60670" w:rsidRPr="00241189">
        <w:rPr>
          <w:b/>
          <w:lang w:val="fr-FR"/>
        </w:rPr>
        <w:t>s</w:t>
      </w:r>
      <w:r w:rsidRPr="00241189">
        <w:rPr>
          <w:bCs/>
          <w:lang w:val="fr-FR"/>
        </w:rPr>
        <w:t>:</w:t>
      </w:r>
      <w:proofErr w:type="gramEnd"/>
      <w:r w:rsidRPr="00241189">
        <w:rPr>
          <w:bCs/>
          <w:lang w:val="fr-FR"/>
        </w:rPr>
        <w:t xml:space="preserve"> #Manifesta13Marseille #</w:t>
      </w:r>
      <w:proofErr w:type="spellStart"/>
      <w:r w:rsidRPr="00241189">
        <w:rPr>
          <w:bCs/>
          <w:lang w:val="fr-FR"/>
        </w:rPr>
        <w:t>LesParellelesduSud</w:t>
      </w:r>
      <w:proofErr w:type="spellEnd"/>
      <w:r w:rsidRPr="00241189">
        <w:rPr>
          <w:bCs/>
          <w:lang w:val="fr-FR"/>
        </w:rPr>
        <w:t xml:space="preserve"> #</w:t>
      </w:r>
      <w:proofErr w:type="spellStart"/>
      <w:r w:rsidRPr="00241189">
        <w:rPr>
          <w:bCs/>
          <w:lang w:val="fr-FR"/>
        </w:rPr>
        <w:t>ReginaHuebner</w:t>
      </w:r>
      <w:proofErr w:type="spellEnd"/>
      <w:r w:rsidRPr="00241189">
        <w:rPr>
          <w:bCs/>
          <w:lang w:val="fr-FR"/>
        </w:rPr>
        <w:t xml:space="preserve"> #</w:t>
      </w:r>
      <w:proofErr w:type="spellStart"/>
      <w:r w:rsidRPr="00241189">
        <w:rPr>
          <w:bCs/>
          <w:lang w:val="fr-FR"/>
        </w:rPr>
        <w:t>DearCell</w:t>
      </w:r>
      <w:proofErr w:type="spellEnd"/>
      <w:r w:rsidRPr="00241189">
        <w:rPr>
          <w:bCs/>
          <w:lang w:val="fr-FR"/>
        </w:rPr>
        <w:t xml:space="preserve"> </w:t>
      </w:r>
    </w:p>
    <w:p w14:paraId="54DA74E1" w14:textId="77777777" w:rsidR="004D0BF3" w:rsidRPr="004D0BF3" w:rsidRDefault="004D0BF3" w:rsidP="00C2541C">
      <w:pPr>
        <w:spacing w:after="0"/>
        <w:rPr>
          <w:b/>
          <w:bCs/>
          <w:color w:val="FF0000"/>
          <w:lang w:val="de-DE"/>
        </w:rPr>
      </w:pPr>
    </w:p>
    <w:p w14:paraId="08020D46" w14:textId="3416BC36" w:rsidR="00CF4076" w:rsidRDefault="00CF4076" w:rsidP="00214BFD">
      <w:pPr>
        <w:spacing w:after="0"/>
        <w:rPr>
          <w:bCs/>
        </w:rPr>
      </w:pPr>
      <w:r>
        <w:rPr>
          <w:noProof/>
        </w:rPr>
        <w:drawing>
          <wp:inline distT="0" distB="0" distL="0" distR="0" wp14:anchorId="2B34A6A9" wp14:editId="5DC39ACE">
            <wp:extent cx="6120130" cy="4316730"/>
            <wp:effectExtent l="0" t="0" r="0" b="76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EA5CD1" wp14:editId="59578E9F">
            <wp:extent cx="6120130" cy="4316730"/>
            <wp:effectExtent l="0" t="0" r="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4076">
      <w:footerReference w:type="default" r:id="rId5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2E6EE" w14:textId="77777777" w:rsidR="00C15F0F" w:rsidRDefault="00C15F0F" w:rsidP="00FC7C11">
      <w:pPr>
        <w:spacing w:after="0" w:line="240" w:lineRule="auto"/>
      </w:pPr>
      <w:r>
        <w:separator/>
      </w:r>
    </w:p>
  </w:endnote>
  <w:endnote w:type="continuationSeparator" w:id="0">
    <w:p w14:paraId="388BC9A8" w14:textId="77777777" w:rsidR="00C15F0F" w:rsidRDefault="00C15F0F" w:rsidP="00FC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41729147"/>
      <w:docPartObj>
        <w:docPartGallery w:val="Page Numbers (Bottom of Page)"/>
        <w:docPartUnique/>
      </w:docPartObj>
    </w:sdtPr>
    <w:sdtEndPr/>
    <w:sdtContent>
      <w:p w14:paraId="39FFB460" w14:textId="1EC35583" w:rsidR="00C60670" w:rsidRPr="004C0503" w:rsidRDefault="00C60670">
        <w:pPr>
          <w:pStyle w:val="Pidipagina"/>
          <w:jc w:val="right"/>
          <w:rPr>
            <w:sz w:val="16"/>
            <w:szCs w:val="16"/>
          </w:rPr>
        </w:pPr>
        <w:r w:rsidRPr="004C0503">
          <w:rPr>
            <w:sz w:val="16"/>
            <w:szCs w:val="16"/>
          </w:rPr>
          <w:t xml:space="preserve">Regina </w:t>
        </w:r>
        <w:proofErr w:type="spellStart"/>
        <w:r w:rsidRPr="004C0503">
          <w:rPr>
            <w:sz w:val="16"/>
            <w:szCs w:val="16"/>
          </w:rPr>
          <w:t>Hübner_Dear</w:t>
        </w:r>
        <w:proofErr w:type="spellEnd"/>
        <w:r w:rsidRPr="004C0503">
          <w:rPr>
            <w:sz w:val="16"/>
            <w:szCs w:val="16"/>
          </w:rPr>
          <w:t xml:space="preserve"> </w:t>
        </w:r>
        <w:proofErr w:type="spellStart"/>
        <w:r w:rsidRPr="004C0503">
          <w:rPr>
            <w:sz w:val="16"/>
            <w:szCs w:val="16"/>
          </w:rPr>
          <w:t>Cell_MANIFESTA</w:t>
        </w:r>
        <w:proofErr w:type="spellEnd"/>
        <w:r w:rsidRPr="004C0503">
          <w:rPr>
            <w:sz w:val="16"/>
            <w:szCs w:val="16"/>
          </w:rPr>
          <w:t xml:space="preserve"> 13</w:t>
        </w:r>
        <w:r w:rsidRPr="004C0503">
          <w:rPr>
            <w:sz w:val="16"/>
            <w:szCs w:val="16"/>
          </w:rPr>
          <w:tab/>
        </w:r>
        <w:r w:rsidRPr="004C0503">
          <w:rPr>
            <w:sz w:val="16"/>
            <w:szCs w:val="16"/>
          </w:rPr>
          <w:tab/>
        </w:r>
        <w:r w:rsidRPr="004C0503">
          <w:rPr>
            <w:sz w:val="16"/>
            <w:szCs w:val="16"/>
          </w:rPr>
          <w:fldChar w:fldCharType="begin"/>
        </w:r>
        <w:r w:rsidRPr="004C0503">
          <w:rPr>
            <w:sz w:val="16"/>
            <w:szCs w:val="16"/>
          </w:rPr>
          <w:instrText>PAGE   \* MERGEFORMAT</w:instrText>
        </w:r>
        <w:r w:rsidRPr="004C0503">
          <w:rPr>
            <w:sz w:val="16"/>
            <w:szCs w:val="16"/>
          </w:rPr>
          <w:fldChar w:fldCharType="separate"/>
        </w:r>
        <w:r w:rsidRPr="004C0503">
          <w:rPr>
            <w:sz w:val="16"/>
            <w:szCs w:val="16"/>
          </w:rPr>
          <w:t>2</w:t>
        </w:r>
        <w:r w:rsidRPr="004C0503">
          <w:rPr>
            <w:sz w:val="16"/>
            <w:szCs w:val="16"/>
          </w:rPr>
          <w:fldChar w:fldCharType="end"/>
        </w:r>
        <w:r w:rsidRPr="004C0503">
          <w:rPr>
            <w:sz w:val="16"/>
            <w:szCs w:val="16"/>
          </w:rPr>
          <w:t>/5</w:t>
        </w:r>
      </w:p>
    </w:sdtContent>
  </w:sdt>
  <w:p w14:paraId="326E65F3" w14:textId="77777777" w:rsidR="00C60670" w:rsidRDefault="00C606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4CDB7" w14:textId="77777777" w:rsidR="00C15F0F" w:rsidRDefault="00C15F0F" w:rsidP="00FC7C11">
      <w:pPr>
        <w:spacing w:after="0" w:line="240" w:lineRule="auto"/>
      </w:pPr>
      <w:r>
        <w:separator/>
      </w:r>
    </w:p>
  </w:footnote>
  <w:footnote w:type="continuationSeparator" w:id="0">
    <w:p w14:paraId="1411FDE4" w14:textId="77777777" w:rsidR="00C15F0F" w:rsidRDefault="00C15F0F" w:rsidP="00FC7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17529"/>
    <w:multiLevelType w:val="hybridMultilevel"/>
    <w:tmpl w:val="5CB29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F6A2D"/>
    <w:multiLevelType w:val="hybridMultilevel"/>
    <w:tmpl w:val="35DA4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162B9"/>
    <w:multiLevelType w:val="hybridMultilevel"/>
    <w:tmpl w:val="5F107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B4"/>
    <w:rsid w:val="0006407D"/>
    <w:rsid w:val="000D0171"/>
    <w:rsid w:val="000E0F0B"/>
    <w:rsid w:val="000F0EED"/>
    <w:rsid w:val="000F54C4"/>
    <w:rsid w:val="00126FA9"/>
    <w:rsid w:val="00144B6E"/>
    <w:rsid w:val="001855DE"/>
    <w:rsid w:val="001E1B07"/>
    <w:rsid w:val="00214BFD"/>
    <w:rsid w:val="00241189"/>
    <w:rsid w:val="00282440"/>
    <w:rsid w:val="00293B1E"/>
    <w:rsid w:val="002C2B49"/>
    <w:rsid w:val="002D34A9"/>
    <w:rsid w:val="0032458A"/>
    <w:rsid w:val="0034462E"/>
    <w:rsid w:val="003561CE"/>
    <w:rsid w:val="00377A74"/>
    <w:rsid w:val="003B24EE"/>
    <w:rsid w:val="003F5E08"/>
    <w:rsid w:val="0040399E"/>
    <w:rsid w:val="004148DD"/>
    <w:rsid w:val="004269D4"/>
    <w:rsid w:val="004400DA"/>
    <w:rsid w:val="00477CF6"/>
    <w:rsid w:val="004C0503"/>
    <w:rsid w:val="004D0BF3"/>
    <w:rsid w:val="004D79F7"/>
    <w:rsid w:val="00535BC1"/>
    <w:rsid w:val="005508ED"/>
    <w:rsid w:val="005745E5"/>
    <w:rsid w:val="00586AF9"/>
    <w:rsid w:val="005A5E8D"/>
    <w:rsid w:val="005B2EC7"/>
    <w:rsid w:val="005B4E56"/>
    <w:rsid w:val="005F144D"/>
    <w:rsid w:val="005F1BED"/>
    <w:rsid w:val="00612F8D"/>
    <w:rsid w:val="006369A5"/>
    <w:rsid w:val="006554C4"/>
    <w:rsid w:val="0065708A"/>
    <w:rsid w:val="00673C0E"/>
    <w:rsid w:val="007417EE"/>
    <w:rsid w:val="007573B4"/>
    <w:rsid w:val="00777EEB"/>
    <w:rsid w:val="00795D90"/>
    <w:rsid w:val="007C0424"/>
    <w:rsid w:val="007C2AC6"/>
    <w:rsid w:val="007D78C5"/>
    <w:rsid w:val="008364D3"/>
    <w:rsid w:val="008563E0"/>
    <w:rsid w:val="008958DC"/>
    <w:rsid w:val="008D60EB"/>
    <w:rsid w:val="008E37EA"/>
    <w:rsid w:val="008F47E3"/>
    <w:rsid w:val="008F7921"/>
    <w:rsid w:val="0091556A"/>
    <w:rsid w:val="00932323"/>
    <w:rsid w:val="0094528C"/>
    <w:rsid w:val="009755C1"/>
    <w:rsid w:val="009A5707"/>
    <w:rsid w:val="009B5B71"/>
    <w:rsid w:val="00A213A6"/>
    <w:rsid w:val="00A270AD"/>
    <w:rsid w:val="00A3021B"/>
    <w:rsid w:val="00AB1F91"/>
    <w:rsid w:val="00AB35D9"/>
    <w:rsid w:val="00AC5A26"/>
    <w:rsid w:val="00B139F0"/>
    <w:rsid w:val="00B8098E"/>
    <w:rsid w:val="00B976F8"/>
    <w:rsid w:val="00BC10B0"/>
    <w:rsid w:val="00C15F0F"/>
    <w:rsid w:val="00C2541C"/>
    <w:rsid w:val="00C25781"/>
    <w:rsid w:val="00C60670"/>
    <w:rsid w:val="00C71EAD"/>
    <w:rsid w:val="00C84CB7"/>
    <w:rsid w:val="00CA6F7D"/>
    <w:rsid w:val="00CC384C"/>
    <w:rsid w:val="00CD7731"/>
    <w:rsid w:val="00CF1B92"/>
    <w:rsid w:val="00CF4076"/>
    <w:rsid w:val="00D00A65"/>
    <w:rsid w:val="00DC3CA0"/>
    <w:rsid w:val="00DE0AC5"/>
    <w:rsid w:val="00DF7E77"/>
    <w:rsid w:val="00E055B3"/>
    <w:rsid w:val="00E16EA7"/>
    <w:rsid w:val="00E3374D"/>
    <w:rsid w:val="00E508E9"/>
    <w:rsid w:val="00E54A61"/>
    <w:rsid w:val="00E577ED"/>
    <w:rsid w:val="00E63B6F"/>
    <w:rsid w:val="00E654A2"/>
    <w:rsid w:val="00EA4F7C"/>
    <w:rsid w:val="00ED7B92"/>
    <w:rsid w:val="00EE53E4"/>
    <w:rsid w:val="00EF1929"/>
    <w:rsid w:val="00F1559C"/>
    <w:rsid w:val="00F16CDC"/>
    <w:rsid w:val="00F33A0D"/>
    <w:rsid w:val="00F3613A"/>
    <w:rsid w:val="00F6641E"/>
    <w:rsid w:val="00F7752D"/>
    <w:rsid w:val="00FB680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D5C97F"/>
  <w15:chartTrackingRefBased/>
  <w15:docId w15:val="{02504F32-7D89-41E4-8DE7-629F29AB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0BF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40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07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F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C7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C11"/>
  </w:style>
  <w:style w:type="paragraph" w:styleId="Pidipagina">
    <w:name w:val="footer"/>
    <w:basedOn w:val="Normale"/>
    <w:link w:val="PidipaginaCarattere"/>
    <w:uiPriority w:val="99"/>
    <w:unhideWhenUsed/>
    <w:rsid w:val="00FC7C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fiea.fr/" TargetMode="External"/><Relationship Id="rId18" Type="http://schemas.openxmlformats.org/officeDocument/2006/relationships/hyperlink" Target="https://www.univ-amu.fr/" TargetMode="External"/><Relationship Id="rId26" Type="http://schemas.openxmlformats.org/officeDocument/2006/relationships/hyperlink" Target="https://imera.univ-amu.fr/en/resident/regina-hubner" TargetMode="External"/><Relationship Id="rId39" Type="http://schemas.openxmlformats.org/officeDocument/2006/relationships/hyperlink" Target="https://www.inserm.fr/en" TargetMode="External"/><Relationship Id="rId21" Type="http://schemas.openxmlformats.org/officeDocument/2006/relationships/hyperlink" Target="https://austrocult.fr/" TargetMode="External"/><Relationship Id="rId34" Type="http://schemas.openxmlformats.org/officeDocument/2006/relationships/hyperlink" Target="http://rfiea.fr/en" TargetMode="External"/><Relationship Id="rId42" Type="http://schemas.openxmlformats.org/officeDocument/2006/relationships/hyperlink" Target="https://www.reginahuebner.net/times/biography/" TargetMode="External"/><Relationship Id="rId47" Type="http://schemas.openxmlformats.org/officeDocument/2006/relationships/hyperlink" Target="http://video.corriere.it/allattare-arte-l-opera-regina-huebner-casacorriere/650a62b2-061b-11e5-93f3-3d6700b9b6d8" TargetMode="External"/><Relationship Id="rId50" Type="http://schemas.openxmlformats.org/officeDocument/2006/relationships/hyperlink" Target="https://www.reginahuebner.net/words/texts/" TargetMode="External"/><Relationship Id="rId55" Type="http://schemas.openxmlformats.org/officeDocument/2006/relationships/hyperlink" Target="https://www.facebook.com/regina.huebner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univ-amu.fr/en" TargetMode="External"/><Relationship Id="rId29" Type="http://schemas.openxmlformats.org/officeDocument/2006/relationships/hyperlink" Target="https://www.reginahuebner.net/words/texts/dear-cell-transcriptions/" TargetMode="External"/><Relationship Id="rId11" Type="http://schemas.openxmlformats.org/officeDocument/2006/relationships/hyperlink" Target="https://www.reginahuebner.net/times/recent-shows/manifesta-13-dear-cell/" TargetMode="External"/><Relationship Id="rId24" Type="http://schemas.openxmlformats.org/officeDocument/2006/relationships/hyperlink" Target="https://villach.at/stadt-erleben/kultur" TargetMode="External"/><Relationship Id="rId32" Type="http://schemas.openxmlformats.org/officeDocument/2006/relationships/hyperlink" Target="https://youtu.be/l1f6iBbxZZQ" TargetMode="External"/><Relationship Id="rId37" Type="http://schemas.openxmlformats.org/officeDocument/2006/relationships/hyperlink" Target="http://www.ciml.univ-mrs.fr/" TargetMode="External"/><Relationship Id="rId40" Type="http://schemas.openxmlformats.org/officeDocument/2006/relationships/hyperlink" Target="https://www.univ-amu.fr/en" TargetMode="External"/><Relationship Id="rId45" Type="http://schemas.openxmlformats.org/officeDocument/2006/relationships/hyperlink" Target="https://www.reginahuebner.net/times/group-shows/" TargetMode="External"/><Relationship Id="rId53" Type="http://schemas.openxmlformats.org/officeDocument/2006/relationships/hyperlink" Target="https://www.youtube.com/ReginaHuebner/" TargetMode="External"/><Relationship Id="rId58" Type="http://schemas.openxmlformats.org/officeDocument/2006/relationships/image" Target="media/image3.jpeg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maregionsud.fr/" TargetMode="External"/><Relationship Id="rId14" Type="http://schemas.openxmlformats.org/officeDocument/2006/relationships/hyperlink" Target="http://www.ciml.univ-mrs.fr/" TargetMode="External"/><Relationship Id="rId22" Type="http://schemas.openxmlformats.org/officeDocument/2006/relationships/hyperlink" Target="https://www.bmkoes.gv.at/en.html" TargetMode="External"/><Relationship Id="rId27" Type="http://schemas.openxmlformats.org/officeDocument/2006/relationships/hyperlink" Target="Inmed" TargetMode="External"/><Relationship Id="rId30" Type="http://schemas.openxmlformats.org/officeDocument/2006/relationships/hyperlink" Target="https://youtu.be/fFlEU7UIzmg" TargetMode="External"/><Relationship Id="rId35" Type="http://schemas.openxmlformats.org/officeDocument/2006/relationships/hyperlink" Target="http://netias.science/page_the-network-brings-together-24-institutes-for-advanced-study-across-europe" TargetMode="External"/><Relationship Id="rId43" Type="http://schemas.openxmlformats.org/officeDocument/2006/relationships/hyperlink" Target="https://www.reginahuebner.net/times/solo-shows/" TargetMode="External"/><Relationship Id="rId48" Type="http://schemas.openxmlformats.org/officeDocument/2006/relationships/hyperlink" Target="https://www.youtube.com/watch?v=DGgy331lFYQ&amp;feature=youtu.be" TargetMode="External"/><Relationship Id="rId56" Type="http://schemas.openxmlformats.org/officeDocument/2006/relationships/hyperlink" Target="https://www.instagram.com/reginahuebnerart/" TargetMode="External"/><Relationship Id="rId8" Type="http://schemas.openxmlformats.org/officeDocument/2006/relationships/hyperlink" Target="https://www.reginahuebner.net/words/texts/arnulf-rohsmann-forschung-und-eros/" TargetMode="External"/><Relationship Id="rId51" Type="http://schemas.openxmlformats.org/officeDocument/2006/relationships/hyperlink" Target="mailto:regina.huebner@reginahuebner.n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mera.univ-amu.fr/en" TargetMode="External"/><Relationship Id="rId17" Type="http://schemas.openxmlformats.org/officeDocument/2006/relationships/hyperlink" Target="https://www.univ-amu.fr/" TargetMode="External"/><Relationship Id="rId25" Type="http://schemas.openxmlformats.org/officeDocument/2006/relationships/hyperlink" Target="https://imera.univ-amu.fr/en/resident/regina-hubner" TargetMode="External"/><Relationship Id="rId33" Type="http://schemas.openxmlformats.org/officeDocument/2006/relationships/hyperlink" Target="https://imera.univ-amu.fr/en" TargetMode="External"/><Relationship Id="rId38" Type="http://schemas.openxmlformats.org/officeDocument/2006/relationships/hyperlink" Target="http://www.inmed.fr/en/" TargetMode="External"/><Relationship Id="rId46" Type="http://schemas.openxmlformats.org/officeDocument/2006/relationships/hyperlink" Target="http://kaernten.orf.at/tv/stories/2870339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departement13.fr/" TargetMode="External"/><Relationship Id="rId41" Type="http://schemas.openxmlformats.org/officeDocument/2006/relationships/hyperlink" Target="https://www.reginahuebner.net/words/texts/arnulf-rohsmann-forschung-und-eros/" TargetMode="External"/><Relationship Id="rId54" Type="http://schemas.openxmlformats.org/officeDocument/2006/relationships/hyperlink" Target="https://twitter.com/reginahuebn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nrs.fr/" TargetMode="External"/><Relationship Id="rId23" Type="http://schemas.openxmlformats.org/officeDocument/2006/relationships/hyperlink" Target="https://www.kulturchannel.at/" TargetMode="External"/><Relationship Id="rId28" Type="http://schemas.openxmlformats.org/officeDocument/2006/relationships/hyperlink" Target="http://www.inmed.fr/en/" TargetMode="External"/><Relationship Id="rId36" Type="http://schemas.openxmlformats.org/officeDocument/2006/relationships/hyperlink" Target="http://www.ubias.net/" TargetMode="External"/><Relationship Id="rId49" Type="http://schemas.openxmlformats.org/officeDocument/2006/relationships/hyperlink" Target="https://www.reginahuebner.net/2/symposia/" TargetMode="External"/><Relationship Id="rId57" Type="http://schemas.openxmlformats.org/officeDocument/2006/relationships/image" Target="media/image2.jpeg"/><Relationship Id="rId10" Type="http://schemas.openxmlformats.org/officeDocument/2006/relationships/hyperlink" Target="https://manifesta13.org/projects/dear-cell/" TargetMode="External"/><Relationship Id="rId31" Type="http://schemas.openxmlformats.org/officeDocument/2006/relationships/hyperlink" Target="https://youtu.be/l1f6iBbxZZQ?t=1244" TargetMode="External"/><Relationship Id="rId44" Type="http://schemas.openxmlformats.org/officeDocument/2006/relationships/hyperlink" Target="https://www.reginahuebner.net/times/recent-shows/" TargetMode="External"/><Relationship Id="rId52" Type="http://schemas.openxmlformats.org/officeDocument/2006/relationships/hyperlink" Target="http://www.reginahuebner.net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ZnphCUAO8pJcjLDYpSQdgWdWdorRxxLOFnhA0SVmDWj4bJg/viewfor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5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Portatile</dc:creator>
  <cp:keywords/>
  <dc:description/>
  <cp:lastModifiedBy>realacci.galatea@gmail.com</cp:lastModifiedBy>
  <cp:revision>11</cp:revision>
  <cp:lastPrinted>2020-10-01T18:28:00Z</cp:lastPrinted>
  <dcterms:created xsi:type="dcterms:W3CDTF">2020-10-09T12:42:00Z</dcterms:created>
  <dcterms:modified xsi:type="dcterms:W3CDTF">2020-10-11T09:48:00Z</dcterms:modified>
</cp:coreProperties>
</file>