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71"/>
      </w:tblGrid>
      <w:tr w:rsidR="001E6F78" w:rsidTr="00615C07">
        <w:trPr>
          <w:trHeight w:val="1408"/>
        </w:trPr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</w:tcPr>
          <w:p w:rsidR="001E6F78" w:rsidRPr="00245438" w:rsidRDefault="001E6F78" w:rsidP="001E6F78">
            <w:pPr>
              <w:jc w:val="center"/>
              <w:rPr>
                <w:b/>
                <w:i/>
                <w:sz w:val="28"/>
                <w:szCs w:val="28"/>
              </w:rPr>
            </w:pPr>
            <w:r w:rsidRPr="00245438">
              <w:rPr>
                <w:b/>
                <w:i/>
                <w:sz w:val="28"/>
                <w:szCs w:val="28"/>
              </w:rPr>
              <w:t>Riflessioni architettoniche</w:t>
            </w:r>
          </w:p>
          <w:p w:rsidR="001E6F78" w:rsidRDefault="001E6F78" w:rsidP="001E6F78">
            <w:pPr>
              <w:jc w:val="center"/>
              <w:rPr>
                <w:b/>
                <w:sz w:val="28"/>
                <w:szCs w:val="28"/>
              </w:rPr>
            </w:pPr>
            <w:r w:rsidRPr="00195A46">
              <w:rPr>
                <w:sz w:val="28"/>
                <w:szCs w:val="28"/>
              </w:rPr>
              <w:t xml:space="preserve">Acquerelli di </w:t>
            </w:r>
            <w:r w:rsidRPr="00195A46">
              <w:rPr>
                <w:b/>
                <w:sz w:val="28"/>
                <w:szCs w:val="28"/>
              </w:rPr>
              <w:t>Anastasia</w:t>
            </w:r>
          </w:p>
          <w:p w:rsidR="001E6F78" w:rsidRPr="007249D3" w:rsidRDefault="001E6F78" w:rsidP="001E6F7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alle</w:t>
            </w:r>
            <w:proofErr w:type="gramEnd"/>
            <w:r>
              <w:rPr>
                <w:sz w:val="24"/>
                <w:szCs w:val="24"/>
              </w:rPr>
              <w:t xml:space="preserve"> terme</w:t>
            </w:r>
            <w:r w:rsidRPr="007249D3">
              <w:rPr>
                <w:sz w:val="24"/>
                <w:szCs w:val="24"/>
              </w:rPr>
              <w:t xml:space="preserve"> Tamerici di </w:t>
            </w:r>
            <w:r>
              <w:rPr>
                <w:sz w:val="24"/>
                <w:szCs w:val="24"/>
              </w:rPr>
              <w:t>Montecatini (</w:t>
            </w:r>
            <w:proofErr w:type="spellStart"/>
            <w:r>
              <w:rPr>
                <w:sz w:val="24"/>
                <w:szCs w:val="24"/>
              </w:rPr>
              <w:t>Pt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1E6F78" w:rsidRDefault="001E6F78" w:rsidP="001E6F78">
            <w:pPr>
              <w:jc w:val="center"/>
            </w:pPr>
            <w:r w:rsidRPr="007249D3">
              <w:t xml:space="preserve">Dal 4 dicembre 2022 </w:t>
            </w:r>
            <w:proofErr w:type="gramStart"/>
            <w:r w:rsidRPr="007249D3">
              <w:t xml:space="preserve">all’ </w:t>
            </w:r>
            <w:proofErr w:type="gramEnd"/>
            <w:r w:rsidRPr="007249D3">
              <w:t>8 gennaio 2023</w:t>
            </w:r>
          </w:p>
          <w:p w:rsidR="00EB1081" w:rsidRDefault="00EB1081" w:rsidP="001E6F78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</w:tbl>
    <w:p w:rsidR="001F7D06" w:rsidRPr="001E6F78" w:rsidRDefault="001F7D06" w:rsidP="005552AC">
      <w:pPr>
        <w:jc w:val="both"/>
        <w:rPr>
          <w:rFonts w:cs="Arial"/>
          <w:shd w:val="clear" w:color="auto" w:fill="FFFFFF"/>
        </w:rPr>
      </w:pPr>
      <w:r w:rsidRPr="001E6F78">
        <w:rPr>
          <w:rFonts w:cs="Arial"/>
          <w:shd w:val="clear" w:color="auto" w:fill="FFFFFF"/>
        </w:rPr>
        <w:t xml:space="preserve">Nella stupenda cornice delle Terme Tamerici </w:t>
      </w:r>
      <w:r w:rsidR="001E6F78" w:rsidRPr="001E6F78">
        <w:rPr>
          <w:rFonts w:cs="Arial"/>
          <w:shd w:val="clear" w:color="auto" w:fill="FFFFFF"/>
        </w:rPr>
        <w:t xml:space="preserve">la pittrice </w:t>
      </w:r>
      <w:r w:rsidRPr="001E6F78">
        <w:rPr>
          <w:rFonts w:cs="Arial"/>
          <w:shd w:val="clear" w:color="auto" w:fill="FFFFFF"/>
        </w:rPr>
        <w:t>Anastasia espone i suoi acquerelli.</w:t>
      </w:r>
    </w:p>
    <w:p w:rsidR="00612FB5" w:rsidRPr="001E6F78" w:rsidRDefault="005552AC" w:rsidP="005552AC">
      <w:pPr>
        <w:jc w:val="both"/>
      </w:pPr>
      <w:r w:rsidRPr="001E6F78">
        <w:t>Ricordare i luoghi ameni è come ritornare a nuova v</w:t>
      </w:r>
      <w:r w:rsidR="00517DE0" w:rsidRPr="001E6F78">
        <w:t>ita nella dimensione desiderata;</w:t>
      </w:r>
      <w:r w:rsidRPr="001E6F78">
        <w:t xml:space="preserve"> </w:t>
      </w:r>
      <w:r w:rsidR="000D763C" w:rsidRPr="001E6F78">
        <w:t xml:space="preserve">Anastasia </w:t>
      </w:r>
      <w:r w:rsidRPr="001E6F78">
        <w:t>ci fa pr</w:t>
      </w:r>
      <w:r w:rsidR="00517DE0" w:rsidRPr="001E6F78">
        <w:t>ovare questa</w:t>
      </w:r>
      <w:r w:rsidR="000D763C" w:rsidRPr="001E6F78">
        <w:t xml:space="preserve"> sensazione</w:t>
      </w:r>
      <w:r w:rsidR="005B121C" w:rsidRPr="001E6F78">
        <w:t xml:space="preserve"> nelle scelte</w:t>
      </w:r>
      <w:r w:rsidRPr="001E6F78">
        <w:t xml:space="preserve"> </w:t>
      </w:r>
      <w:r w:rsidR="005B121C" w:rsidRPr="001E6F78">
        <w:t>figurative</w:t>
      </w:r>
      <w:r w:rsidR="00DB1456" w:rsidRPr="001E6F78">
        <w:t xml:space="preserve"> </w:t>
      </w:r>
      <w:r w:rsidR="00517DE0" w:rsidRPr="001E6F78">
        <w:t>da lei</w:t>
      </w:r>
      <w:r w:rsidR="00164CA5" w:rsidRPr="001E6F78">
        <w:t xml:space="preserve"> </w:t>
      </w:r>
      <w:r w:rsidR="005B121C" w:rsidRPr="001E6F78">
        <w:t>trasfuse</w:t>
      </w:r>
      <w:r w:rsidR="00DB1456" w:rsidRPr="001E6F78">
        <w:t xml:space="preserve"> in</w:t>
      </w:r>
      <w:r w:rsidRPr="001E6F78">
        <w:t xml:space="preserve"> suadenti acquerelli che, come dice il titolo, </w:t>
      </w:r>
      <w:r w:rsidR="00612FB5" w:rsidRPr="001E6F78">
        <w:t>sono riflessioni architettoniche.</w:t>
      </w:r>
    </w:p>
    <w:p w:rsidR="005552AC" w:rsidRPr="001E6F78" w:rsidRDefault="00612FB5" w:rsidP="005552AC">
      <w:pPr>
        <w:jc w:val="both"/>
      </w:pPr>
      <w:r w:rsidRPr="001E6F78">
        <w:t>Non è una</w:t>
      </w:r>
      <w:r w:rsidR="007D765C" w:rsidRPr="001E6F78">
        <w:t xml:space="preserve"> semplice</w:t>
      </w:r>
      <w:r w:rsidRPr="001E6F78">
        <w:t xml:space="preserve"> do</w:t>
      </w:r>
      <w:r w:rsidR="007D765C" w:rsidRPr="001E6F78">
        <w:t>cumentazione dei luoghi preferit</w:t>
      </w:r>
      <w:r w:rsidRPr="001E6F78">
        <w:t xml:space="preserve">i intesi come restituzione </w:t>
      </w:r>
      <w:r w:rsidRPr="001E6F78">
        <w:rPr>
          <w:iCs/>
          <w:shd w:val="clear" w:color="auto" w:fill="FAF9F6"/>
        </w:rPr>
        <w:t>d’</w:t>
      </w:r>
      <w:proofErr w:type="spellStart"/>
      <w:r w:rsidRPr="001E6F78">
        <w:rPr>
          <w:iCs/>
          <w:shd w:val="clear" w:color="auto" w:fill="FAF9F6"/>
        </w:rPr>
        <w:t>emblée</w:t>
      </w:r>
      <w:proofErr w:type="spellEnd"/>
      <w:r w:rsidR="005552AC" w:rsidRPr="001E6F78">
        <w:t xml:space="preserve"> </w:t>
      </w:r>
      <w:r w:rsidRPr="001E6F78">
        <w:t>del già visto</w:t>
      </w:r>
      <w:r w:rsidR="007D765C" w:rsidRPr="001E6F78">
        <w:t>, ma una</w:t>
      </w:r>
      <w:r w:rsidRPr="001E6F78">
        <w:t xml:space="preserve"> sedimentata </w:t>
      </w:r>
      <w:proofErr w:type="gramStart"/>
      <w:r w:rsidRPr="001E6F78">
        <w:t>revisione</w:t>
      </w:r>
      <w:proofErr w:type="gramEnd"/>
      <w:r w:rsidR="00DE6D6E" w:rsidRPr="001E6F78">
        <w:t>, ottenuta nel</w:t>
      </w:r>
      <w:r w:rsidRPr="001E6F78">
        <w:t xml:space="preserve"> tempo</w:t>
      </w:r>
      <w:r w:rsidR="00DE6D6E" w:rsidRPr="001E6F78">
        <w:t>,</w:t>
      </w:r>
      <w:r w:rsidRPr="001E6F78">
        <w:t xml:space="preserve"> come decanta</w:t>
      </w:r>
      <w:r w:rsidR="00D04BA5" w:rsidRPr="001E6F78">
        <w:t>zione di un sentimento che consegue</w:t>
      </w:r>
      <w:r w:rsidR="008677AB" w:rsidRPr="001E6F78">
        <w:t xml:space="preserve"> nella forma estetica e nei colori di</w:t>
      </w:r>
      <w:r w:rsidR="007D765C" w:rsidRPr="001E6F78">
        <w:t xml:space="preserve"> Anastasia</w:t>
      </w:r>
      <w:r w:rsidR="008677AB" w:rsidRPr="001E6F78">
        <w:t xml:space="preserve"> l’immagine sognata.</w:t>
      </w:r>
    </w:p>
    <w:p w:rsidR="008677AB" w:rsidRPr="001E6F78" w:rsidRDefault="008677AB" w:rsidP="005552AC">
      <w:pPr>
        <w:jc w:val="both"/>
      </w:pPr>
      <w:r w:rsidRPr="001E6F78">
        <w:t>Riflessioni architettoniche è un invito a percorrere insieme all’artista</w:t>
      </w:r>
      <w:r w:rsidR="00391888" w:rsidRPr="001E6F78">
        <w:t xml:space="preserve"> un itinerario</w:t>
      </w:r>
      <w:r w:rsidR="00B912F7" w:rsidRPr="001E6F78">
        <w:t xml:space="preserve"> iconico</w:t>
      </w:r>
      <w:r w:rsidR="00E2404C" w:rsidRPr="001E6F78">
        <w:t xml:space="preserve"> alla riscoperta</w:t>
      </w:r>
      <w:r w:rsidRPr="001E6F78">
        <w:t xml:space="preserve"> </w:t>
      </w:r>
      <w:r w:rsidR="00E2404C" w:rsidRPr="001E6F78">
        <w:t>del</w:t>
      </w:r>
      <w:r w:rsidRPr="001E6F78">
        <w:t xml:space="preserve">le famose architetture </w:t>
      </w:r>
      <w:r w:rsidR="00E2404C" w:rsidRPr="001E6F78">
        <w:t>Liber</w:t>
      </w:r>
      <w:r w:rsidR="006D18A2" w:rsidRPr="001E6F78">
        <w:t>t</w:t>
      </w:r>
      <w:r w:rsidR="00E2404C" w:rsidRPr="001E6F78">
        <w:t xml:space="preserve">y </w:t>
      </w:r>
      <w:r w:rsidRPr="001E6F78">
        <w:t>di Montecatini</w:t>
      </w:r>
      <w:r w:rsidR="00E2404C" w:rsidRPr="001E6F78">
        <w:t xml:space="preserve"> Terme</w:t>
      </w:r>
      <w:r w:rsidRPr="001E6F78">
        <w:t>.</w:t>
      </w:r>
    </w:p>
    <w:p w:rsidR="00FA4E98" w:rsidRPr="001E6F78" w:rsidRDefault="00C9751E" w:rsidP="005552AC">
      <w:pPr>
        <w:jc w:val="both"/>
      </w:pPr>
      <w:r w:rsidRPr="001E6F78">
        <w:t xml:space="preserve">Questi </w:t>
      </w:r>
      <w:proofErr w:type="gramStart"/>
      <w:r w:rsidRPr="001E6F78">
        <w:t>2</w:t>
      </w:r>
      <w:r w:rsidR="00D00144" w:rsidRPr="001E6F78">
        <w:t>7</w:t>
      </w:r>
      <w:proofErr w:type="gramEnd"/>
      <w:r w:rsidRPr="001E6F78">
        <w:t xml:space="preserve"> acquerelli</w:t>
      </w:r>
      <w:r w:rsidR="008677AB" w:rsidRPr="001E6F78">
        <w:t xml:space="preserve"> narreranno luoghi conosciuti</w:t>
      </w:r>
      <w:r w:rsidRPr="001E6F78">
        <w:t>,</w:t>
      </w:r>
      <w:r w:rsidR="00ED291C" w:rsidRPr="001E6F78">
        <w:t xml:space="preserve"> individua</w:t>
      </w:r>
      <w:r w:rsidR="008677AB" w:rsidRPr="001E6F78">
        <w:t>ti da un</w:t>
      </w:r>
      <w:r w:rsidR="00D70383" w:rsidRPr="001E6F78">
        <w:t>’</w:t>
      </w:r>
      <w:r w:rsidR="008677AB" w:rsidRPr="001E6F78">
        <w:t>angolatura che rinno</w:t>
      </w:r>
      <w:r w:rsidRPr="001E6F78">
        <w:t xml:space="preserve">va tutto quello che si pensava acquisito: un </w:t>
      </w:r>
      <w:proofErr w:type="spellStart"/>
      <w:r w:rsidRPr="001E6F78">
        <w:t>theatrum</w:t>
      </w:r>
      <w:proofErr w:type="spellEnd"/>
      <w:r w:rsidRPr="001E6F78">
        <w:t xml:space="preserve"> visuale ora rinasce sotto una veste inusitata</w:t>
      </w:r>
      <w:r w:rsidR="00D70383" w:rsidRPr="001E6F78">
        <w:t>.</w:t>
      </w:r>
      <w:r w:rsidR="0057666C" w:rsidRPr="001E6F78">
        <w:t xml:space="preserve"> Anastasia </w:t>
      </w:r>
      <w:r w:rsidR="00D70383" w:rsidRPr="001E6F78">
        <w:t>rielabora</w:t>
      </w:r>
      <w:proofErr w:type="gramStart"/>
      <w:r w:rsidR="0057666C" w:rsidRPr="001E6F78">
        <w:t xml:space="preserve"> infatti</w:t>
      </w:r>
      <w:proofErr w:type="gramEnd"/>
      <w:r w:rsidR="0057666C" w:rsidRPr="001E6F78">
        <w:t>,</w:t>
      </w:r>
      <w:r w:rsidR="00D70383" w:rsidRPr="001E6F78">
        <w:t xml:space="preserve"> anche se non modifica del tutto</w:t>
      </w:r>
      <w:r w:rsidR="0057666C" w:rsidRPr="001E6F78">
        <w:t>,</w:t>
      </w:r>
      <w:r w:rsidR="00D70383" w:rsidRPr="001E6F78">
        <w:t xml:space="preserve"> il paesaggio</w:t>
      </w:r>
      <w:r w:rsidR="0057666C" w:rsidRPr="001E6F78">
        <w:t xml:space="preserve"> delle terme e dei parchi,</w:t>
      </w:r>
      <w:r w:rsidR="00D70383" w:rsidRPr="001E6F78">
        <w:t xml:space="preserve"> per rendere un</w:t>
      </w:r>
      <w:r w:rsidR="0057666C" w:rsidRPr="001E6F78">
        <w:t>’</w:t>
      </w:r>
      <w:r w:rsidR="00D70383" w:rsidRPr="001E6F78">
        <w:t xml:space="preserve"> omogeneità</w:t>
      </w:r>
      <w:r w:rsidR="0057666C" w:rsidRPr="001E6F78">
        <w:t xml:space="preserve"> atmosferica che  meglio valorizzi</w:t>
      </w:r>
      <w:r w:rsidR="00D70383" w:rsidRPr="001E6F78">
        <w:t xml:space="preserve"> le architetture ritratte.</w:t>
      </w:r>
    </w:p>
    <w:p w:rsidR="00C33364" w:rsidRPr="001E6F78" w:rsidRDefault="006D18A2" w:rsidP="00C33364">
      <w:pPr>
        <w:jc w:val="both"/>
      </w:pPr>
      <w:r w:rsidRPr="001E6F78">
        <w:t xml:space="preserve">La mostra vuole essere un omaggio al </w:t>
      </w:r>
      <w:r w:rsidR="00B912F7" w:rsidRPr="001E6F78">
        <w:t>sito</w:t>
      </w:r>
      <w:r w:rsidRPr="001E6F78">
        <w:t xml:space="preserve"> che l’UNESCO ha meritatamente annoverato tra quelli meritevoli di tutela e promozione, ma anche e soprattutt</w:t>
      </w:r>
      <w:r w:rsidR="00D51F10" w:rsidRPr="001E6F78">
        <w:t xml:space="preserve">o un </w:t>
      </w:r>
      <w:proofErr w:type="spellStart"/>
      <w:r w:rsidR="00D51F10" w:rsidRPr="001E6F78">
        <w:t>endorsment</w:t>
      </w:r>
      <w:proofErr w:type="spellEnd"/>
      <w:r w:rsidR="00D51F10" w:rsidRPr="001E6F78">
        <w:t xml:space="preserve"> alla generosa tenacia </w:t>
      </w:r>
      <w:r w:rsidRPr="001E6F78">
        <w:t xml:space="preserve">di coloro che in questo difficile momento si </w:t>
      </w:r>
      <w:proofErr w:type="gramStart"/>
      <w:r w:rsidRPr="001E6F78">
        <w:t>sta</w:t>
      </w:r>
      <w:r w:rsidR="00593E0C" w:rsidRPr="001E6F78">
        <w:t>nno</w:t>
      </w:r>
      <w:proofErr w:type="gramEnd"/>
      <w:r w:rsidRPr="001E6F78">
        <w:t xml:space="preserve"> adoperando per la rinascita e il rila</w:t>
      </w:r>
      <w:r w:rsidR="00B912F7" w:rsidRPr="001E6F78">
        <w:t>n</w:t>
      </w:r>
      <w:r w:rsidRPr="001E6F78">
        <w:t>cio di questo</w:t>
      </w:r>
      <w:r w:rsidR="00164F03" w:rsidRPr="001E6F78">
        <w:t xml:space="preserve"> complesso monumentale davvero unico</w:t>
      </w:r>
      <w:r w:rsidR="00290F6A" w:rsidRPr="001E6F78">
        <w:t>.</w:t>
      </w:r>
      <w:r w:rsidR="00245438" w:rsidRPr="001E6F78">
        <w:t xml:space="preserve"> </w:t>
      </w:r>
      <w:r w:rsidR="00C33364" w:rsidRPr="001E6F78">
        <w:t xml:space="preserve">                                                               </w:t>
      </w:r>
    </w:p>
    <w:p w:rsidR="00391888" w:rsidRPr="001E6F78" w:rsidRDefault="00290F6A" w:rsidP="00C33364">
      <w:pPr>
        <w:jc w:val="both"/>
      </w:pPr>
      <w:r w:rsidRPr="001E6F78">
        <w:t xml:space="preserve">Giovanni </w:t>
      </w:r>
      <w:proofErr w:type="spellStart"/>
      <w:r w:rsidRPr="001E6F78">
        <w:t>Lauricella</w:t>
      </w:r>
      <w:proofErr w:type="spellEnd"/>
    </w:p>
    <w:p w:rsidR="00241215" w:rsidRPr="001E6F78" w:rsidRDefault="00241215" w:rsidP="001F7D06">
      <w:pPr>
        <w:pStyle w:val="NormaleWeb"/>
        <w:shd w:val="clear" w:color="auto" w:fill="FFFFFF"/>
        <w:spacing w:before="0" w:beforeAutospacing="0" w:after="199" w:afterAutospacing="0"/>
        <w:rPr>
          <w:rStyle w:val="Enfasigrassetto"/>
          <w:rFonts w:ascii="Arial" w:hAnsi="Arial" w:cs="Arial"/>
          <w:i/>
          <w:iCs/>
          <w:sz w:val="16"/>
          <w:szCs w:val="16"/>
        </w:rPr>
        <w:sectPr w:rsidR="00241215" w:rsidRPr="001E6F78" w:rsidSect="00C30805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1F7D06" w:rsidRPr="001E6F78" w:rsidRDefault="001F7D06" w:rsidP="001E6F78">
      <w:pPr>
        <w:pStyle w:val="NormaleWeb"/>
        <w:shd w:val="clear" w:color="auto" w:fill="FFFFFF"/>
        <w:spacing w:before="0" w:beforeAutospacing="0" w:after="199" w:afterAutospacing="0"/>
      </w:pPr>
    </w:p>
    <w:sectPr w:rsidR="001F7D06" w:rsidRPr="001E6F78" w:rsidSect="001E6F78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283"/>
  <w:characterSpacingControl w:val="doNotCompress"/>
  <w:compat/>
  <w:rsids>
    <w:rsidRoot w:val="005552AC"/>
    <w:rsid w:val="00010834"/>
    <w:rsid w:val="000D763C"/>
    <w:rsid w:val="00164CA5"/>
    <w:rsid w:val="00164F03"/>
    <w:rsid w:val="00193D53"/>
    <w:rsid w:val="00195A46"/>
    <w:rsid w:val="001E6F78"/>
    <w:rsid w:val="001F7D06"/>
    <w:rsid w:val="00241215"/>
    <w:rsid w:val="00245438"/>
    <w:rsid w:val="00290F6A"/>
    <w:rsid w:val="00375B2E"/>
    <w:rsid w:val="00391888"/>
    <w:rsid w:val="00411B50"/>
    <w:rsid w:val="00517DE0"/>
    <w:rsid w:val="005552AC"/>
    <w:rsid w:val="0057666C"/>
    <w:rsid w:val="00593E0C"/>
    <w:rsid w:val="005B121C"/>
    <w:rsid w:val="00612FB5"/>
    <w:rsid w:val="006D18A2"/>
    <w:rsid w:val="006D7AF0"/>
    <w:rsid w:val="00713C90"/>
    <w:rsid w:val="007249D3"/>
    <w:rsid w:val="007D765C"/>
    <w:rsid w:val="008677AB"/>
    <w:rsid w:val="009A1696"/>
    <w:rsid w:val="009C4C47"/>
    <w:rsid w:val="00A46FF7"/>
    <w:rsid w:val="00AA2601"/>
    <w:rsid w:val="00B858A8"/>
    <w:rsid w:val="00B912F7"/>
    <w:rsid w:val="00BA6887"/>
    <w:rsid w:val="00BF1327"/>
    <w:rsid w:val="00C06414"/>
    <w:rsid w:val="00C30805"/>
    <w:rsid w:val="00C33364"/>
    <w:rsid w:val="00C86438"/>
    <w:rsid w:val="00C9751E"/>
    <w:rsid w:val="00D00144"/>
    <w:rsid w:val="00D04BA5"/>
    <w:rsid w:val="00D51F10"/>
    <w:rsid w:val="00D70383"/>
    <w:rsid w:val="00DB1456"/>
    <w:rsid w:val="00DC2411"/>
    <w:rsid w:val="00DE6D6E"/>
    <w:rsid w:val="00E2404C"/>
    <w:rsid w:val="00EB1081"/>
    <w:rsid w:val="00ED291C"/>
    <w:rsid w:val="00F1724C"/>
    <w:rsid w:val="00F40CB7"/>
    <w:rsid w:val="00F60E6E"/>
    <w:rsid w:val="00FA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8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F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F7D06"/>
    <w:rPr>
      <w:i/>
      <w:iCs/>
    </w:rPr>
  </w:style>
  <w:style w:type="character" w:styleId="Enfasigrassetto">
    <w:name w:val="Strong"/>
    <w:basedOn w:val="Carpredefinitoparagrafo"/>
    <w:uiPriority w:val="22"/>
    <w:qFormat/>
    <w:rsid w:val="001F7D0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gila</dc:creator>
  <cp:lastModifiedBy>gila</cp:lastModifiedBy>
  <cp:revision>3</cp:revision>
  <dcterms:created xsi:type="dcterms:W3CDTF">2022-11-30T17:58:00Z</dcterms:created>
  <dcterms:modified xsi:type="dcterms:W3CDTF">2022-11-30T17:59:00Z</dcterms:modified>
</cp:coreProperties>
</file>