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02" w:rsidRDefault="00891C02" w:rsidP="00891C02">
      <w:bookmarkStart w:id="0" w:name="_GoBack"/>
      <w:bookmarkEnd w:id="0"/>
    </w:p>
    <w:p w:rsidR="00891C02" w:rsidRDefault="00891C02" w:rsidP="00FF7821">
      <w:pPr>
        <w:jc w:val="both"/>
      </w:pPr>
      <w:r>
        <w:t xml:space="preserve">La galleria Arte24 </w:t>
      </w:r>
      <w:r w:rsidR="00FE7EF9">
        <w:t>inaugura la stagione autunnale presentandovi</w:t>
      </w:r>
      <w:r w:rsidR="002846C1">
        <w:t xml:space="preserve"> una selezione dei lavori dell’artista </w:t>
      </w:r>
      <w:r w:rsidR="00747093">
        <w:t xml:space="preserve">americano </w:t>
      </w:r>
      <w:proofErr w:type="spellStart"/>
      <w:r w:rsidR="00747093">
        <w:t>Ross</w:t>
      </w:r>
      <w:proofErr w:type="spellEnd"/>
      <w:r w:rsidR="00747093">
        <w:t xml:space="preserve"> </w:t>
      </w:r>
      <w:proofErr w:type="spellStart"/>
      <w:r w:rsidR="00747093">
        <w:t>Blecker</w:t>
      </w:r>
      <w:proofErr w:type="spellEnd"/>
      <w:r w:rsidR="0020075F">
        <w:t>. La mostra</w:t>
      </w:r>
      <w:r w:rsidR="007563AC">
        <w:t>,</w:t>
      </w:r>
      <w:r w:rsidR="0020075F">
        <w:t xml:space="preserve"> a cura di Silvia </w:t>
      </w:r>
      <w:proofErr w:type="spellStart"/>
      <w:r w:rsidR="0020075F">
        <w:t>Tranchina</w:t>
      </w:r>
      <w:proofErr w:type="spellEnd"/>
      <w:r w:rsidR="0020075F">
        <w:t>, sarà fruibile d</w:t>
      </w:r>
      <w:r w:rsidR="00747093">
        <w:t>a</w:t>
      </w:r>
      <w:r w:rsidR="0020075F">
        <w:t xml:space="preserve">l 3 ottobre al 4 novembre 2023 presso gli spazi espositivi di via xx settembre n. 24 a Palermo. </w:t>
      </w:r>
    </w:p>
    <w:p w:rsidR="0022509F" w:rsidRDefault="000E3570" w:rsidP="00FF7821">
      <w:pPr>
        <w:jc w:val="both"/>
      </w:pPr>
      <w:proofErr w:type="spellStart"/>
      <w:r>
        <w:t>Bleckner</w:t>
      </w:r>
      <w:proofErr w:type="spellEnd"/>
      <w:r>
        <w:t xml:space="preserve">, esponente di spicco di quella fucina di artisti newyorkesi che ruotava intorno a </w:t>
      </w:r>
      <w:r w:rsidRPr="000E3570">
        <w:t xml:space="preserve">Julian </w:t>
      </w:r>
      <w:proofErr w:type="spellStart"/>
      <w:r w:rsidRPr="000E3570">
        <w:t>Schnabel</w:t>
      </w:r>
      <w:proofErr w:type="spellEnd"/>
      <w:r w:rsidRPr="000E3570">
        <w:t xml:space="preserve">, all’edificio di </w:t>
      </w:r>
      <w:proofErr w:type="spellStart"/>
      <w:r w:rsidRPr="000E3570">
        <w:t>Tribeca</w:t>
      </w:r>
      <w:proofErr w:type="spellEnd"/>
      <w:r w:rsidRPr="000E3570">
        <w:t xml:space="preserve"> e il </w:t>
      </w:r>
      <w:proofErr w:type="spellStart"/>
      <w:r w:rsidRPr="000E3570">
        <w:t>Mudd</w:t>
      </w:r>
      <w:proofErr w:type="spellEnd"/>
      <w:r w:rsidRPr="000E3570">
        <w:t xml:space="preserve"> Club, </w:t>
      </w:r>
      <w:r w:rsidR="00497CE4">
        <w:t xml:space="preserve"> esprim</w:t>
      </w:r>
      <w:r>
        <w:t xml:space="preserve">e </w:t>
      </w:r>
      <w:r w:rsidRPr="000E3570">
        <w:t>la sua micro-cosmica visione della vita, fatta di entità effimere</w:t>
      </w:r>
      <w:r w:rsidR="0022509F">
        <w:t xml:space="preserve"> e fluttuanti </w:t>
      </w:r>
      <w:r w:rsidR="00497CE4">
        <w:t xml:space="preserve"> attraverso la pittura ad olio su lino.</w:t>
      </w:r>
      <w:r>
        <w:t xml:space="preserve"> </w:t>
      </w:r>
      <w:r w:rsidR="00F11F66">
        <w:t>Ha</w:t>
      </w:r>
      <w:r w:rsidR="00497CE4">
        <w:t xml:space="preserve"> tutto inizio </w:t>
      </w:r>
      <w:r w:rsidR="00F11F66">
        <w:t>con la serie “</w:t>
      </w:r>
      <w:proofErr w:type="spellStart"/>
      <w:r w:rsidR="00F11F66" w:rsidRPr="00F36F21">
        <w:rPr>
          <w:i/>
        </w:rPr>
        <w:t>Stripes</w:t>
      </w:r>
      <w:proofErr w:type="spellEnd"/>
      <w:r w:rsidR="00F11F66">
        <w:t xml:space="preserve">”, </w:t>
      </w:r>
      <w:r w:rsidR="00F11F66" w:rsidRPr="00F11F66">
        <w:t>righe verticali di diversi colori che si alternano sfruttando le leggi dell'ottica</w:t>
      </w:r>
      <w:r w:rsidR="00F11F66">
        <w:t xml:space="preserve">, fino </w:t>
      </w:r>
      <w:r w:rsidR="00497CE4">
        <w:t>a</w:t>
      </w:r>
      <w:r w:rsidR="00F36F21">
        <w:t>lle s</w:t>
      </w:r>
      <w:r w:rsidR="00F36F21" w:rsidRPr="00F36F21">
        <w:t>erie “</w:t>
      </w:r>
      <w:proofErr w:type="spellStart"/>
      <w:r w:rsidR="00F36F21" w:rsidRPr="00F36F21">
        <w:rPr>
          <w:i/>
        </w:rPr>
        <w:t>Constellations</w:t>
      </w:r>
      <w:proofErr w:type="spellEnd"/>
      <w:r w:rsidR="00F36F21" w:rsidRPr="00F36F21">
        <w:t>” e “</w:t>
      </w:r>
      <w:proofErr w:type="spellStart"/>
      <w:r w:rsidR="00F36F21" w:rsidRPr="00F36F21">
        <w:rPr>
          <w:i/>
        </w:rPr>
        <w:t>Nocturnal</w:t>
      </w:r>
      <w:proofErr w:type="spellEnd"/>
      <w:r w:rsidR="00F36F21" w:rsidRPr="00F36F21">
        <w:rPr>
          <w:i/>
        </w:rPr>
        <w:t xml:space="preserve"> </w:t>
      </w:r>
      <w:proofErr w:type="spellStart"/>
      <w:r w:rsidR="00F36F21" w:rsidRPr="00F36F21">
        <w:rPr>
          <w:i/>
        </w:rPr>
        <w:t>Architectures</w:t>
      </w:r>
      <w:proofErr w:type="spellEnd"/>
      <w:r w:rsidR="00F36F21" w:rsidRPr="00F36F21">
        <w:t>”, una successione di cieli stellati dalla natura più lirica e poetica, composti da pure forme di luce che vibrano sulla superficie pittorica.</w:t>
      </w:r>
      <w:r w:rsidR="00497CE4" w:rsidRPr="00497CE4">
        <w:t xml:space="preserve"> </w:t>
      </w:r>
    </w:p>
    <w:p w:rsidR="0022509F" w:rsidRDefault="00497CE4" w:rsidP="00FF7821">
      <w:pPr>
        <w:jc w:val="both"/>
      </w:pPr>
      <w:proofErr w:type="spellStart"/>
      <w:r w:rsidRPr="00497CE4">
        <w:t>Ross</w:t>
      </w:r>
      <w:proofErr w:type="spellEnd"/>
      <w:r w:rsidRPr="00497CE4">
        <w:t xml:space="preserve"> </w:t>
      </w:r>
      <w:proofErr w:type="spellStart"/>
      <w:r w:rsidRPr="00497CE4">
        <w:t>Bleckner</w:t>
      </w:r>
      <w:proofErr w:type="spellEnd"/>
      <w:r w:rsidRPr="00497CE4">
        <w:t xml:space="preserve">, </w:t>
      </w:r>
      <w:r w:rsidR="005D07CA">
        <w:t>ammalatosi di AIDS ne</w:t>
      </w:r>
      <w:r w:rsidRPr="00497CE4">
        <w:t>gli anni ‘80, ne parla e la s</w:t>
      </w:r>
      <w:r w:rsidR="005D07CA">
        <w:t>ublima attraverso il suo lavoro: c</w:t>
      </w:r>
      <w:r w:rsidRPr="00497CE4">
        <w:t>iò che lo rende unico è proprio la connessione tra il suo operato e le sue azioni.</w:t>
      </w:r>
      <w:r w:rsidR="003102E4" w:rsidRPr="003102E4">
        <w:t xml:space="preserve"> Contemporaneamente, a causa del tumore che ha colpito il padre, comincia ad interessarsi al DNA e più in particolare a mitocondri e cellule ematiche umane, viste però da un punto di vista estremamente personale. Dal microcosmo intimo di </w:t>
      </w:r>
      <w:proofErr w:type="spellStart"/>
      <w:r w:rsidR="003102E4" w:rsidRPr="003102E4">
        <w:t>Bleckner</w:t>
      </w:r>
      <w:proofErr w:type="spellEnd"/>
      <w:r w:rsidR="003102E4" w:rsidRPr="003102E4">
        <w:t xml:space="preserve"> nasce la serie più celebre ed importante della sua produzione “</w:t>
      </w:r>
      <w:r w:rsidR="003102E4" w:rsidRPr="0022509F">
        <w:rPr>
          <w:i/>
        </w:rPr>
        <w:t xml:space="preserve">Cell </w:t>
      </w:r>
      <w:proofErr w:type="spellStart"/>
      <w:r w:rsidR="003102E4" w:rsidRPr="0022509F">
        <w:rPr>
          <w:i/>
        </w:rPr>
        <w:t>paintings</w:t>
      </w:r>
      <w:proofErr w:type="spellEnd"/>
      <w:r w:rsidR="003102E4" w:rsidRPr="003102E4">
        <w:t xml:space="preserve">”, sfere leggere e semi trasparenti, morbidi cerchi volumetrici e  multicolori o “cellule” che sembrano goccioline di sangue o molecole viste al microscopio. </w:t>
      </w:r>
    </w:p>
    <w:p w:rsidR="000E3570" w:rsidRDefault="003102E4" w:rsidP="00FF7821">
      <w:pPr>
        <w:jc w:val="both"/>
      </w:pPr>
      <w:r w:rsidRPr="003102E4">
        <w:t xml:space="preserve">Approda alla pittura floreale sublimata, quasi astratta, agli inizi degli anni 2000 </w:t>
      </w:r>
      <w:r w:rsidR="0022509F">
        <w:t xml:space="preserve">con la serie </w:t>
      </w:r>
      <w:r w:rsidRPr="003102E4">
        <w:t>“</w:t>
      </w:r>
      <w:proofErr w:type="spellStart"/>
      <w:r w:rsidRPr="0022509F">
        <w:rPr>
          <w:i/>
        </w:rPr>
        <w:t>Flower</w:t>
      </w:r>
      <w:proofErr w:type="spellEnd"/>
      <w:r w:rsidRPr="0022509F">
        <w:rPr>
          <w:i/>
        </w:rPr>
        <w:t xml:space="preserve"> </w:t>
      </w:r>
      <w:proofErr w:type="spellStart"/>
      <w:r w:rsidRPr="0022509F">
        <w:rPr>
          <w:i/>
        </w:rPr>
        <w:t>paintings</w:t>
      </w:r>
      <w:proofErr w:type="spellEnd"/>
      <w:r w:rsidRPr="003102E4">
        <w:t xml:space="preserve">”. I fiori per </w:t>
      </w:r>
      <w:proofErr w:type="spellStart"/>
      <w:r w:rsidR="0022509F">
        <w:t>Ross</w:t>
      </w:r>
      <w:proofErr w:type="spellEnd"/>
      <w:r w:rsidR="0022509F">
        <w:t xml:space="preserve"> </w:t>
      </w:r>
      <w:proofErr w:type="spellStart"/>
      <w:r w:rsidRPr="003102E4">
        <w:t>Bleckner</w:t>
      </w:r>
      <w:proofErr w:type="spellEnd"/>
      <w:r w:rsidRPr="003102E4">
        <w:t xml:space="preserve"> rappresentano un elemento fondamentale, nonché ricorrente, della sua intera produzione. Secondo </w:t>
      </w:r>
      <w:proofErr w:type="spellStart"/>
      <w:r w:rsidRPr="003102E4">
        <w:t>Bleckner</w:t>
      </w:r>
      <w:proofErr w:type="spellEnd"/>
      <w:r w:rsidRPr="003102E4">
        <w:t xml:space="preserve"> più di qualsiasi altra immagine, i fiori riescono ad incarnare la relazione tra mortalità e condizione umana, oscurità e luce, astrazione e rappresentazione, riflettendo allo stesso tempo il rapporto tra uomo e natura. Nei suoi </w:t>
      </w:r>
      <w:r w:rsidR="0022509F">
        <w:t>“</w:t>
      </w:r>
      <w:proofErr w:type="spellStart"/>
      <w:r w:rsidRPr="0022509F">
        <w:rPr>
          <w:i/>
        </w:rPr>
        <w:t>Flower</w:t>
      </w:r>
      <w:proofErr w:type="spellEnd"/>
      <w:r w:rsidRPr="0022509F">
        <w:rPr>
          <w:i/>
        </w:rPr>
        <w:t xml:space="preserve"> </w:t>
      </w:r>
      <w:proofErr w:type="spellStart"/>
      <w:r w:rsidRPr="0022509F">
        <w:rPr>
          <w:i/>
        </w:rPr>
        <w:t>Paintings</w:t>
      </w:r>
      <w:proofErr w:type="spellEnd"/>
      <w:r w:rsidR="0022509F">
        <w:t>”</w:t>
      </w:r>
      <w:r w:rsidRPr="003102E4">
        <w:t xml:space="preserve"> si evince la ricerca di un equilibrio tra il mondo interiore dei sogni e il mondo esteriore dei fatti</w:t>
      </w:r>
      <w:r w:rsidR="0022509F">
        <w:t xml:space="preserve">. </w:t>
      </w:r>
      <w:proofErr w:type="spellStart"/>
      <w:r w:rsidRPr="003102E4">
        <w:t>Bleckner</w:t>
      </w:r>
      <w:proofErr w:type="spellEnd"/>
      <w:r w:rsidRPr="003102E4">
        <w:t xml:space="preserve"> </w:t>
      </w:r>
      <w:r w:rsidR="0022509F">
        <w:t xml:space="preserve">persegue un obiettivo: </w:t>
      </w:r>
      <w:r w:rsidRPr="003102E4">
        <w:t>tenta di trasformare l’essere momentaneo del tempo in un infinito momento artistico, senza però mai negare o sopprimere la natura transitoria della vita.</w:t>
      </w:r>
    </w:p>
    <w:p w:rsidR="00DE507C" w:rsidRDefault="00DE507C" w:rsidP="00FF7821">
      <w:pPr>
        <w:jc w:val="both"/>
      </w:pPr>
    </w:p>
    <w:p w:rsidR="0022509F" w:rsidRDefault="0022509F" w:rsidP="00FF7821">
      <w:pPr>
        <w:jc w:val="both"/>
      </w:pPr>
    </w:p>
    <w:p w:rsidR="00DE507C" w:rsidRDefault="00DE507C" w:rsidP="00FF7821">
      <w:pPr>
        <w:jc w:val="both"/>
      </w:pPr>
    </w:p>
    <w:sectPr w:rsidR="00DE5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02"/>
    <w:rsid w:val="000770B1"/>
    <w:rsid w:val="000E3570"/>
    <w:rsid w:val="00157982"/>
    <w:rsid w:val="001C3BCA"/>
    <w:rsid w:val="0020075F"/>
    <w:rsid w:val="0022509F"/>
    <w:rsid w:val="002846C1"/>
    <w:rsid w:val="003102E4"/>
    <w:rsid w:val="00497CE4"/>
    <w:rsid w:val="004A4204"/>
    <w:rsid w:val="004B64C6"/>
    <w:rsid w:val="005D07CA"/>
    <w:rsid w:val="00635F8B"/>
    <w:rsid w:val="00747093"/>
    <w:rsid w:val="007563AC"/>
    <w:rsid w:val="00891C02"/>
    <w:rsid w:val="008B2691"/>
    <w:rsid w:val="008E23FE"/>
    <w:rsid w:val="009463C8"/>
    <w:rsid w:val="00946ACF"/>
    <w:rsid w:val="009943D6"/>
    <w:rsid w:val="00A17A17"/>
    <w:rsid w:val="00AF1932"/>
    <w:rsid w:val="00B34530"/>
    <w:rsid w:val="00CB7EE7"/>
    <w:rsid w:val="00DE507C"/>
    <w:rsid w:val="00EE66AF"/>
    <w:rsid w:val="00F11F66"/>
    <w:rsid w:val="00F36F21"/>
    <w:rsid w:val="00FA0365"/>
    <w:rsid w:val="00FE7EF9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64</cp:revision>
  <dcterms:created xsi:type="dcterms:W3CDTF">2023-09-19T17:17:00Z</dcterms:created>
  <dcterms:modified xsi:type="dcterms:W3CDTF">2023-09-21T17:27:00Z</dcterms:modified>
</cp:coreProperties>
</file>