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8DA83" w14:textId="7016FA16" w:rsidR="003727EA" w:rsidRDefault="003727EA">
      <w:r>
        <w:t xml:space="preserve">GIORNATE DEL CONTEMPORANEO DI URBANIA </w:t>
      </w:r>
      <w:r w:rsidR="00382541">
        <w:t xml:space="preserve">(PU) </w:t>
      </w:r>
      <w:r>
        <w:t>2019</w:t>
      </w:r>
    </w:p>
    <w:p w14:paraId="5B832D20" w14:textId="65B3BA77" w:rsidR="00EA0BBA" w:rsidRDefault="00EA0BBA">
      <w:r>
        <w:t>“SAN CRISTOFORO PORTA IL PESO DELLE PROPORZIONI”</w:t>
      </w:r>
    </w:p>
    <w:p w14:paraId="5266FE33" w14:textId="77777777" w:rsidR="006E031E" w:rsidRDefault="006E031E"/>
    <w:p w14:paraId="5432DD51" w14:textId="77777777" w:rsidR="00EA0BBA" w:rsidRDefault="00EA0BBA"/>
    <w:p w14:paraId="3E6150C1" w14:textId="195DF489" w:rsidR="00EA0BBA" w:rsidRDefault="00EA0BBA">
      <w:r w:rsidRPr="00EA0BBA">
        <w:t>Sabato 12 Ottobre 2019 ore 17.30 in Corso Vitto</w:t>
      </w:r>
      <w:r w:rsidR="006E031E">
        <w:t>rio Emanuele</w:t>
      </w:r>
      <w:r w:rsidR="00EF310B">
        <w:t xml:space="preserve"> a Urbania</w:t>
      </w:r>
      <w:r w:rsidR="00B71270">
        <w:t xml:space="preserve"> (PU)</w:t>
      </w:r>
      <w:r w:rsidR="006E031E">
        <w:t>, in occasione dell’undicesima edizione d</w:t>
      </w:r>
      <w:r w:rsidR="0044474B">
        <w:t>i adesione a</w:t>
      </w:r>
      <w:r w:rsidR="006E031E">
        <w:t xml:space="preserve"> “Giornate del C</w:t>
      </w:r>
      <w:r w:rsidR="00EF310B">
        <w:t>ontemporaneo</w:t>
      </w:r>
      <w:r w:rsidR="00F827D9">
        <w:t>”</w:t>
      </w:r>
      <w:r w:rsidR="0044474B">
        <w:t xml:space="preserve"> organizzate da AMACI,</w:t>
      </w:r>
      <w:r w:rsidR="00F827D9">
        <w:t xml:space="preserve"> verrà inaugurato</w:t>
      </w:r>
      <w:r>
        <w:t xml:space="preserve"> “</w:t>
      </w:r>
      <w:r w:rsidR="003727EA">
        <w:t>SAN CRISTOFORO PORTA IL PESO DELLE PROPORZIONI</w:t>
      </w:r>
      <w:r>
        <w:t>”</w:t>
      </w:r>
      <w:r w:rsidR="00EF310B">
        <w:t xml:space="preserve"> </w:t>
      </w:r>
      <w:r w:rsidRPr="00EA0BBA">
        <w:t xml:space="preserve">murales </w:t>
      </w:r>
      <w:r>
        <w:t>realizzato dallo</w:t>
      </w:r>
      <w:r w:rsidRPr="00EA0BBA">
        <w:t xml:space="preserve"> street artis</w:t>
      </w:r>
      <w:r w:rsidR="003727EA">
        <w:t>t</w:t>
      </w:r>
      <w:r w:rsidRPr="00EA0BBA">
        <w:t xml:space="preserve"> BASIK.</w:t>
      </w:r>
    </w:p>
    <w:p w14:paraId="3663DE45" w14:textId="77777777" w:rsidR="00EA0BBA" w:rsidRDefault="00EA0BBA"/>
    <w:p w14:paraId="768F91A7" w14:textId="77777777" w:rsidR="007D09C5" w:rsidRDefault="007D09C5"/>
    <w:p w14:paraId="3052D4F5" w14:textId="77777777" w:rsidR="006E031E" w:rsidRDefault="007F0507">
      <w:r>
        <w:t>Elisa Mossa – coordinatrice dell’evento nonché Consigliera Comunale con delega al Contemporaneo afferma:</w:t>
      </w:r>
    </w:p>
    <w:p w14:paraId="74C09750" w14:textId="77777777" w:rsidR="007F0507" w:rsidRDefault="007F0507">
      <w:r>
        <w:t>“Tale intervento si inserisce all’interno del Centro Storico della città di Urbania per riqualificare un’area che ha una forte risonanza per i cittadini e la loro memoria.</w:t>
      </w:r>
    </w:p>
    <w:p w14:paraId="1B79CFE0" w14:textId="34CC8B3C" w:rsidR="007F0507" w:rsidRDefault="00EA0BBA">
      <w:r>
        <w:t>L’opera vuole omaggiare il patrono della città e la popolazione che, d</w:t>
      </w:r>
      <w:r w:rsidR="00EF310B">
        <w:t>opo la Seconda Guerra M</w:t>
      </w:r>
      <w:r w:rsidR="000357BE">
        <w:t>ondiale</w:t>
      </w:r>
      <w:r w:rsidR="003727EA">
        <w:t>,</w:t>
      </w:r>
      <w:r w:rsidR="000357BE">
        <w:t xml:space="preserve"> </w:t>
      </w:r>
      <w:r>
        <w:t>s</w:t>
      </w:r>
      <w:r w:rsidR="00F827D9">
        <w:t xml:space="preserve">i è dovuta rialzare e </w:t>
      </w:r>
      <w:r>
        <w:t xml:space="preserve">risanare </w:t>
      </w:r>
      <w:r w:rsidR="007D09C5">
        <w:t>dal</w:t>
      </w:r>
      <w:r>
        <w:t>la ferita inflitta</w:t>
      </w:r>
      <w:r w:rsidR="00C60A8D">
        <w:t xml:space="preserve"> </w:t>
      </w:r>
      <w:bookmarkStart w:id="0" w:name="_GoBack"/>
      <w:bookmarkEnd w:id="0"/>
      <w:r>
        <w:t>dal bombardamento aereo del 23 Gennaio 1944 che provocò la distruzione di gran parte de</w:t>
      </w:r>
      <w:r w:rsidR="006E031E">
        <w:t>l centro st</w:t>
      </w:r>
      <w:r w:rsidR="007F0507">
        <w:t>orico e la morte di 250 persone.</w:t>
      </w:r>
    </w:p>
    <w:p w14:paraId="2B2888F0" w14:textId="75A1517A" w:rsidR="00EA0BBA" w:rsidRDefault="007F0507">
      <w:r>
        <w:t xml:space="preserve">Siamo onorati di ospitare un’opera di Basik, uno dei più influenti </w:t>
      </w:r>
      <w:r w:rsidR="00B86631">
        <w:t>muralisti</w:t>
      </w:r>
      <w:r>
        <w:t xml:space="preserve"> italiani che si è dimostrato molto rispettoso </w:t>
      </w:r>
      <w:r w:rsidR="000357BE">
        <w:t>e interessato al</w:t>
      </w:r>
      <w:r>
        <w:t>la storia del luogo che lo accoglie.”</w:t>
      </w:r>
    </w:p>
    <w:p w14:paraId="4D1A1A61" w14:textId="77777777" w:rsidR="006E031E" w:rsidRDefault="006E031E"/>
    <w:p w14:paraId="7D72E81B" w14:textId="77777777" w:rsidR="006E031E" w:rsidRDefault="006E031E"/>
    <w:p w14:paraId="3C3F5117" w14:textId="77777777" w:rsidR="000357BE" w:rsidRDefault="000357BE" w:rsidP="006E031E">
      <w:pPr>
        <w:shd w:val="clear" w:color="auto" w:fill="FFFFFF"/>
        <w:textAlignment w:val="baseline"/>
        <w:rPr>
          <w:rFonts w:ascii="Helvetica Neue" w:eastAsia="Times New Roman" w:hAnsi="Helvetica Neue" w:cs="Times New Roman"/>
          <w:i/>
          <w:iCs/>
          <w:color w:val="201F1E"/>
          <w:sz w:val="23"/>
          <w:szCs w:val="23"/>
        </w:rPr>
      </w:pPr>
      <w:r>
        <w:rPr>
          <w:rFonts w:ascii="Helvetica Neue" w:eastAsia="Times New Roman" w:hAnsi="Helvetica Neue" w:cs="Times New Roman"/>
          <w:i/>
          <w:iCs/>
          <w:color w:val="201F1E"/>
          <w:sz w:val="23"/>
          <w:szCs w:val="23"/>
        </w:rPr>
        <w:t>Basik afferma:</w:t>
      </w:r>
    </w:p>
    <w:p w14:paraId="6416ADCE" w14:textId="77777777" w:rsidR="006E031E" w:rsidRPr="000357BE" w:rsidRDefault="006E031E" w:rsidP="006E031E">
      <w:pPr>
        <w:shd w:val="clear" w:color="auto" w:fill="FFFFFF"/>
        <w:textAlignment w:val="baseline"/>
        <w:rPr>
          <w:rFonts w:ascii="Helvetica Neue" w:eastAsia="Times New Roman" w:hAnsi="Helvetica Neue" w:cs="Times New Roman"/>
          <w:i/>
          <w:iCs/>
          <w:color w:val="201F1E"/>
          <w:sz w:val="23"/>
          <w:szCs w:val="23"/>
        </w:rPr>
      </w:pPr>
      <w:r>
        <w:rPr>
          <w:rFonts w:ascii="Helvetica Neue" w:eastAsia="Times New Roman" w:hAnsi="Helvetica Neue" w:cs="Times New Roman"/>
          <w:i/>
          <w:iCs/>
          <w:color w:val="201F1E"/>
          <w:sz w:val="23"/>
          <w:szCs w:val="23"/>
        </w:rPr>
        <w:t>“</w:t>
      </w:r>
      <w:r w:rsidRPr="006E031E">
        <w:rPr>
          <w:rFonts w:ascii="Helvetica Neue" w:eastAsia="Times New Roman" w:hAnsi="Helvetica Neue" w:cs="Times New Roman"/>
          <w:i/>
          <w:iCs/>
          <w:color w:val="201F1E"/>
          <w:sz w:val="23"/>
          <w:szCs w:val="23"/>
        </w:rPr>
        <w:t>L'opera si ispira alla rappresentazione classica di San Cristoforo che, guadando un fiume, porta sulle spalle Gesù bambino (e con sé il peso del mondo), in un parallelo metaforico tra classicismo ed una riflessione sul concetto di proporzione nella pittura figurativa e sulla percezione dell'arte più in generale. </w:t>
      </w:r>
    </w:p>
    <w:p w14:paraId="5516987E" w14:textId="77777777" w:rsidR="006E031E" w:rsidRPr="006E031E" w:rsidRDefault="006E031E" w:rsidP="006E031E">
      <w:pPr>
        <w:shd w:val="clear" w:color="auto" w:fill="FFFFFF"/>
        <w:textAlignment w:val="baseline"/>
        <w:rPr>
          <w:rFonts w:ascii="Helvetica Neue" w:eastAsia="Times New Roman" w:hAnsi="Helvetica Neue" w:cs="Times New Roman"/>
          <w:color w:val="201F1E"/>
          <w:sz w:val="23"/>
          <w:szCs w:val="23"/>
        </w:rPr>
      </w:pPr>
      <w:r w:rsidRPr="006E031E">
        <w:rPr>
          <w:rFonts w:ascii="Helvetica Neue" w:eastAsia="Times New Roman" w:hAnsi="Helvetica Neue" w:cs="Times New Roman"/>
          <w:i/>
          <w:iCs/>
          <w:color w:val="201F1E"/>
          <w:sz w:val="23"/>
          <w:szCs w:val="23"/>
        </w:rPr>
        <w:t>Il dipinto omaggia inoltre il luogo stesso in cui si inserisce, un palazzo distrutto dai bombardamenti e ricostruito, volendo simboleggiare per il contesto il peso degli eventi, così come la relativa rinascita e vittoria sulle difficoltà, analogamente a ciò che accade appunto nella rappresentazione tradizionale di San Cristoforo, patrono di Urbania.</w:t>
      </w:r>
      <w:r>
        <w:rPr>
          <w:rFonts w:ascii="Helvetica Neue" w:eastAsia="Times New Roman" w:hAnsi="Helvetica Neue" w:cs="Times New Roman"/>
          <w:i/>
          <w:iCs/>
          <w:color w:val="201F1E"/>
          <w:sz w:val="23"/>
          <w:szCs w:val="23"/>
        </w:rPr>
        <w:t>”</w:t>
      </w:r>
    </w:p>
    <w:p w14:paraId="5EE4FFC0" w14:textId="77777777" w:rsidR="006E031E" w:rsidRDefault="006E031E" w:rsidP="006E031E">
      <w:pPr>
        <w:rPr>
          <w:rFonts w:ascii="Times" w:eastAsia="Times New Roman" w:hAnsi="Times" w:cs="Times New Roman"/>
          <w:sz w:val="20"/>
          <w:szCs w:val="20"/>
        </w:rPr>
      </w:pPr>
    </w:p>
    <w:p w14:paraId="12344AC2" w14:textId="77777777" w:rsidR="006E031E" w:rsidRDefault="006E031E" w:rsidP="006E031E">
      <w:pPr>
        <w:rPr>
          <w:rFonts w:ascii="Times" w:eastAsia="Times New Roman" w:hAnsi="Times" w:cs="Times New Roman"/>
          <w:sz w:val="20"/>
          <w:szCs w:val="20"/>
        </w:rPr>
      </w:pPr>
    </w:p>
    <w:p w14:paraId="7B24BE6D" w14:textId="77777777" w:rsidR="006E031E" w:rsidRPr="006E031E" w:rsidRDefault="006E031E" w:rsidP="006E031E">
      <w:pPr>
        <w:rPr>
          <w:rFonts w:ascii="Times" w:eastAsia="Times New Roman" w:hAnsi="Times" w:cs="Times New Roman"/>
          <w:sz w:val="20"/>
          <w:szCs w:val="20"/>
        </w:rPr>
      </w:pPr>
    </w:p>
    <w:p w14:paraId="4BAA6684" w14:textId="77777777" w:rsidR="00EA0BBA" w:rsidRDefault="00EA0BBA" w:rsidP="00EA0BBA">
      <w:pPr>
        <w:rPr>
          <w:rFonts w:eastAsia="Times New Roman" w:cs="Times New Roman"/>
        </w:rPr>
      </w:pPr>
      <w:r>
        <w:rPr>
          <w:rFonts w:eastAsia="Times New Roman" w:cs="Times New Roman"/>
        </w:rPr>
        <w:t>Basik</w:t>
      </w:r>
      <w:r w:rsidRPr="00EA0BBA">
        <w:rPr>
          <w:rFonts w:eastAsia="Times New Roman" w:cs="Times New Roman"/>
        </w:rPr>
        <w:t xml:space="preserve"> attivo fin dall’inizio degli anni Novanta, ha sviluppato il suo percorso artistico passando progressivamente dal graffiti writing ad una più ampia selezione di tecniche pittoriche, mescolando così elementi del suo background, ispirazioni dall’arte medioevale e rinascimentale fino ad arrivare alla contemporaneità. </w:t>
      </w:r>
    </w:p>
    <w:p w14:paraId="632BA6CD" w14:textId="77777777" w:rsidR="00EA0BBA" w:rsidRDefault="00EA0BBA" w:rsidP="00EA0BBA">
      <w:pPr>
        <w:rPr>
          <w:rFonts w:eastAsia="Times New Roman" w:cs="Times New Roman"/>
        </w:rPr>
      </w:pPr>
      <w:r w:rsidRPr="00EA0BBA">
        <w:rPr>
          <w:rFonts w:eastAsia="Times New Roman" w:cs="Times New Roman"/>
        </w:rPr>
        <w:t xml:space="preserve">I tratti semplici e definiti dei suoi lavori lasciano trasparire un trascorso lavorativo come graphic designer, mentre l’approccio più materico delle sue ultime produzioni evidenzia la necessità di costruire una relazione più intensa con soggetto e supporto. </w:t>
      </w:r>
    </w:p>
    <w:p w14:paraId="1CAADFF1" w14:textId="77777777" w:rsidR="00EA0BBA" w:rsidRDefault="00EA0BBA" w:rsidP="00EA0BBA">
      <w:pPr>
        <w:rPr>
          <w:rFonts w:eastAsia="Times New Roman" w:cs="Times New Roman"/>
        </w:rPr>
      </w:pPr>
      <w:r w:rsidRPr="00EA0BBA">
        <w:rPr>
          <w:rFonts w:eastAsia="Times New Roman" w:cs="Times New Roman"/>
        </w:rPr>
        <w:t xml:space="preserve">Le produzioni più recenti si focalizzano in particolar modo sulla gestualità delle mani, ispirandosi a tratti distintivi della cultura popolare, dell’immaginario religioso e del simbolismo. </w:t>
      </w:r>
    </w:p>
    <w:p w14:paraId="58F16B2A" w14:textId="77777777" w:rsidR="00EA0BBA" w:rsidRDefault="00EA0BBA">
      <w:pPr>
        <w:rPr>
          <w:rFonts w:eastAsia="Times New Roman" w:cs="Times New Roman"/>
        </w:rPr>
      </w:pPr>
    </w:p>
    <w:p w14:paraId="48BFA9FC" w14:textId="77777777" w:rsidR="00B86631" w:rsidRDefault="00B86631"/>
    <w:p w14:paraId="37C022CE" w14:textId="77777777" w:rsidR="00AF1A5E" w:rsidRDefault="00AF1A5E"/>
    <w:p w14:paraId="4B200F3E" w14:textId="1BA20A93" w:rsidR="00AF1A5E" w:rsidRPr="00EA0BBA" w:rsidRDefault="00F827D9">
      <w:r>
        <w:t xml:space="preserve">Foto: </w:t>
      </w:r>
      <w:r w:rsidR="00AF1A5E">
        <w:t>Anna Kooris</w:t>
      </w:r>
    </w:p>
    <w:sectPr w:rsidR="00AF1A5E" w:rsidRPr="00EA0BBA" w:rsidSect="006652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BA"/>
    <w:rsid w:val="000357BE"/>
    <w:rsid w:val="003727EA"/>
    <w:rsid w:val="00382541"/>
    <w:rsid w:val="0044474B"/>
    <w:rsid w:val="00665284"/>
    <w:rsid w:val="006E031E"/>
    <w:rsid w:val="007D09C5"/>
    <w:rsid w:val="007F0507"/>
    <w:rsid w:val="00AF1A5E"/>
    <w:rsid w:val="00B71270"/>
    <w:rsid w:val="00B86631"/>
    <w:rsid w:val="00C60A8D"/>
    <w:rsid w:val="00EA0BBA"/>
    <w:rsid w:val="00EF310B"/>
    <w:rsid w:val="00F827D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1E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99325">
      <w:bodyDiv w:val="1"/>
      <w:marLeft w:val="0"/>
      <w:marRight w:val="0"/>
      <w:marTop w:val="0"/>
      <w:marBottom w:val="0"/>
      <w:divBdr>
        <w:top w:val="none" w:sz="0" w:space="0" w:color="auto"/>
        <w:left w:val="none" w:sz="0" w:space="0" w:color="auto"/>
        <w:bottom w:val="none" w:sz="0" w:space="0" w:color="auto"/>
        <w:right w:val="none" w:sz="0" w:space="0" w:color="auto"/>
      </w:divBdr>
      <w:divsChild>
        <w:div w:id="357434296">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9474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5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390</Words>
  <Characters>2226</Characters>
  <Application>Microsoft Macintosh Word</Application>
  <DocSecurity>0</DocSecurity>
  <Lines>18</Lines>
  <Paragraphs>5</Paragraphs>
  <ScaleCrop>false</ScaleCrop>
  <Company>nmlb</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mos</dc:creator>
  <cp:keywords/>
  <dc:description/>
  <cp:lastModifiedBy>elisa mos</cp:lastModifiedBy>
  <cp:revision>12</cp:revision>
  <dcterms:created xsi:type="dcterms:W3CDTF">2019-10-03T08:23:00Z</dcterms:created>
  <dcterms:modified xsi:type="dcterms:W3CDTF">2019-10-04T09:13:00Z</dcterms:modified>
</cp:coreProperties>
</file>