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D0DE" w14:textId="438C9459" w:rsidR="00CF3F43" w:rsidRDefault="00311CEC" w:rsidP="004107A5">
      <w:pPr>
        <w:pStyle w:val="NormaleWeb"/>
        <w:tabs>
          <w:tab w:val="left" w:pos="1800"/>
          <w:tab w:val="center" w:pos="4819"/>
        </w:tabs>
        <w:spacing w:before="0" w:beforeAutospacing="0" w:after="0" w:afterAutospacing="0"/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23E1D1" wp14:editId="23CC4BD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91924" cy="1850156"/>
            <wp:effectExtent l="0" t="0" r="2540" b="4445"/>
            <wp:wrapSquare wrapText="bothSides"/>
            <wp:docPr id="3" name="Immagine 3" descr="Immagine che contiene cerchio, Policromia, ar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erchio, Policromia, arte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924" cy="185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CFA20" w14:textId="49D9B0B4" w:rsidR="00A56B2B" w:rsidRPr="00F76F39" w:rsidRDefault="00F95CDA" w:rsidP="004107A5">
      <w:pPr>
        <w:pStyle w:val="NormaleWeb"/>
        <w:tabs>
          <w:tab w:val="left" w:pos="1800"/>
          <w:tab w:val="center" w:pos="4819"/>
        </w:tabs>
        <w:spacing w:before="0" w:beforeAutospacing="0" w:after="0" w:afterAutospacing="0"/>
        <w:jc w:val="center"/>
        <w:rPr>
          <w:rFonts w:ascii="Verdana" w:hAnsi="Verdana"/>
          <w:b/>
          <w:bCs/>
        </w:rPr>
      </w:pPr>
      <w:r w:rsidRPr="00F76F39">
        <w:rPr>
          <w:rFonts w:ascii="Verdana" w:hAnsi="Verdana"/>
          <w:b/>
          <w:bCs/>
        </w:rPr>
        <w:t>SAVE THE DATE</w:t>
      </w:r>
    </w:p>
    <w:p w14:paraId="24AFA743" w14:textId="77777777" w:rsidR="00F95CDA" w:rsidRPr="00F76F39" w:rsidRDefault="00F95CDA" w:rsidP="004107A5">
      <w:pPr>
        <w:pStyle w:val="NormaleWeb"/>
        <w:tabs>
          <w:tab w:val="left" w:pos="1800"/>
          <w:tab w:val="center" w:pos="4819"/>
        </w:tabs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</w:rPr>
      </w:pPr>
    </w:p>
    <w:p w14:paraId="3B5A71AB" w14:textId="14630220" w:rsidR="00F95CDA" w:rsidRPr="00F76F39" w:rsidRDefault="00F95CDA" w:rsidP="004107A5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70C0"/>
          <w:sz w:val="56"/>
          <w:szCs w:val="56"/>
        </w:rPr>
      </w:pPr>
      <w:r w:rsidRPr="00F76F39">
        <w:rPr>
          <w:rFonts w:ascii="Verdana" w:hAnsi="Verdana"/>
          <w:b/>
          <w:bCs/>
          <w:color w:val="0070C0"/>
          <w:sz w:val="56"/>
          <w:szCs w:val="56"/>
        </w:rPr>
        <w:t>WATER</w:t>
      </w:r>
    </w:p>
    <w:p w14:paraId="40839A1A" w14:textId="13BBBB1A" w:rsidR="0061592A" w:rsidRPr="00A323AC" w:rsidRDefault="0061592A" w:rsidP="004107A5">
      <w:pPr>
        <w:pStyle w:val="NormaleWeb"/>
        <w:spacing w:before="0" w:beforeAutospacing="0" w:after="0" w:afterAutospacing="0"/>
        <w:jc w:val="center"/>
        <w:rPr>
          <w:rFonts w:ascii="Futura Medium" w:hAnsi="Futura Medium" w:cs="Futura Medium"/>
          <w:sz w:val="20"/>
          <w:szCs w:val="20"/>
        </w:rPr>
      </w:pPr>
    </w:p>
    <w:p w14:paraId="6290EB3D" w14:textId="7315B16C" w:rsidR="004107A5" w:rsidRPr="00A323AC" w:rsidRDefault="00F95CDA" w:rsidP="00824BBA">
      <w:pPr>
        <w:pStyle w:val="NormaleWeb"/>
        <w:spacing w:before="0" w:beforeAutospacing="0" w:after="0" w:afterAutospacing="0"/>
        <w:jc w:val="center"/>
        <w:rPr>
          <w:rFonts w:ascii="Futura Medium" w:hAnsi="Futura Medium" w:cs="Futura Medium"/>
          <w:i/>
          <w:iCs/>
        </w:rPr>
      </w:pPr>
      <w:r w:rsidRPr="00A323AC">
        <w:rPr>
          <w:rFonts w:ascii="Futura Medium" w:hAnsi="Futura Medium" w:cs="Futura Medium" w:hint="cs"/>
          <w:i/>
          <w:iCs/>
        </w:rPr>
        <w:t>Il 28 giugno 2023 a Spazio all’Arte l’inaugurazione della mostra</w:t>
      </w:r>
      <w:r w:rsidR="00F76F39" w:rsidRPr="00A323AC">
        <w:rPr>
          <w:rFonts w:ascii="Futura Medium" w:hAnsi="Futura Medium" w:cs="Futura Medium" w:hint="cs"/>
          <w:i/>
          <w:iCs/>
        </w:rPr>
        <w:t xml:space="preserve"> di Hadeel Azeez</w:t>
      </w:r>
    </w:p>
    <w:p w14:paraId="6E4DDEEE" w14:textId="77777777" w:rsidR="00BE1D2F" w:rsidRPr="00A323AC" w:rsidRDefault="00BE1D2F" w:rsidP="00824BBA">
      <w:pPr>
        <w:pStyle w:val="NormaleWeb"/>
        <w:spacing w:before="0" w:beforeAutospacing="0" w:after="0" w:afterAutospacing="0"/>
        <w:jc w:val="center"/>
        <w:rPr>
          <w:rFonts w:ascii="Futura Medium" w:hAnsi="Futura Medium" w:cs="Futura Medium"/>
          <w:sz w:val="20"/>
          <w:szCs w:val="20"/>
        </w:rPr>
      </w:pPr>
    </w:p>
    <w:p w14:paraId="725E8882" w14:textId="1D3AAEAD" w:rsidR="00BE1D2F" w:rsidRDefault="00BE1D2F" w:rsidP="00BE1D2F">
      <w:pPr>
        <w:jc w:val="both"/>
        <w:rPr>
          <w:rFonts w:ascii="Futura Medium" w:hAnsi="Futura Medium" w:cs="Futura Medium"/>
          <w:b/>
          <w:bCs/>
          <w:sz w:val="20"/>
          <w:szCs w:val="20"/>
        </w:rPr>
      </w:pPr>
    </w:p>
    <w:p w14:paraId="6F4BDDAA" w14:textId="77777777" w:rsidR="00A323AC" w:rsidRPr="00A323AC" w:rsidRDefault="00A323AC" w:rsidP="00BE1D2F">
      <w:pPr>
        <w:jc w:val="both"/>
        <w:rPr>
          <w:rFonts w:ascii="Futura Medium" w:eastAsia="Times New Roman" w:hAnsi="Futura Medium" w:cs="Futura Medium"/>
          <w:sz w:val="20"/>
          <w:szCs w:val="20"/>
          <w:lang w:eastAsia="it-IT"/>
        </w:rPr>
      </w:pPr>
    </w:p>
    <w:p w14:paraId="5D8634A8" w14:textId="77777777" w:rsidR="00A323AC" w:rsidRPr="00A323AC" w:rsidRDefault="00A323AC" w:rsidP="00A323AC">
      <w:pPr>
        <w:jc w:val="both"/>
        <w:rPr>
          <w:rFonts w:ascii="Futura Medium" w:eastAsia="Times New Roman" w:hAnsi="Futura Medium" w:cs="Futura Medium"/>
          <w:sz w:val="20"/>
          <w:szCs w:val="20"/>
          <w:lang w:eastAsia="it-IT"/>
        </w:rPr>
      </w:pPr>
      <w:r w:rsidRPr="00A323AC">
        <w:rPr>
          <w:rFonts w:ascii="Futura Medium" w:eastAsia="Times New Roman" w:hAnsi="Futura Medium" w:cs="Futura Medium" w:hint="cs"/>
          <w:sz w:val="20"/>
          <w:szCs w:val="20"/>
          <w:lang w:eastAsia="it-IT"/>
        </w:rPr>
        <w:t xml:space="preserve">In collaborazione con </w:t>
      </w:r>
    </w:p>
    <w:p w14:paraId="009F0C11" w14:textId="77777777" w:rsidR="00A323AC" w:rsidRPr="00A323AC" w:rsidRDefault="00A323AC" w:rsidP="00A323AC">
      <w:pPr>
        <w:jc w:val="both"/>
        <w:rPr>
          <w:rFonts w:ascii="Futura Medium" w:eastAsia="Times New Roman" w:hAnsi="Futura Medium" w:cs="Futura Medium"/>
          <w:b/>
          <w:bCs/>
          <w:sz w:val="20"/>
          <w:szCs w:val="20"/>
          <w:lang w:eastAsia="it-IT"/>
        </w:rPr>
      </w:pPr>
      <w:r w:rsidRPr="00A323AC">
        <w:rPr>
          <w:rFonts w:ascii="Futura Medium" w:eastAsia="Times New Roman" w:hAnsi="Futura Medium" w:cs="Futura Medium" w:hint="cs"/>
          <w:b/>
          <w:bCs/>
          <w:sz w:val="20"/>
          <w:szCs w:val="20"/>
          <w:lang w:eastAsia="it-IT"/>
        </w:rPr>
        <w:t>BLUE FACTORY</w:t>
      </w:r>
    </w:p>
    <w:p w14:paraId="709EA564" w14:textId="77777777" w:rsidR="00A323AC" w:rsidRPr="00A323AC" w:rsidRDefault="00A323AC" w:rsidP="00A323AC">
      <w:pPr>
        <w:jc w:val="both"/>
        <w:rPr>
          <w:rFonts w:ascii="Futura Medium" w:eastAsia="Times New Roman" w:hAnsi="Futura Medium" w:cs="Futura Medium"/>
          <w:sz w:val="20"/>
          <w:szCs w:val="20"/>
          <w:lang w:eastAsia="it-IT"/>
        </w:rPr>
      </w:pPr>
      <w:r w:rsidRPr="00A323AC">
        <w:rPr>
          <w:rFonts w:ascii="Futura Medium" w:eastAsia="Times New Roman" w:hAnsi="Futura Medium" w:cs="Futura Medium" w:hint="cs"/>
          <w:sz w:val="20"/>
          <w:szCs w:val="20"/>
          <w:lang w:eastAsia="it-IT"/>
        </w:rPr>
        <w:t>Impianti, tecnologie, sostenibilità dell’acqua.</w:t>
      </w:r>
    </w:p>
    <w:p w14:paraId="113BD688" w14:textId="77777777" w:rsidR="00A323AC" w:rsidRPr="00411632" w:rsidRDefault="00A323AC" w:rsidP="00A323AC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3085E33E" w14:textId="77777777" w:rsidR="00A323AC" w:rsidRDefault="00A323AC" w:rsidP="00BE1D2F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</w:p>
    <w:p w14:paraId="6FEE9385" w14:textId="7A9EC6DD" w:rsidR="00044A1F" w:rsidRPr="009D71EE" w:rsidRDefault="00044A1F" w:rsidP="00BE1D2F">
      <w:pPr>
        <w:jc w:val="both"/>
        <w:rPr>
          <w:rFonts w:ascii="Futura Medium" w:eastAsia="Times New Roman" w:hAnsi="Futura Medium" w:cs="Futura Medium"/>
          <w:b/>
          <w:bCs/>
          <w:sz w:val="22"/>
          <w:szCs w:val="22"/>
          <w:lang w:eastAsia="it-IT"/>
        </w:rPr>
      </w:pPr>
      <w:r w:rsidRPr="00A323AC">
        <w:rPr>
          <w:rFonts w:ascii="Futura Medium" w:eastAsia="Times New Roman" w:hAnsi="Futura Medium" w:cs="Futura Medium" w:hint="cs"/>
          <w:b/>
          <w:bCs/>
          <w:sz w:val="22"/>
          <w:szCs w:val="22"/>
          <w:lang w:eastAsia="it-IT"/>
        </w:rPr>
        <w:t>WATER</w:t>
      </w:r>
      <w:r w:rsidR="00DC7121" w:rsidRPr="00A323AC">
        <w:rPr>
          <w:rFonts w:ascii="Futura Medium" w:eastAsia="Times New Roman" w:hAnsi="Futura Medium" w:cs="Futura Medium" w:hint="cs"/>
          <w:b/>
          <w:bCs/>
          <w:sz w:val="22"/>
          <w:szCs w:val="22"/>
          <w:lang w:eastAsia="it-IT"/>
        </w:rPr>
        <w:t>:</w:t>
      </w:r>
      <w:r w:rsidR="009D71EE">
        <w:rPr>
          <w:rFonts w:ascii="Futura Medium" w:eastAsia="Times New Roman" w:hAnsi="Futura Medium" w:cs="Futura Medium"/>
          <w:b/>
          <w:bCs/>
          <w:sz w:val="22"/>
          <w:szCs w:val="22"/>
          <w:lang w:eastAsia="it-IT"/>
        </w:rPr>
        <w:t xml:space="preserve"> </w:t>
      </w:r>
      <w:r w:rsidR="00DC7121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 xml:space="preserve">è la protagonista del pianeta in tanti modi piccoli e grandi, istruisce infrastrutture sostenibili, sostiene il benessere individuale e collettivo, crea bellezza. L’arte e gli artisti interpretano meglio di altri la profondità e la complessità dei linguaggi dell’acqua. Una mostra sull’acqua, dunque, con </w:t>
      </w:r>
      <w:r w:rsidR="00411632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>l</w:t>
      </w:r>
      <w:r w:rsidR="00DC7121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 xml:space="preserve">’artista italo-irachena </w:t>
      </w:r>
      <w:r w:rsidR="00DC7121" w:rsidRPr="00A323AC">
        <w:rPr>
          <w:rFonts w:ascii="Futura Medium" w:eastAsia="Times New Roman" w:hAnsi="Futura Medium" w:cs="Futura Medium" w:hint="cs"/>
          <w:b/>
          <w:bCs/>
          <w:sz w:val="22"/>
          <w:szCs w:val="22"/>
          <w:lang w:eastAsia="it-IT"/>
        </w:rPr>
        <w:t>Hadeel Azeez</w:t>
      </w:r>
      <w:r w:rsidR="00DC7121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>.</w:t>
      </w:r>
    </w:p>
    <w:p w14:paraId="12E79FF5" w14:textId="5AF02DA1" w:rsidR="008A7DA0" w:rsidRPr="00A323AC" w:rsidRDefault="008A7DA0" w:rsidP="00BE1D2F">
      <w:pPr>
        <w:jc w:val="both"/>
        <w:rPr>
          <w:rFonts w:ascii="Futura Medium" w:eastAsia="Times New Roman" w:hAnsi="Futura Medium" w:cs="Futura Medium"/>
          <w:sz w:val="22"/>
          <w:szCs w:val="22"/>
          <w:lang w:eastAsia="it-IT"/>
        </w:rPr>
      </w:pPr>
    </w:p>
    <w:p w14:paraId="706B0066" w14:textId="44C435AA" w:rsidR="00F95CDA" w:rsidRPr="00A323AC" w:rsidRDefault="008A7DA0" w:rsidP="00CF3F43">
      <w:pPr>
        <w:jc w:val="both"/>
        <w:rPr>
          <w:rFonts w:ascii="Futura Medium" w:eastAsia="Times New Roman" w:hAnsi="Futura Medium" w:cs="Futura Medium"/>
          <w:sz w:val="22"/>
          <w:szCs w:val="22"/>
          <w:lang w:eastAsia="it-IT"/>
        </w:rPr>
      </w:pPr>
      <w:r w:rsidRPr="00797835">
        <w:rPr>
          <w:rFonts w:ascii="Futura Medium" w:eastAsia="Times New Roman" w:hAnsi="Futura Medium" w:cs="Futura Medium" w:hint="cs"/>
          <w:b/>
          <w:bCs/>
          <w:sz w:val="22"/>
          <w:szCs w:val="22"/>
          <w:u w:val="single"/>
          <w:lang w:eastAsia="it-IT"/>
        </w:rPr>
        <w:t>Mercoledì 28 giugno 2023, dalle 18:30 alle 21:00</w:t>
      </w:r>
      <w:r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>, l’opening</w:t>
      </w:r>
      <w:r w:rsidR="00BE1D2F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 xml:space="preserve"> con ingresso libero </w:t>
      </w:r>
      <w:r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>della mostra</w:t>
      </w:r>
      <w:r w:rsidR="00E756A1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 xml:space="preserve"> WATER</w:t>
      </w:r>
      <w:r w:rsidR="00BE1D2F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>,</w:t>
      </w:r>
      <w:r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 xml:space="preserve"> che resterà aperta ai visitatori fino al 31 luglio 2023. </w:t>
      </w:r>
      <w:r w:rsidR="00F76F39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>Undici</w:t>
      </w:r>
      <w:r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 xml:space="preserve"> le opere in esposizione nei locali di via delle Mantellate 14b, tra cui </w:t>
      </w:r>
      <w:r w:rsidR="00BE1D2F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 xml:space="preserve">i tipici disegni realizzati </w:t>
      </w:r>
      <w:r w:rsidR="00CF3F43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>dall’</w:t>
      </w:r>
      <w:r w:rsidR="00E756A1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>A</w:t>
      </w:r>
      <w:r w:rsidR="00CF3F43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 xml:space="preserve">rtista </w:t>
      </w:r>
      <w:r w:rsidR="00BE1D2F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 xml:space="preserve">con il tratto della penna a sfera, </w:t>
      </w:r>
      <w:r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 xml:space="preserve">installazioni video, </w:t>
      </w:r>
      <w:r w:rsidR="00F76F39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>ed altro</w:t>
      </w:r>
      <w:r w:rsidR="00FB5DE7" w:rsidRPr="00A323AC">
        <w:rPr>
          <w:rFonts w:ascii="Futura Medium" w:eastAsia="Times New Roman" w:hAnsi="Futura Medium" w:cs="Futura Medium" w:hint="cs"/>
          <w:sz w:val="22"/>
          <w:szCs w:val="22"/>
          <w:lang w:eastAsia="it-IT"/>
        </w:rPr>
        <w:t>.</w:t>
      </w:r>
    </w:p>
    <w:p w14:paraId="364B974C" w14:textId="77777777" w:rsidR="00411632" w:rsidRPr="00A323AC" w:rsidRDefault="00411632" w:rsidP="00CF3F43">
      <w:pPr>
        <w:jc w:val="both"/>
        <w:rPr>
          <w:rFonts w:ascii="Futura Medium" w:eastAsia="Times New Roman" w:hAnsi="Futura Medium" w:cs="Futura Medium"/>
          <w:sz w:val="22"/>
          <w:szCs w:val="22"/>
          <w:lang w:eastAsia="it-IT"/>
        </w:rPr>
      </w:pPr>
    </w:p>
    <w:p w14:paraId="42E20F7E" w14:textId="25CE00BE" w:rsidR="00CF3F43" w:rsidRPr="009D71EE" w:rsidRDefault="00DF241B" w:rsidP="00CF3F43">
      <w:pPr>
        <w:jc w:val="both"/>
        <w:rPr>
          <w:rFonts w:ascii="Futura Medium" w:hAnsi="Futura Medium" w:cs="Futura Medium"/>
          <w:color w:val="050505"/>
          <w:sz w:val="22"/>
          <w:szCs w:val="22"/>
        </w:rPr>
      </w:pPr>
      <w:r w:rsidRPr="00A323AC">
        <w:rPr>
          <w:rFonts w:ascii="Futura Medium" w:hAnsi="Futura Medium" w:cs="Futura Medium" w:hint="cs"/>
          <w:b/>
          <w:bCs/>
          <w:sz w:val="22"/>
          <w:szCs w:val="22"/>
        </w:rPr>
        <w:t>Spazio all’Arte</w:t>
      </w:r>
      <w:r w:rsidR="004B6587" w:rsidRPr="00A323AC">
        <w:rPr>
          <w:rFonts w:ascii="Futura Medium" w:hAnsi="Futura Medium" w:cs="Futura Medium" w:hint="cs"/>
          <w:sz w:val="22"/>
          <w:szCs w:val="22"/>
        </w:rPr>
        <w:t xml:space="preserve">, sede romana della </w:t>
      </w:r>
      <w:hyperlink r:id="rId7" w:history="1">
        <w:r w:rsidR="004B6587" w:rsidRPr="00A323AC">
          <w:rPr>
            <w:rStyle w:val="Collegamentoipertestuale"/>
            <w:rFonts w:ascii="Futura Medium" w:hAnsi="Futura Medium" w:cs="Futura Medium" w:hint="cs"/>
            <w:sz w:val="22"/>
            <w:szCs w:val="22"/>
          </w:rPr>
          <w:t>Casa d’aste Capitolium Art</w:t>
        </w:r>
      </w:hyperlink>
      <w:r w:rsidR="004B6587" w:rsidRPr="00A323AC">
        <w:rPr>
          <w:rFonts w:ascii="Futura Medium" w:hAnsi="Futura Medium" w:cs="Futura Medium" w:hint="cs"/>
          <w:sz w:val="22"/>
          <w:szCs w:val="22"/>
        </w:rPr>
        <w:t xml:space="preserve">, </w:t>
      </w:r>
      <w:r w:rsidR="0061592A" w:rsidRPr="00A323AC">
        <w:rPr>
          <w:rFonts w:ascii="Futura Medium" w:hAnsi="Futura Medium" w:cs="Futura Medium" w:hint="cs"/>
          <w:color w:val="050505"/>
          <w:sz w:val="22"/>
          <w:szCs w:val="22"/>
        </w:rPr>
        <w:t xml:space="preserve"> </w:t>
      </w:r>
      <w:r w:rsidR="00BE1D2F" w:rsidRPr="00A323AC">
        <w:rPr>
          <w:rFonts w:ascii="Futura Medium" w:hAnsi="Futura Medium" w:cs="Futura Medium" w:hint="cs"/>
          <w:color w:val="050505"/>
          <w:sz w:val="22"/>
          <w:szCs w:val="22"/>
        </w:rPr>
        <w:t>offre così il suo contributo, così come era nella mission che ne ha segnato la nascita, alla visibilità dei temi</w:t>
      </w:r>
      <w:r w:rsidR="002F7D53">
        <w:rPr>
          <w:rFonts w:ascii="Futura Medium" w:hAnsi="Futura Medium" w:cs="Futura Medium"/>
          <w:color w:val="050505"/>
          <w:sz w:val="22"/>
          <w:szCs w:val="22"/>
        </w:rPr>
        <w:t xml:space="preserve"> </w:t>
      </w:r>
      <w:r w:rsidR="00BE1D2F" w:rsidRPr="00A323AC">
        <w:rPr>
          <w:rFonts w:ascii="Futura Medium" w:hAnsi="Futura Medium" w:cs="Futura Medium" w:hint="cs"/>
          <w:color w:val="050505"/>
          <w:sz w:val="22"/>
          <w:szCs w:val="22"/>
        </w:rPr>
        <w:t xml:space="preserve">che caratterizzano l’attuale momento storico </w:t>
      </w:r>
      <w:r w:rsidR="009D71EE">
        <w:rPr>
          <w:rFonts w:ascii="Futura Medium" w:hAnsi="Futura Medium" w:cs="Futura Medium"/>
          <w:color w:val="050505"/>
          <w:sz w:val="22"/>
          <w:szCs w:val="22"/>
        </w:rPr>
        <w:t xml:space="preserve">nella </w:t>
      </w:r>
      <w:r w:rsidR="00BE1D2F" w:rsidRPr="00A323AC">
        <w:rPr>
          <w:rFonts w:ascii="Futura Medium" w:hAnsi="Futura Medium" w:cs="Futura Medium" w:hint="cs"/>
          <w:color w:val="050505"/>
          <w:sz w:val="22"/>
          <w:szCs w:val="22"/>
        </w:rPr>
        <w:t xml:space="preserve">nostra società. </w:t>
      </w:r>
      <w:r w:rsidR="000A5888" w:rsidRPr="00A323AC">
        <w:rPr>
          <w:rFonts w:ascii="Futura Medium" w:eastAsia="Times New Roman" w:hAnsi="Futura Medium" w:cs="Futura Medium" w:hint="cs"/>
          <w:sz w:val="22"/>
          <w:szCs w:val="22"/>
        </w:rPr>
        <w:t xml:space="preserve"> </w:t>
      </w:r>
    </w:p>
    <w:p w14:paraId="20EF1212" w14:textId="77777777" w:rsidR="00411632" w:rsidRPr="00A323AC" w:rsidRDefault="00411632" w:rsidP="00CF3F43">
      <w:pPr>
        <w:jc w:val="both"/>
        <w:rPr>
          <w:rFonts w:ascii="Futura Medium" w:eastAsia="Times New Roman" w:hAnsi="Futura Medium" w:cs="Futura Medium"/>
          <w:sz w:val="22"/>
          <w:szCs w:val="22"/>
        </w:rPr>
      </w:pPr>
    </w:p>
    <w:p w14:paraId="523C94BD" w14:textId="1461CA7E" w:rsidR="00F76F39" w:rsidRDefault="00391029" w:rsidP="00C02284">
      <w:pPr>
        <w:jc w:val="both"/>
        <w:rPr>
          <w:rFonts w:ascii="Futura Medium" w:hAnsi="Futura Medium" w:cs="Futura Medium"/>
          <w:sz w:val="22"/>
          <w:szCs w:val="22"/>
        </w:rPr>
      </w:pPr>
      <w:r w:rsidRPr="00A323AC">
        <w:rPr>
          <w:rFonts w:ascii="Futura Medium" w:eastAsia="Times New Roman" w:hAnsi="Futura Medium" w:cs="Futura Medium" w:hint="cs"/>
          <w:color w:val="222222"/>
          <w:sz w:val="22"/>
          <w:szCs w:val="22"/>
        </w:rPr>
        <w:t xml:space="preserve">Nel Catalogo, </w:t>
      </w:r>
      <w:r w:rsidR="00824BBA" w:rsidRPr="00A323AC">
        <w:rPr>
          <w:rFonts w:ascii="Futura Medium" w:eastAsia="Times New Roman" w:hAnsi="Futura Medium" w:cs="Futura Medium" w:hint="cs"/>
          <w:color w:val="222222"/>
          <w:sz w:val="22"/>
          <w:szCs w:val="22"/>
        </w:rPr>
        <w:t xml:space="preserve">oltre all’introduzione di </w:t>
      </w:r>
      <w:r w:rsidR="00824BBA" w:rsidRPr="00A323AC">
        <w:rPr>
          <w:rFonts w:ascii="Futura Medium" w:eastAsia="Times New Roman" w:hAnsi="Futura Medium" w:cs="Futura Medium" w:hint="cs"/>
          <w:b/>
          <w:bCs/>
          <w:color w:val="222222"/>
          <w:sz w:val="22"/>
          <w:szCs w:val="22"/>
        </w:rPr>
        <w:t>Vincenzo Maria Zuco</w:t>
      </w:r>
      <w:r w:rsidR="00BE1D2F" w:rsidRPr="00A323AC">
        <w:rPr>
          <w:rFonts w:ascii="Futura Medium" w:eastAsia="Times New Roman" w:hAnsi="Futura Medium" w:cs="Futura Medium" w:hint="cs"/>
          <w:color w:val="222222"/>
          <w:sz w:val="22"/>
          <w:szCs w:val="22"/>
        </w:rPr>
        <w:t xml:space="preserve"> e ad un contributo del Presidente di Blue Factory, Il Prof. </w:t>
      </w:r>
      <w:r w:rsidR="00BE1D2F" w:rsidRPr="00A323AC">
        <w:rPr>
          <w:rFonts w:ascii="Futura Medium" w:eastAsia="Times New Roman" w:hAnsi="Futura Medium" w:cs="Futura Medium" w:hint="cs"/>
          <w:b/>
          <w:bCs/>
          <w:color w:val="222222"/>
          <w:sz w:val="22"/>
          <w:szCs w:val="22"/>
        </w:rPr>
        <w:t>Mario Abis</w:t>
      </w:r>
      <w:r w:rsidR="00BE1D2F" w:rsidRPr="00A323AC">
        <w:rPr>
          <w:rFonts w:ascii="Futura Medium" w:eastAsia="Times New Roman" w:hAnsi="Futura Medium" w:cs="Futura Medium" w:hint="cs"/>
          <w:color w:val="222222"/>
          <w:sz w:val="22"/>
          <w:szCs w:val="22"/>
        </w:rPr>
        <w:t>, i</w:t>
      </w:r>
      <w:r w:rsidR="00CF3F43" w:rsidRPr="00A323AC">
        <w:rPr>
          <w:rFonts w:ascii="Futura Medium" w:eastAsia="Times New Roman" w:hAnsi="Futura Medium" w:cs="Futura Medium" w:hint="cs"/>
          <w:color w:val="222222"/>
          <w:sz w:val="22"/>
          <w:szCs w:val="22"/>
        </w:rPr>
        <w:t xml:space="preserve">l testo critico </w:t>
      </w:r>
      <w:r w:rsidRPr="00A323AC">
        <w:rPr>
          <w:rFonts w:ascii="Futura Medium" w:eastAsia="Times New Roman" w:hAnsi="Futura Medium" w:cs="Futura Medium" w:hint="cs"/>
          <w:color w:val="222222"/>
          <w:sz w:val="22"/>
          <w:szCs w:val="22"/>
        </w:rPr>
        <w:t xml:space="preserve">dello storico dell’arte </w:t>
      </w:r>
      <w:r w:rsidRPr="00A323AC">
        <w:rPr>
          <w:rFonts w:ascii="Futura Medium" w:eastAsia="Times New Roman" w:hAnsi="Futura Medium" w:cs="Futura Medium" w:hint="cs"/>
          <w:b/>
          <w:bCs/>
          <w:color w:val="222222"/>
          <w:sz w:val="22"/>
          <w:szCs w:val="22"/>
        </w:rPr>
        <w:t>Marco Meneguzzo</w:t>
      </w:r>
      <w:r w:rsidR="00CF3F43" w:rsidRPr="00A323AC">
        <w:rPr>
          <w:rFonts w:ascii="Futura Medium" w:eastAsia="Times New Roman" w:hAnsi="Futura Medium" w:cs="Futura Medium" w:hint="cs"/>
          <w:color w:val="222222"/>
          <w:sz w:val="22"/>
          <w:szCs w:val="22"/>
        </w:rPr>
        <w:t>, che sottolinea</w:t>
      </w:r>
      <w:r w:rsidR="00E756A1" w:rsidRPr="00A323AC">
        <w:rPr>
          <w:rFonts w:ascii="Futura Medium" w:eastAsia="Times New Roman" w:hAnsi="Futura Medium" w:cs="Futura Medium" w:hint="cs"/>
          <w:color w:val="222222"/>
          <w:sz w:val="22"/>
          <w:szCs w:val="22"/>
        </w:rPr>
        <w:t xml:space="preserve"> come per questa Artista, anche in ragione delle sue origini, </w:t>
      </w:r>
      <w:r w:rsidR="00CF3F43" w:rsidRPr="00A323AC">
        <w:rPr>
          <w:rFonts w:ascii="Futura Medium" w:eastAsia="Times New Roman" w:hAnsi="Futura Medium" w:cs="Futura Medium" w:hint="cs"/>
          <w:color w:val="222222"/>
          <w:sz w:val="22"/>
          <w:szCs w:val="22"/>
        </w:rPr>
        <w:t>l</w:t>
      </w:r>
      <w:r w:rsidR="00CF3F43" w:rsidRPr="00A323AC">
        <w:rPr>
          <w:rFonts w:ascii="Futura Medium" w:hAnsi="Futura Medium" w:cs="Futura Medium" w:hint="cs"/>
          <w:sz w:val="22"/>
          <w:szCs w:val="22"/>
        </w:rPr>
        <w:t>a scrittura sia il centro di tutto</w:t>
      </w:r>
      <w:r w:rsidR="00E756A1" w:rsidRPr="00A323AC">
        <w:rPr>
          <w:rFonts w:ascii="Futura Medium" w:hAnsi="Futura Medium" w:cs="Futura Medium" w:hint="cs"/>
          <w:sz w:val="22"/>
          <w:szCs w:val="22"/>
        </w:rPr>
        <w:t>. Una</w:t>
      </w:r>
      <w:r w:rsidR="00CF3F43" w:rsidRPr="00A323AC">
        <w:rPr>
          <w:rFonts w:ascii="Futura Medium" w:hAnsi="Futura Medium" w:cs="Futura Medium" w:hint="cs"/>
          <w:sz w:val="22"/>
          <w:szCs w:val="22"/>
        </w:rPr>
        <w:t xml:space="preserve"> scrittura che diventa disegno, seppure astratto, e soprattutto tratto “fluido”</w:t>
      </w:r>
      <w:r w:rsidR="00E756A1" w:rsidRPr="00A323AC">
        <w:rPr>
          <w:rFonts w:ascii="Futura Medium" w:hAnsi="Futura Medium" w:cs="Futura Medium" w:hint="cs"/>
          <w:sz w:val="22"/>
          <w:szCs w:val="22"/>
        </w:rPr>
        <w:t>,</w:t>
      </w:r>
      <w:r w:rsidR="00CF3F43" w:rsidRPr="00A323AC">
        <w:rPr>
          <w:rFonts w:ascii="Futura Medium" w:hAnsi="Futura Medium" w:cs="Futura Medium" w:hint="cs"/>
          <w:sz w:val="22"/>
          <w:szCs w:val="22"/>
        </w:rPr>
        <w:t xml:space="preserve"> con “</w:t>
      </w:r>
      <w:r w:rsidR="00CF3F43" w:rsidRPr="00A323AC">
        <w:rPr>
          <w:rFonts w:ascii="Futura Medium" w:hAnsi="Futura Medium" w:cs="Futura Medium" w:hint="cs"/>
          <w:i/>
          <w:iCs/>
          <w:sz w:val="22"/>
          <w:szCs w:val="22"/>
        </w:rPr>
        <w:t>l’intento non è di rappresentare il liquido, ma di “essere” liquido</w:t>
      </w:r>
      <w:r w:rsidR="00CF3F43" w:rsidRPr="00A323AC">
        <w:rPr>
          <w:rFonts w:ascii="Futura Medium" w:hAnsi="Futura Medium" w:cs="Futura Medium" w:hint="cs"/>
          <w:sz w:val="22"/>
          <w:szCs w:val="22"/>
        </w:rPr>
        <w:t xml:space="preserve">”. </w:t>
      </w:r>
      <w:r w:rsidR="00E756A1" w:rsidRPr="00A323AC">
        <w:rPr>
          <w:rFonts w:ascii="Futura Medium" w:hAnsi="Futura Medium" w:cs="Futura Medium" w:hint="cs"/>
          <w:sz w:val="22"/>
          <w:szCs w:val="22"/>
        </w:rPr>
        <w:t>“</w:t>
      </w:r>
      <w:r w:rsidR="00CF3F43" w:rsidRPr="00A323AC">
        <w:rPr>
          <w:rFonts w:ascii="Futura Medium" w:hAnsi="Futura Medium" w:cs="Futura Medium" w:hint="cs"/>
          <w:i/>
          <w:iCs/>
          <w:sz w:val="22"/>
          <w:szCs w:val="22"/>
        </w:rPr>
        <w:t>Con la tecnica della penna a sfera le opere realizzate per Water</w:t>
      </w:r>
      <w:r w:rsidR="00CF3F43" w:rsidRPr="00A323AC">
        <w:rPr>
          <w:rFonts w:ascii="Futura Medium" w:hAnsi="Futura Medium" w:cs="Futura Medium" w:hint="cs"/>
          <w:sz w:val="22"/>
          <w:szCs w:val="22"/>
        </w:rPr>
        <w:t xml:space="preserve"> – dice Meneguzzo – </w:t>
      </w:r>
      <w:r w:rsidR="00CF3F43" w:rsidRPr="00A323AC">
        <w:rPr>
          <w:rFonts w:ascii="Futura Medium" w:hAnsi="Futura Medium" w:cs="Futura Medium" w:hint="cs"/>
          <w:i/>
          <w:iCs/>
          <w:sz w:val="22"/>
          <w:szCs w:val="22"/>
        </w:rPr>
        <w:t>disegnano confini nettissimi, ma è difficile trovare al loro interno qualcosa di più fluido di quel blu</w:t>
      </w:r>
      <w:r w:rsidR="00CF3F43" w:rsidRPr="00A323AC">
        <w:rPr>
          <w:rFonts w:ascii="Futura Medium" w:hAnsi="Futura Medium" w:cs="Futura Medium" w:hint="cs"/>
          <w:sz w:val="22"/>
          <w:szCs w:val="22"/>
        </w:rPr>
        <w:t>”.</w:t>
      </w:r>
    </w:p>
    <w:p w14:paraId="06A1F65B" w14:textId="22AD4D6B" w:rsidR="00311CEC" w:rsidRDefault="00311CEC" w:rsidP="00C02284">
      <w:pPr>
        <w:jc w:val="both"/>
        <w:rPr>
          <w:rFonts w:ascii="Futura Medium" w:hAnsi="Futura Medium" w:cs="Futura Medium"/>
          <w:sz w:val="22"/>
          <w:szCs w:val="22"/>
        </w:rPr>
      </w:pPr>
    </w:p>
    <w:p w14:paraId="6D7FD184" w14:textId="6C121874" w:rsidR="00311CEC" w:rsidRDefault="00311CEC" w:rsidP="00C02284">
      <w:pPr>
        <w:jc w:val="both"/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sz w:val="22"/>
          <w:szCs w:val="22"/>
        </w:rPr>
        <w:t xml:space="preserve">Per informazioni: </w:t>
      </w:r>
      <w:hyperlink r:id="rId8" w:history="1">
        <w:r w:rsidRPr="00C3321B">
          <w:rPr>
            <w:rStyle w:val="Collegamentoipertestuale"/>
            <w:rFonts w:ascii="Futura Medium" w:hAnsi="Futura Medium" w:cs="Futura Medium"/>
            <w:sz w:val="22"/>
            <w:szCs w:val="22"/>
          </w:rPr>
          <w:t>roma@capitoliumart.it</w:t>
        </w:r>
      </w:hyperlink>
      <w:r>
        <w:rPr>
          <w:rFonts w:ascii="Futura Medium" w:hAnsi="Futura Medium" w:cs="Futura Medium"/>
          <w:sz w:val="22"/>
          <w:szCs w:val="22"/>
        </w:rPr>
        <w:t xml:space="preserve"> | Accrediti stampa e materiali: </w:t>
      </w:r>
      <w:hyperlink r:id="rId9" w:history="1">
        <w:r w:rsidRPr="00C3321B">
          <w:rPr>
            <w:rStyle w:val="Collegamentoipertestuale"/>
            <w:rFonts w:ascii="Futura Medium" w:hAnsi="Futura Medium" w:cs="Futura Medium"/>
            <w:sz w:val="22"/>
            <w:szCs w:val="22"/>
          </w:rPr>
          <w:t>comunicazione@capitoliumart.it</w:t>
        </w:r>
      </w:hyperlink>
    </w:p>
    <w:p w14:paraId="20729A3E" w14:textId="77777777" w:rsidR="00311CEC" w:rsidRPr="00A323AC" w:rsidRDefault="00311CEC" w:rsidP="00C02284">
      <w:pPr>
        <w:jc w:val="both"/>
        <w:rPr>
          <w:rFonts w:ascii="Futura Medium" w:hAnsi="Futura Medium" w:cs="Futura Medium"/>
          <w:sz w:val="22"/>
          <w:szCs w:val="22"/>
        </w:rPr>
      </w:pPr>
    </w:p>
    <w:sectPr w:rsidR="00311CEC" w:rsidRPr="00A323AC" w:rsidSect="000A5888">
      <w:headerReference w:type="default" r:id="rId10"/>
      <w:footerReference w:type="default" r:id="rId11"/>
      <w:pgSz w:w="11906" w:h="16838"/>
      <w:pgMar w:top="45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87C53" w14:textId="77777777" w:rsidR="00BE6BBA" w:rsidRDefault="00BE6BBA" w:rsidP="00275E3E">
      <w:r>
        <w:separator/>
      </w:r>
    </w:p>
  </w:endnote>
  <w:endnote w:type="continuationSeparator" w:id="0">
    <w:p w14:paraId="3279F4B8" w14:textId="77777777" w:rsidR="00BE6BBA" w:rsidRDefault="00BE6BBA" w:rsidP="002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8815" w14:textId="1199B6BA" w:rsidR="003C2A3A" w:rsidRDefault="003C2A3A" w:rsidP="003C2A3A">
    <w:pPr>
      <w:rPr>
        <w:rFonts w:ascii="Verdana" w:eastAsia="Times New Roman" w:hAnsi="Verdana" w:cs="Times New Roman"/>
        <w:b/>
        <w:bCs/>
        <w:sz w:val="10"/>
        <w:szCs w:val="10"/>
        <w:lang w:eastAsia="it-IT"/>
      </w:rPr>
    </w:pPr>
    <w:r w:rsidRPr="00A56B2B">
      <w:rPr>
        <w:rFonts w:ascii="Verdana" w:hAnsi="Verdana"/>
      </w:rPr>
      <w:fldChar w:fldCharType="begin"/>
    </w:r>
    <w:r w:rsidRPr="00A56B2B">
      <w:rPr>
        <w:rFonts w:ascii="Verdana" w:hAnsi="Verdana"/>
      </w:rPr>
      <w:instrText xml:space="preserve"> INCLUDEPICTURE "/var/folders/m3/l27nwpln7733qj81vzyjwzkw0000gn/T/com.microsoft.Word/WebArchiveCopyPasteTempFiles/page1image9145600" \* MERGEFORMATINET </w:instrText>
    </w:r>
    <w:r w:rsidRPr="00A56B2B">
      <w:rPr>
        <w:rFonts w:ascii="Verdana" w:hAnsi="Verdana"/>
      </w:rPr>
      <w:fldChar w:fldCharType="separate"/>
    </w:r>
    <w:r w:rsidRPr="00A56B2B"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4CE84EBC" wp14:editId="22DBADB5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987425" cy="800100"/>
          <wp:effectExtent l="0" t="0" r="3175" b="0"/>
          <wp:wrapSquare wrapText="bothSides"/>
          <wp:docPr id="1" name="Immagine 1" descr="page1image9145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91456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87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B2B">
      <w:rPr>
        <w:rFonts w:ascii="Verdana" w:hAnsi="Verdana"/>
      </w:rPr>
      <w:fldChar w:fldCharType="end"/>
    </w:r>
    <w:proofErr w:type="spellStart"/>
    <w:r w:rsidRPr="003C2A3A">
      <w:rPr>
        <w:rFonts w:ascii="Verdana" w:eastAsia="Times New Roman" w:hAnsi="Verdana" w:cs="Times New Roman"/>
        <w:b/>
        <w:bCs/>
        <w:sz w:val="10"/>
        <w:szCs w:val="10"/>
        <w:lang w:eastAsia="it-IT"/>
      </w:rPr>
      <w:t>Capitolium</w:t>
    </w:r>
    <w:proofErr w:type="spellEnd"/>
    <w:r w:rsidRPr="003C2A3A">
      <w:rPr>
        <w:rFonts w:ascii="Verdana" w:eastAsia="Times New Roman" w:hAnsi="Verdana" w:cs="Times New Roman"/>
        <w:b/>
        <w:bCs/>
        <w:sz w:val="10"/>
        <w:szCs w:val="10"/>
        <w:lang w:eastAsia="it-IT"/>
      </w:rPr>
      <w:t xml:space="preserve"> Art Roma – Spazio all’Arte</w:t>
    </w:r>
  </w:p>
  <w:p w14:paraId="602AFD3C" w14:textId="77777777" w:rsidR="003C2A3A" w:rsidRPr="003C2A3A" w:rsidRDefault="003C2A3A" w:rsidP="003C2A3A">
    <w:pPr>
      <w:rPr>
        <w:rFonts w:ascii="Verdana" w:eastAsia="Times New Roman" w:hAnsi="Verdana" w:cs="Times New Roman"/>
        <w:b/>
        <w:bCs/>
        <w:sz w:val="10"/>
        <w:szCs w:val="10"/>
        <w:lang w:eastAsia="it-IT"/>
      </w:rPr>
    </w:pPr>
  </w:p>
  <w:p w14:paraId="6FCE7D32" w14:textId="77777777" w:rsidR="003C2A3A" w:rsidRPr="003C2A3A" w:rsidRDefault="003C2A3A" w:rsidP="003C2A3A">
    <w:pPr>
      <w:rPr>
        <w:rFonts w:ascii="Verdana" w:eastAsia="Times New Roman" w:hAnsi="Verdana" w:cs="Times New Roman"/>
        <w:sz w:val="10"/>
        <w:szCs w:val="10"/>
        <w:lang w:eastAsia="it-IT"/>
      </w:rPr>
    </w:pPr>
    <w:r w:rsidRPr="003C2A3A">
      <w:rPr>
        <w:rFonts w:ascii="Verdana" w:eastAsia="Times New Roman" w:hAnsi="Verdana" w:cs="Times New Roman"/>
        <w:sz w:val="10"/>
        <w:szCs w:val="10"/>
        <w:lang w:eastAsia="it-IT"/>
      </w:rPr>
      <w:t xml:space="preserve">Via delle Mantellate 14/b-00165 Roma </w:t>
    </w:r>
    <w:r w:rsidRPr="003C2A3A">
      <w:rPr>
        <w:rFonts w:ascii="Verdana" w:eastAsia="Times New Roman" w:hAnsi="Verdana" w:cs="Times New Roman"/>
        <w:sz w:val="10"/>
        <w:szCs w:val="10"/>
        <w:lang w:eastAsia="it-IT"/>
      </w:rPr>
      <w:br/>
      <w:t xml:space="preserve">e-mail: roma@capitoliumart.it tel. 06.84017189 </w:t>
    </w:r>
    <w:r w:rsidRPr="003C2A3A">
      <w:rPr>
        <w:rFonts w:ascii="Verdana" w:eastAsia="Times New Roman" w:hAnsi="Verdana" w:cs="Times New Roman"/>
        <w:sz w:val="10"/>
        <w:szCs w:val="10"/>
        <w:lang w:eastAsia="it-IT"/>
      </w:rPr>
      <w:br/>
      <w:t>web: capitoliumart.it</w:t>
    </w:r>
  </w:p>
  <w:p w14:paraId="5FA5D2C2" w14:textId="77777777" w:rsidR="003C2A3A" w:rsidRPr="003C2A3A" w:rsidRDefault="003C2A3A" w:rsidP="003C2A3A">
    <w:pPr>
      <w:rPr>
        <w:rFonts w:ascii="Verdana" w:eastAsia="Times New Roman" w:hAnsi="Verdana" w:cs="Times New Roman"/>
        <w:sz w:val="10"/>
        <w:szCs w:val="10"/>
        <w:lang w:eastAsia="it-IT"/>
      </w:rPr>
    </w:pPr>
  </w:p>
  <w:p w14:paraId="77935662" w14:textId="77777777" w:rsidR="003C2A3A" w:rsidRPr="003C2A3A" w:rsidRDefault="003C2A3A" w:rsidP="003C2A3A">
    <w:pPr>
      <w:rPr>
        <w:rFonts w:ascii="Verdana" w:eastAsia="Times New Roman" w:hAnsi="Verdana" w:cs="Times New Roman"/>
        <w:sz w:val="10"/>
        <w:szCs w:val="10"/>
        <w:lang w:eastAsia="it-IT"/>
      </w:rPr>
    </w:pPr>
    <w:r w:rsidRPr="003C2A3A">
      <w:rPr>
        <w:rFonts w:ascii="Verdana" w:eastAsia="Times New Roman" w:hAnsi="Verdana" w:cs="Times New Roman"/>
        <w:sz w:val="10"/>
        <w:szCs w:val="10"/>
        <w:lang w:eastAsia="it-IT"/>
      </w:rPr>
      <w:t>Comunicazione</w:t>
    </w:r>
  </w:p>
  <w:p w14:paraId="6A65DBBE" w14:textId="77777777" w:rsidR="003C2A3A" w:rsidRPr="003C2A3A" w:rsidRDefault="003C2A3A" w:rsidP="003C2A3A">
    <w:pPr>
      <w:rPr>
        <w:rFonts w:ascii="Verdana" w:eastAsia="Times New Roman" w:hAnsi="Verdana" w:cs="Times New Roman"/>
        <w:sz w:val="10"/>
        <w:szCs w:val="10"/>
        <w:lang w:eastAsia="it-IT"/>
      </w:rPr>
    </w:pPr>
    <w:r w:rsidRPr="003C2A3A">
      <w:rPr>
        <w:rFonts w:ascii="Verdana" w:eastAsia="Times New Roman" w:hAnsi="Verdana" w:cs="Times New Roman"/>
        <w:sz w:val="10"/>
        <w:szCs w:val="10"/>
        <w:lang w:eastAsia="it-IT"/>
      </w:rPr>
      <w:t xml:space="preserve">e-mail: </w:t>
    </w:r>
    <w:hyperlink r:id="rId2" w:history="1">
      <w:r w:rsidRPr="003C2A3A">
        <w:rPr>
          <w:rStyle w:val="Collegamentoipertestuale"/>
          <w:rFonts w:ascii="Verdana" w:eastAsia="Times New Roman" w:hAnsi="Verdana" w:cs="Times New Roman"/>
          <w:sz w:val="10"/>
          <w:szCs w:val="10"/>
          <w:lang w:eastAsia="it-IT"/>
        </w:rPr>
        <w:t>comunicazione@capitoliumart.it</w:t>
      </w:r>
    </w:hyperlink>
    <w:r w:rsidRPr="003C2A3A">
      <w:rPr>
        <w:rFonts w:ascii="Verdana" w:eastAsia="Times New Roman" w:hAnsi="Verdana" w:cs="Times New Roman"/>
        <w:sz w:val="10"/>
        <w:szCs w:val="10"/>
        <w:lang w:eastAsia="it-IT"/>
      </w:rPr>
      <w:t xml:space="preserve"> tel. 339.5785378</w:t>
    </w:r>
  </w:p>
  <w:p w14:paraId="60AC08D3" w14:textId="77777777" w:rsidR="003C2A3A" w:rsidRPr="003C2A3A" w:rsidRDefault="003C2A3A" w:rsidP="003C2A3A">
    <w:pPr>
      <w:rPr>
        <w:rFonts w:ascii="Verdana" w:eastAsia="Times New Roman" w:hAnsi="Verdana" w:cs="Times New Roman"/>
        <w:sz w:val="10"/>
        <w:szCs w:val="10"/>
        <w:lang w:eastAsia="it-IT"/>
      </w:rPr>
    </w:pPr>
  </w:p>
  <w:p w14:paraId="2F0D8EE4" w14:textId="42DB69B5" w:rsidR="003C2A3A" w:rsidRDefault="003C2A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A9FC" w14:textId="77777777" w:rsidR="00BE6BBA" w:rsidRDefault="00BE6BBA" w:rsidP="00275E3E">
      <w:r>
        <w:separator/>
      </w:r>
    </w:p>
  </w:footnote>
  <w:footnote w:type="continuationSeparator" w:id="0">
    <w:p w14:paraId="0ED5A0C0" w14:textId="77777777" w:rsidR="00BE6BBA" w:rsidRDefault="00BE6BBA" w:rsidP="0027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1025" w14:textId="64CABA40" w:rsidR="00CF3F43" w:rsidRPr="00DC7121" w:rsidRDefault="00CF3F43" w:rsidP="00F76F39">
    <w:pPr>
      <w:pStyle w:val="NormaleWeb"/>
      <w:jc w:val="center"/>
      <w:rPr>
        <w:rFonts w:ascii="Verdana" w:hAnsi="Verdana"/>
        <w:sz w:val="21"/>
        <w:szCs w:val="21"/>
        <w:lang w:val="en-US"/>
      </w:rPr>
    </w:pPr>
    <w:r w:rsidRPr="00A56B2B">
      <w:rPr>
        <w:rFonts w:ascii="Verdana" w:hAnsi="Verdana"/>
        <w:noProof/>
        <w:sz w:val="10"/>
        <w:szCs w:val="10"/>
      </w:rPr>
      <w:drawing>
        <wp:inline distT="0" distB="0" distL="0" distR="0" wp14:anchorId="153B9B04" wp14:editId="4AC3559F">
          <wp:extent cx="1993691" cy="696733"/>
          <wp:effectExtent l="0" t="0" r="635" b="1905"/>
          <wp:docPr id="2" name="Immagine 2" descr="Immagine che contiene testo, Carattere, bian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bianco, log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215" cy="715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2B"/>
    <w:rsid w:val="0002581B"/>
    <w:rsid w:val="000365EE"/>
    <w:rsid w:val="00044A1F"/>
    <w:rsid w:val="00052679"/>
    <w:rsid w:val="000A5888"/>
    <w:rsid w:val="000D31C4"/>
    <w:rsid w:val="000D4F21"/>
    <w:rsid w:val="000E4105"/>
    <w:rsid w:val="0013190A"/>
    <w:rsid w:val="0014738B"/>
    <w:rsid w:val="001546DE"/>
    <w:rsid w:val="00183F2F"/>
    <w:rsid w:val="00193993"/>
    <w:rsid w:val="001B0FFD"/>
    <w:rsid w:val="001C4737"/>
    <w:rsid w:val="001D0AAE"/>
    <w:rsid w:val="00217270"/>
    <w:rsid w:val="002429FE"/>
    <w:rsid w:val="00266E30"/>
    <w:rsid w:val="00275E3E"/>
    <w:rsid w:val="00286709"/>
    <w:rsid w:val="0029794A"/>
    <w:rsid w:val="002B0FDC"/>
    <w:rsid w:val="002F7D53"/>
    <w:rsid w:val="00311CEC"/>
    <w:rsid w:val="00391029"/>
    <w:rsid w:val="003A7E03"/>
    <w:rsid w:val="003C2A3A"/>
    <w:rsid w:val="0040220B"/>
    <w:rsid w:val="004107A5"/>
    <w:rsid w:val="00411632"/>
    <w:rsid w:val="00422968"/>
    <w:rsid w:val="0048280A"/>
    <w:rsid w:val="004A21BD"/>
    <w:rsid w:val="004A6430"/>
    <w:rsid w:val="004B6587"/>
    <w:rsid w:val="00530321"/>
    <w:rsid w:val="00546D6E"/>
    <w:rsid w:val="00585572"/>
    <w:rsid w:val="005A1158"/>
    <w:rsid w:val="005B10F2"/>
    <w:rsid w:val="005D451D"/>
    <w:rsid w:val="005E1B15"/>
    <w:rsid w:val="006030DC"/>
    <w:rsid w:val="00615808"/>
    <w:rsid w:val="0061592A"/>
    <w:rsid w:val="006245B8"/>
    <w:rsid w:val="00631354"/>
    <w:rsid w:val="006439B4"/>
    <w:rsid w:val="00672F76"/>
    <w:rsid w:val="0068187E"/>
    <w:rsid w:val="00685777"/>
    <w:rsid w:val="006B36F7"/>
    <w:rsid w:val="006E1C06"/>
    <w:rsid w:val="006F494F"/>
    <w:rsid w:val="0070003E"/>
    <w:rsid w:val="00797835"/>
    <w:rsid w:val="007B2788"/>
    <w:rsid w:val="007C05E0"/>
    <w:rsid w:val="007D01F0"/>
    <w:rsid w:val="00824BBA"/>
    <w:rsid w:val="0083261C"/>
    <w:rsid w:val="00841609"/>
    <w:rsid w:val="008A7DA0"/>
    <w:rsid w:val="008E0ADC"/>
    <w:rsid w:val="008E2CFC"/>
    <w:rsid w:val="00917AE6"/>
    <w:rsid w:val="009D71EE"/>
    <w:rsid w:val="009E3DC6"/>
    <w:rsid w:val="009F7158"/>
    <w:rsid w:val="00A164BD"/>
    <w:rsid w:val="00A262CC"/>
    <w:rsid w:val="00A31051"/>
    <w:rsid w:val="00A323AC"/>
    <w:rsid w:val="00A56B2B"/>
    <w:rsid w:val="00A60123"/>
    <w:rsid w:val="00A803F2"/>
    <w:rsid w:val="00AC4F87"/>
    <w:rsid w:val="00AE009D"/>
    <w:rsid w:val="00AE77E4"/>
    <w:rsid w:val="00B279A7"/>
    <w:rsid w:val="00B938D1"/>
    <w:rsid w:val="00BA2198"/>
    <w:rsid w:val="00BE1D2F"/>
    <w:rsid w:val="00BE6BBA"/>
    <w:rsid w:val="00C02284"/>
    <w:rsid w:val="00CF3F43"/>
    <w:rsid w:val="00D23550"/>
    <w:rsid w:val="00D47A6E"/>
    <w:rsid w:val="00D52A2C"/>
    <w:rsid w:val="00D9601A"/>
    <w:rsid w:val="00DC2582"/>
    <w:rsid w:val="00DC7121"/>
    <w:rsid w:val="00DF241B"/>
    <w:rsid w:val="00DF48F4"/>
    <w:rsid w:val="00E163C5"/>
    <w:rsid w:val="00E466E8"/>
    <w:rsid w:val="00E521CE"/>
    <w:rsid w:val="00E756A1"/>
    <w:rsid w:val="00EB2235"/>
    <w:rsid w:val="00EE7858"/>
    <w:rsid w:val="00EF01C5"/>
    <w:rsid w:val="00EF29E8"/>
    <w:rsid w:val="00F76F39"/>
    <w:rsid w:val="00F95CDA"/>
    <w:rsid w:val="00FB211E"/>
    <w:rsid w:val="00FB5DE7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91EDC"/>
  <w15:chartTrackingRefBased/>
  <w15:docId w15:val="{7F213D4E-C862-D34E-A38A-A9D44122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C2A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6B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24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241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410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5E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E3E"/>
  </w:style>
  <w:style w:type="paragraph" w:styleId="Pidipagina">
    <w:name w:val="footer"/>
    <w:basedOn w:val="Normale"/>
    <w:link w:val="PidipaginaCarattere"/>
    <w:uiPriority w:val="99"/>
    <w:unhideWhenUsed/>
    <w:rsid w:val="00275E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E3E"/>
  </w:style>
  <w:style w:type="character" w:customStyle="1" w:styleId="Titolo3Carattere">
    <w:name w:val="Titolo 3 Carattere"/>
    <w:basedOn w:val="Carpredefinitoparagrafo"/>
    <w:link w:val="Titolo3"/>
    <w:uiPriority w:val="9"/>
    <w:rsid w:val="003C2A3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3C2A3A"/>
    <w:rPr>
      <w:i/>
      <w:iCs/>
    </w:rPr>
  </w:style>
  <w:style w:type="character" w:customStyle="1" w:styleId="apple-converted-space">
    <w:name w:val="apple-converted-space"/>
    <w:basedOn w:val="Carpredefinitoparagrafo"/>
    <w:rsid w:val="003C2A3A"/>
  </w:style>
  <w:style w:type="character" w:customStyle="1" w:styleId="xt0psk2">
    <w:name w:val="xt0psk2"/>
    <w:basedOn w:val="Carpredefinitoparagrafo"/>
    <w:rsid w:val="0061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@capitoliumart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pitoliumart.it/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municazione@capitoliumart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zione@capitoliumart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1744</Characters>
  <Application>Microsoft Office Word</Application>
  <DocSecurity>0</DocSecurity>
  <Lines>20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Cappella</dc:creator>
  <cp:keywords/>
  <dc:description/>
  <cp:lastModifiedBy>Diana Daneluz</cp:lastModifiedBy>
  <cp:revision>8</cp:revision>
  <cp:lastPrinted>2023-03-13T13:28:00Z</cp:lastPrinted>
  <dcterms:created xsi:type="dcterms:W3CDTF">2023-06-12T07:11:00Z</dcterms:created>
  <dcterms:modified xsi:type="dcterms:W3CDTF">2023-06-19T14:49:00Z</dcterms:modified>
</cp:coreProperties>
</file>