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7A" w:rsidRPr="00F636D8" w:rsidRDefault="0033227A" w:rsidP="00F636D8">
      <w:pPr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Segnalazione mostra personale d'arte contemporanea con preghiera di pubblicazione.</w:t>
      </w:r>
    </w:p>
    <w:p w:rsidR="0033227A" w:rsidRPr="00F636D8" w:rsidRDefault="0033227A" w:rsidP="00F636D8">
      <w:pPr>
        <w:jc w:val="both"/>
        <w:rPr>
          <w:rFonts w:ascii="Arial" w:hAnsi="Arial" w:cs="Arial"/>
          <w:b/>
        </w:rPr>
      </w:pPr>
      <w:r w:rsidRPr="00F636D8">
        <w:rPr>
          <w:rFonts w:ascii="Arial" w:hAnsi="Arial" w:cs="Arial"/>
          <w:b/>
        </w:rPr>
        <w:t>Dati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Titolo: " BEARD GALLERY"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Artista: Fulgor Silvi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Tipologia: mostra personale online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Periodo: dal 14 gennaio al 26 febbraio 2022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Luogo: visibile online al link  https://artgallery-mcl.jimdosite.com/exhibition/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Presso: Artgallery MCL- virtual gallery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Sito: https://artgallery-mcl.jimdosite.com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mail: artgallerymcl@gmail.com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 xml:space="preserve">orari: </w:t>
      </w:r>
      <w:r w:rsidRPr="00F636D8">
        <w:rPr>
          <w:rStyle w:val="Enfasicorsivo"/>
          <w:rFonts w:ascii="Arial" w:hAnsi="Arial" w:cs="Arial"/>
        </w:rPr>
        <w:t>0</w:t>
      </w:r>
      <w:r w:rsidRPr="00F636D8">
        <w:rPr>
          <w:rFonts w:ascii="Arial" w:hAnsi="Arial" w:cs="Arial"/>
        </w:rPr>
        <w:t>:00-</w:t>
      </w:r>
      <w:r w:rsidRPr="00F636D8">
        <w:rPr>
          <w:rStyle w:val="Enfasicorsivo"/>
          <w:rFonts w:ascii="Arial" w:hAnsi="Arial" w:cs="Arial"/>
        </w:rPr>
        <w:t>24</w:t>
      </w:r>
      <w:r w:rsidRPr="00F636D8">
        <w:rPr>
          <w:rFonts w:ascii="Arial" w:hAnsi="Arial" w:cs="Arial"/>
        </w:rPr>
        <w:t>:00</w:t>
      </w:r>
    </w:p>
    <w:p w:rsidR="0033227A" w:rsidRPr="00F636D8" w:rsidRDefault="0033227A" w:rsidP="00F636D8">
      <w:pPr>
        <w:spacing w:line="240" w:lineRule="auto"/>
        <w:jc w:val="both"/>
        <w:rPr>
          <w:rFonts w:ascii="Arial" w:hAnsi="Arial" w:cs="Arial"/>
          <w:b/>
        </w:rPr>
      </w:pPr>
      <w:r w:rsidRPr="00F636D8">
        <w:rPr>
          <w:rFonts w:ascii="Arial" w:hAnsi="Arial" w:cs="Arial"/>
          <w:b/>
        </w:rPr>
        <w:t>Testo</w:t>
      </w:r>
    </w:p>
    <w:p w:rsidR="000E67A9" w:rsidRPr="00F636D8" w:rsidRDefault="0033227A" w:rsidP="00F636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</w:rPr>
      </w:pPr>
      <w:r w:rsidRPr="00F636D8">
        <w:rPr>
          <w:rFonts w:ascii="Arial" w:hAnsi="Arial" w:cs="Arial"/>
          <w:sz w:val="22"/>
          <w:szCs w:val="22"/>
        </w:rPr>
        <w:t>La galleria virtuale d'arte contemporanea Artgallery MCL è lieta di presentare la mostra personale dell'artista</w:t>
      </w:r>
      <w:r w:rsidR="000E67A9" w:rsidRPr="00F636D8">
        <w:rPr>
          <w:rFonts w:ascii="Arial" w:hAnsi="Arial" w:cs="Arial"/>
          <w:sz w:val="22"/>
          <w:szCs w:val="22"/>
        </w:rPr>
        <w:t xml:space="preserve"> Fulgor Silvi dal titolo "</w:t>
      </w:r>
      <w:r w:rsidR="000E67A9" w:rsidRPr="00F636D8">
        <w:rPr>
          <w:rFonts w:ascii="Arial" w:hAnsi="Arial" w:cs="Arial"/>
          <w:b/>
          <w:sz w:val="22"/>
          <w:szCs w:val="22"/>
        </w:rPr>
        <w:t>beard gallery</w:t>
      </w:r>
      <w:r w:rsidR="000E67A9" w:rsidRPr="00F636D8">
        <w:rPr>
          <w:rFonts w:ascii="Arial" w:hAnsi="Arial" w:cs="Arial"/>
          <w:sz w:val="22"/>
          <w:szCs w:val="22"/>
        </w:rPr>
        <w:t xml:space="preserve">",nato ad Ancona </w:t>
      </w:r>
      <w:r w:rsidR="000E67A9" w:rsidRPr="00F636D8">
        <w:rPr>
          <w:rStyle w:val="Enfasigrassetto"/>
          <w:rFonts w:ascii="Arial" w:hAnsi="Arial" w:cs="Arial"/>
          <w:b w:val="0"/>
          <w:color w:val="3E3E3E"/>
          <w:sz w:val="22"/>
          <w:szCs w:val="22"/>
        </w:rPr>
        <w:t>dove si diploma presso il locale Istituto Statale d'Arte. Dopo aver frequentato l'Accademia di Belle Arti di Urbino, compie numerosi viaggi in Oriente e nell'Africa sahariana. Da tempo è presente nel dibattito artistico contemporaneo svolgendo una intensa attività espositiva in Italia e all'estero.</w:t>
      </w:r>
    </w:p>
    <w:p w:rsidR="00382C87" w:rsidRPr="00F636D8" w:rsidRDefault="000E67A9" w:rsidP="00F636D8">
      <w:pPr>
        <w:spacing w:after="0" w:line="240" w:lineRule="auto"/>
        <w:jc w:val="both"/>
        <w:rPr>
          <w:rStyle w:val="Enfasigrassetto"/>
          <w:rFonts w:ascii="Arial" w:hAnsi="Arial" w:cs="Arial"/>
          <w:b w:val="0"/>
          <w:color w:val="3E3E3E"/>
        </w:rPr>
      </w:pPr>
      <w:r w:rsidRPr="00F636D8">
        <w:rPr>
          <w:rStyle w:val="Enfasigrassetto"/>
          <w:rFonts w:ascii="Arial" w:hAnsi="Arial" w:cs="Arial"/>
          <w:b w:val="0"/>
          <w:color w:val="3E3E3E"/>
        </w:rPr>
        <w:t>Operando per "sconfinamenti", partecipa ad incontri e a rassegne di</w:t>
      </w:r>
      <w:r w:rsidRPr="00F636D8">
        <w:rPr>
          <w:rStyle w:val="Enfasicorsivo"/>
          <w:rFonts w:ascii="Arial" w:hAnsi="Arial" w:cs="Arial"/>
          <w:bCs/>
          <w:color w:val="3E3E3E"/>
        </w:rPr>
        <w:t> Performance, Mail Art, Libri d'artista </w:t>
      </w:r>
      <w:r w:rsidRPr="00F636D8">
        <w:rPr>
          <w:rStyle w:val="Enfasigrassetto"/>
          <w:rFonts w:ascii="Arial" w:hAnsi="Arial" w:cs="Arial"/>
          <w:b w:val="0"/>
          <w:color w:val="3E3E3E"/>
        </w:rPr>
        <w:t>e </w:t>
      </w:r>
      <w:r w:rsidRPr="00F636D8">
        <w:rPr>
          <w:rStyle w:val="Enfasicorsivo"/>
          <w:rFonts w:ascii="Arial" w:hAnsi="Arial" w:cs="Arial"/>
          <w:bCs/>
          <w:color w:val="3E3E3E"/>
        </w:rPr>
        <w:t>Poesia visiva</w:t>
      </w:r>
      <w:r w:rsidRPr="00F636D8">
        <w:rPr>
          <w:rStyle w:val="Enfasigrassetto"/>
          <w:rFonts w:ascii="Arial" w:hAnsi="Arial" w:cs="Arial"/>
          <w:b w:val="0"/>
          <w:color w:val="3E3E3E"/>
        </w:rPr>
        <w:t>.</w:t>
      </w:r>
    </w:p>
    <w:p w:rsidR="000E67A9" w:rsidRDefault="000E67A9" w:rsidP="00F636D8">
      <w:pPr>
        <w:spacing w:after="0" w:line="240" w:lineRule="auto"/>
        <w:jc w:val="both"/>
        <w:rPr>
          <w:rStyle w:val="Enfasigrassetto"/>
          <w:rFonts w:ascii="Arial" w:hAnsi="Arial" w:cs="Arial"/>
          <w:b w:val="0"/>
          <w:color w:val="3E3E3E"/>
        </w:rPr>
      </w:pPr>
      <w:r w:rsidRPr="00F636D8">
        <w:rPr>
          <w:rStyle w:val="Enfasigrassetto"/>
          <w:rFonts w:ascii="Arial" w:hAnsi="Arial" w:cs="Arial"/>
          <w:b w:val="0"/>
          <w:color w:val="3E3E3E"/>
        </w:rPr>
        <w:t>Dal 1994 coordina, come</w:t>
      </w:r>
      <w:r w:rsidR="00F636D8" w:rsidRPr="00F636D8">
        <w:rPr>
          <w:rStyle w:val="Enfasigrassetto"/>
          <w:rFonts w:ascii="Arial" w:hAnsi="Arial" w:cs="Arial"/>
          <w:b w:val="0"/>
          <w:color w:val="3E3E3E"/>
        </w:rPr>
        <w:t xml:space="preserve"> </w:t>
      </w:r>
      <w:r w:rsidRPr="00F636D8">
        <w:rPr>
          <w:rStyle w:val="Enfasigrassetto"/>
          <w:rFonts w:ascii="Arial" w:hAnsi="Arial" w:cs="Arial"/>
          <w:b w:val="0"/>
          <w:color w:val="3E3E3E"/>
        </w:rPr>
        <w:t>direttore artistico, i programmi espositivi di "PERIMETRO PROVVISORIO - Spazio per l'Arte" a Monte San Vito (AN). E' tra gli artisti appartenenti a ZEROTRE - Movimento per l'</w:t>
      </w:r>
      <w:r w:rsidRPr="00F636D8">
        <w:rPr>
          <w:rStyle w:val="Enfasicorsivo"/>
          <w:rFonts w:ascii="Arial" w:hAnsi="Arial" w:cs="Arial"/>
          <w:b/>
          <w:bCs/>
          <w:color w:val="3E3E3E"/>
        </w:rPr>
        <w:t>Arte Effimera</w:t>
      </w:r>
      <w:r w:rsidRPr="00F636D8">
        <w:rPr>
          <w:rStyle w:val="Enfasigrassetto"/>
          <w:rFonts w:ascii="Arial" w:hAnsi="Arial" w:cs="Arial"/>
          <w:b w:val="0"/>
          <w:color w:val="3E3E3E"/>
        </w:rPr>
        <w:t>.</w:t>
      </w:r>
    </w:p>
    <w:p w:rsidR="00F636D8" w:rsidRPr="00F636D8" w:rsidRDefault="00F636D8" w:rsidP="00F636D8">
      <w:pPr>
        <w:spacing w:after="0" w:line="240" w:lineRule="auto"/>
        <w:jc w:val="both"/>
        <w:rPr>
          <w:rStyle w:val="Enfasigrassetto"/>
          <w:rFonts w:ascii="Arial" w:hAnsi="Arial" w:cs="Arial"/>
          <w:b w:val="0"/>
          <w:color w:val="3E3E3E"/>
        </w:rPr>
      </w:pPr>
    </w:p>
    <w:p w:rsidR="000E67A9" w:rsidRPr="00F636D8" w:rsidRDefault="00F636D8" w:rsidP="00F636D8">
      <w:pPr>
        <w:spacing w:after="0" w:line="240" w:lineRule="auto"/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>"</w:t>
      </w:r>
      <w:r w:rsidRPr="00F636D8">
        <w:rPr>
          <w:rFonts w:ascii="Arial" w:hAnsi="Arial" w:cs="Arial"/>
          <w:b/>
        </w:rPr>
        <w:t>Beard gallery</w:t>
      </w:r>
      <w:r w:rsidRPr="00F636D8">
        <w:rPr>
          <w:rFonts w:ascii="Arial" w:hAnsi="Arial" w:cs="Arial"/>
        </w:rPr>
        <w:t>"</w:t>
      </w:r>
    </w:p>
    <w:p w:rsidR="00F636D8" w:rsidRPr="00F636D8" w:rsidRDefault="00F636D8" w:rsidP="00F636D8">
      <w:pPr>
        <w:jc w:val="both"/>
        <w:rPr>
          <w:rFonts w:ascii="Arial" w:hAnsi="Arial" w:cs="Arial"/>
        </w:rPr>
      </w:pPr>
      <w:r w:rsidRPr="00F636D8">
        <w:rPr>
          <w:rFonts w:ascii="Arial" w:hAnsi="Arial" w:cs="Arial"/>
        </w:rPr>
        <w:t xml:space="preserve">Tutto avrei immaginato meno che di poter esporre le mie opere sulla barba di Fulgor Silvi. Dopo tante mostre in paludate e paludose gallerie d’arte e in altrettanti spazi espositivi prestigiosi, mausolei tristi di tanto talento, finalmente ho avuto la possibilità di appendere e di installare i miei lavori, tra un pelo e l’altro dell’unica galleria pensile al mondo: BEARD GALLERY. Fulgor Silvi ne è l’irresponsabile direttore artistico, ne cura la logistica e la tenuta fattuale di tutte le proposte e si fa carico (è proprio il caso di dire) della diffusione del progetto tra i numerosi operatori della Mail Art, della E-Mail Art o Social Art. Fulgor Silvi raccontano i suoi seguaci, ha iniziato già due o tre anni fa ad usare la propria barba come </w:t>
      </w:r>
      <w:r w:rsidRPr="00F636D8">
        <w:rPr>
          <w:rFonts w:ascii="Arial" w:hAnsi="Arial" w:cs="Arial"/>
          <w:i/>
        </w:rPr>
        <w:t>spazio espositivo</w:t>
      </w:r>
      <w:r w:rsidRPr="00F636D8">
        <w:rPr>
          <w:rFonts w:ascii="Arial" w:hAnsi="Arial" w:cs="Arial"/>
        </w:rPr>
        <w:t xml:space="preserve">, ospitando l’installazione di Osvaldo Cibils. Successivamente nell’anno del Centenario Cavelliniano, presentò i fantomatici S.P.I.R.I.T.E.L.L.I che tanto imperversarono per tutto il 2014 in ogni dove. Io che sono un altro suo fervente sostenitore e che da tempo mi dedico alla Action Art e alla Mail Art (alternando alta e bassa intensità operativa), ho cercato e finalmente trovato la sintesi nel project BEARD GALLERY. Movimentare materiali mailartistici attraverso azioni interattive. Naturalmente non tutti coloro che inviano le proprie opere sono </w:t>
      </w:r>
      <w:r w:rsidRPr="00F636D8">
        <w:rPr>
          <w:rFonts w:ascii="Arial" w:hAnsi="Arial" w:cs="Arial"/>
          <w:i/>
        </w:rPr>
        <w:t>duri e puri</w:t>
      </w:r>
      <w:r w:rsidRPr="00F636D8">
        <w:rPr>
          <w:rFonts w:ascii="Arial" w:hAnsi="Arial" w:cs="Arial"/>
        </w:rPr>
        <w:t xml:space="preserve"> artisti postali ma nella BEARD GALLERY  c’è spazio per tutti… Con dieci opere di formato 5 x 5 cm (circa) si realizza l’installazione o si compone una mostra personale</w:t>
      </w:r>
      <w:r>
        <w:rPr>
          <w:rFonts w:ascii="Arial" w:hAnsi="Arial" w:cs="Arial"/>
        </w:rPr>
        <w:t>,il progetto ha visto numerosi artisti esporre le loro micro opere e molti altri</w:t>
      </w:r>
      <w:r w:rsidR="00BE5BDE">
        <w:rPr>
          <w:rFonts w:ascii="Arial" w:hAnsi="Arial" w:cs="Arial"/>
        </w:rPr>
        <w:t xml:space="preserve"> seguiranno in futuro poiché la call prosegue.</w:t>
      </w:r>
      <w:r w:rsidRPr="00F636D8">
        <w:rPr>
          <w:rFonts w:ascii="Arial" w:hAnsi="Arial" w:cs="Arial"/>
        </w:rPr>
        <w:t xml:space="preserve"> Fulgor Silvi ci mette la faccia con tanta barba e tanta passione.</w:t>
      </w:r>
    </w:p>
    <w:p w:rsidR="00F636D8" w:rsidRPr="00F636D8" w:rsidRDefault="00F636D8" w:rsidP="00F636D8">
      <w:pPr>
        <w:rPr>
          <w:rFonts w:ascii="Arial" w:hAnsi="Arial" w:cs="Arial"/>
        </w:rPr>
      </w:pPr>
      <w:r w:rsidRPr="00F636D8">
        <w:rPr>
          <w:rFonts w:ascii="Arial" w:hAnsi="Arial" w:cs="Arial"/>
        </w:rPr>
        <w:t>Frontone, 15.03.2016</w:t>
      </w:r>
      <w:bookmarkStart w:id="0" w:name="_GoBack"/>
      <w:bookmarkEnd w:id="0"/>
    </w:p>
    <w:sectPr w:rsidR="00F636D8" w:rsidRPr="00F636D8" w:rsidSect="00382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227A"/>
    <w:rsid w:val="000E67A9"/>
    <w:rsid w:val="0033227A"/>
    <w:rsid w:val="00382C87"/>
    <w:rsid w:val="00572989"/>
    <w:rsid w:val="00BE5BDE"/>
    <w:rsid w:val="00E1100E"/>
    <w:rsid w:val="00F6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2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227A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E6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2021-12-23T15:41:00Z</dcterms:created>
  <dcterms:modified xsi:type="dcterms:W3CDTF">2021-12-23T16:26:00Z</dcterms:modified>
</cp:coreProperties>
</file>