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87B4" w14:textId="77777777" w:rsidR="007F45F5" w:rsidRDefault="007F45F5" w:rsidP="007F45F5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DA732D">
        <w:rPr>
          <w:rFonts w:ascii="Arial" w:hAnsi="Arial" w:cs="Arial"/>
          <w:noProof/>
          <w:sz w:val="6"/>
          <w:szCs w:val="6"/>
        </w:rPr>
        <w:drawing>
          <wp:inline distT="0" distB="0" distL="0" distR="0" wp14:anchorId="370B61D9" wp14:editId="4AB59680">
            <wp:extent cx="1397977" cy="1103665"/>
            <wp:effectExtent l="0" t="0" r="0" b="127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magine 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63" cy="112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BDD08" w14:textId="77777777" w:rsidR="007F45F5" w:rsidRDefault="007F45F5" w:rsidP="007F45F5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2BAB512D" w14:textId="77777777" w:rsidR="007F45F5" w:rsidRPr="00784209" w:rsidRDefault="007F45F5" w:rsidP="007F45F5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784209">
        <w:rPr>
          <w:rFonts w:ascii="Arial" w:hAnsi="Arial" w:cs="Arial"/>
          <w:noProof/>
          <w:sz w:val="20"/>
          <w:szCs w:val="20"/>
        </w:rPr>
        <w:t>presentano la seconda edizione di</w:t>
      </w:r>
    </w:p>
    <w:p w14:paraId="6655F9F2" w14:textId="77777777" w:rsidR="007F45F5" w:rsidRDefault="007F45F5" w:rsidP="007F45F5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0B62A783" w14:textId="77777777" w:rsidR="007F45F5" w:rsidRPr="00DA732D" w:rsidRDefault="007F45F5" w:rsidP="007F45F5">
      <w:pPr>
        <w:spacing w:after="0" w:line="240" w:lineRule="auto"/>
        <w:jc w:val="center"/>
        <w:rPr>
          <w:rFonts w:ascii="Arial" w:hAnsi="Arial" w:cs="Arial"/>
        </w:rPr>
      </w:pPr>
      <w:r w:rsidRPr="00DA732D">
        <w:rPr>
          <w:rFonts w:ascii="Arial" w:hAnsi="Arial" w:cs="Arial"/>
          <w:noProof/>
        </w:rPr>
        <w:drawing>
          <wp:inline distT="0" distB="0" distL="0" distR="0" wp14:anchorId="335B9015" wp14:editId="5AB33877">
            <wp:extent cx="3646800" cy="936000"/>
            <wp:effectExtent l="0" t="0" r="0" b="0"/>
            <wp:docPr id="4" name="Immagine 4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8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103F6" w14:textId="77777777" w:rsidR="007F45F5" w:rsidRDefault="007F45F5" w:rsidP="007F45F5">
      <w:pPr>
        <w:spacing w:after="0" w:line="240" w:lineRule="auto"/>
        <w:jc w:val="center"/>
        <w:rPr>
          <w:rFonts w:ascii="Arial" w:hAnsi="Arial" w:cs="Arial"/>
        </w:rPr>
      </w:pPr>
    </w:p>
    <w:p w14:paraId="21C1D720" w14:textId="6895A42A" w:rsidR="007F45F5" w:rsidRDefault="0055168D" w:rsidP="007F45F5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CON IL </w:t>
      </w:r>
      <w:r w:rsidR="007F45F5" w:rsidRPr="00B55AD0">
        <w:rPr>
          <w:rFonts w:ascii="Arial" w:hAnsi="Arial" w:cs="Arial"/>
          <w:b/>
          <w:bCs/>
          <w:sz w:val="36"/>
          <w:szCs w:val="36"/>
        </w:rPr>
        <w:t>TREEART FESTIVAL PER LA PRIMA VOLTA IN ITALIA LE OPERE MONUMENTALI DELLO SCULTORE FRANCESE CHRISTIAN LAPIE</w:t>
      </w:r>
    </w:p>
    <w:p w14:paraId="1182CE7B" w14:textId="77777777" w:rsidR="007F45F5" w:rsidRPr="00DA732D" w:rsidRDefault="007F45F5" w:rsidP="007F45F5">
      <w:pPr>
        <w:spacing w:after="0" w:line="240" w:lineRule="auto"/>
        <w:rPr>
          <w:rFonts w:ascii="Arial" w:hAnsi="Arial" w:cs="Arial"/>
        </w:rPr>
      </w:pPr>
    </w:p>
    <w:p w14:paraId="6237F2C3" w14:textId="77777777" w:rsidR="007F45F5" w:rsidRPr="00DA732D" w:rsidRDefault="007F45F5" w:rsidP="007F45F5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03798DCE" w14:textId="50467D54" w:rsidR="007F45F5" w:rsidRPr="0011789B" w:rsidRDefault="007F45F5" w:rsidP="007F45F5">
      <w:pPr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11789B">
        <w:rPr>
          <w:rFonts w:ascii="Arial" w:hAnsi="Arial" w:cs="Arial"/>
          <w:sz w:val="29"/>
          <w:szCs w:val="29"/>
        </w:rPr>
        <w:t xml:space="preserve">L’ARTISTA D’OLTRALPE </w:t>
      </w:r>
      <w:r w:rsidRPr="0011789B">
        <w:rPr>
          <w:rFonts w:ascii="Arial" w:hAnsi="Arial" w:cs="Arial"/>
          <w:b/>
          <w:bCs/>
          <w:sz w:val="29"/>
          <w:szCs w:val="29"/>
        </w:rPr>
        <w:t>ESPO</w:t>
      </w:r>
      <w:r w:rsidR="00110189">
        <w:rPr>
          <w:rFonts w:ascii="Arial" w:hAnsi="Arial" w:cs="Arial"/>
          <w:b/>
          <w:bCs/>
          <w:sz w:val="29"/>
          <w:szCs w:val="29"/>
        </w:rPr>
        <w:t>NE</w:t>
      </w:r>
      <w:r w:rsidRPr="0011789B">
        <w:rPr>
          <w:rFonts w:ascii="Arial" w:hAnsi="Arial" w:cs="Arial"/>
          <w:b/>
          <w:bCs/>
          <w:sz w:val="29"/>
          <w:szCs w:val="29"/>
        </w:rPr>
        <w:t xml:space="preserve"> IN ESCLUSIVA LE SUE OPERE IN LEGNO</w:t>
      </w:r>
      <w:r>
        <w:rPr>
          <w:rFonts w:ascii="Arial" w:hAnsi="Arial" w:cs="Arial"/>
          <w:sz w:val="29"/>
          <w:szCs w:val="29"/>
        </w:rPr>
        <w:t xml:space="preserve"> (MOSTRA VISITABILE </w:t>
      </w:r>
      <w:r w:rsidRPr="0011789B">
        <w:rPr>
          <w:rFonts w:ascii="Arial" w:hAnsi="Arial" w:cs="Arial"/>
          <w:b/>
          <w:bCs/>
          <w:sz w:val="29"/>
          <w:szCs w:val="29"/>
        </w:rPr>
        <w:t>FINO AL 24 OTTOBRE</w:t>
      </w:r>
      <w:r>
        <w:rPr>
          <w:rFonts w:ascii="Arial" w:hAnsi="Arial" w:cs="Arial"/>
          <w:sz w:val="29"/>
          <w:szCs w:val="29"/>
        </w:rPr>
        <w:t xml:space="preserve">) </w:t>
      </w:r>
      <w:r w:rsidRPr="0011789B">
        <w:rPr>
          <w:rFonts w:ascii="Arial" w:hAnsi="Arial" w:cs="Arial"/>
          <w:sz w:val="29"/>
          <w:szCs w:val="29"/>
        </w:rPr>
        <w:t xml:space="preserve">LASCIANDO NEL PARCO DI BUTTRIO </w:t>
      </w:r>
      <w:r w:rsidRPr="0011789B">
        <w:rPr>
          <w:rFonts w:ascii="Arial" w:hAnsi="Arial" w:cs="Arial"/>
          <w:b/>
          <w:bCs/>
          <w:sz w:val="29"/>
          <w:szCs w:val="29"/>
        </w:rPr>
        <w:t>UN’INSTALLAZIONE PERMANENTE</w:t>
      </w:r>
      <w:r>
        <w:rPr>
          <w:rFonts w:ascii="Arial" w:hAnsi="Arial" w:cs="Arial"/>
          <w:b/>
          <w:bCs/>
          <w:sz w:val="29"/>
          <w:szCs w:val="29"/>
        </w:rPr>
        <w:t>, L’OPERA</w:t>
      </w:r>
      <w:r w:rsidRPr="0011789B">
        <w:rPr>
          <w:rFonts w:ascii="Arial" w:hAnsi="Arial" w:cs="Arial"/>
          <w:b/>
          <w:bCs/>
          <w:sz w:val="29"/>
          <w:szCs w:val="29"/>
        </w:rPr>
        <w:t xml:space="preserve"> </w:t>
      </w:r>
      <w:r w:rsidRPr="0011789B">
        <w:rPr>
          <w:rFonts w:ascii="Arial" w:hAnsi="Arial" w:cs="Arial"/>
          <w:b/>
          <w:bCs/>
          <w:i/>
          <w:iCs/>
          <w:sz w:val="29"/>
          <w:szCs w:val="29"/>
        </w:rPr>
        <w:t>LES SECRETS EN EQUILIBRIO</w:t>
      </w:r>
      <w:r w:rsidRPr="0011789B">
        <w:rPr>
          <w:rFonts w:ascii="Arial" w:hAnsi="Arial" w:cs="Arial"/>
          <w:b/>
          <w:bCs/>
          <w:sz w:val="29"/>
          <w:szCs w:val="29"/>
        </w:rPr>
        <w:t xml:space="preserve"> </w:t>
      </w:r>
      <w:r w:rsidRPr="0011789B">
        <w:rPr>
          <w:rFonts w:ascii="Arial" w:hAnsi="Arial" w:cs="Arial"/>
          <w:sz w:val="29"/>
          <w:szCs w:val="29"/>
        </w:rPr>
        <w:t>PER LA CREAZIONE DI UN</w:t>
      </w:r>
      <w:r w:rsidRPr="0011789B">
        <w:rPr>
          <w:rFonts w:ascii="Arial" w:hAnsi="Arial" w:cs="Arial"/>
          <w:b/>
          <w:bCs/>
          <w:sz w:val="29"/>
          <w:szCs w:val="29"/>
        </w:rPr>
        <w:t xml:space="preserve"> MUSEO A CIELO APERTO </w:t>
      </w:r>
      <w:r>
        <w:rPr>
          <w:rFonts w:ascii="Arial" w:hAnsi="Arial" w:cs="Arial"/>
          <w:b/>
          <w:bCs/>
          <w:sz w:val="29"/>
          <w:szCs w:val="29"/>
        </w:rPr>
        <w:t xml:space="preserve">D’ARTE CONTEMPORANEA </w:t>
      </w:r>
    </w:p>
    <w:p w14:paraId="6941D49A" w14:textId="77777777" w:rsidR="007F45F5" w:rsidRPr="001A0BA7" w:rsidRDefault="007F45F5" w:rsidP="007F45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6AF4C8" w14:textId="77777777" w:rsidR="00110189" w:rsidRDefault="007F45F5" w:rsidP="007F45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0BA7">
        <w:rPr>
          <w:rFonts w:ascii="Arial" w:hAnsi="Arial" w:cs="Arial"/>
          <w:sz w:val="24"/>
          <w:szCs w:val="24"/>
        </w:rPr>
        <w:t xml:space="preserve">BUTTRIO (UD) </w:t>
      </w:r>
      <w:r>
        <w:rPr>
          <w:rFonts w:ascii="Arial" w:hAnsi="Arial" w:cs="Arial"/>
          <w:sz w:val="24"/>
          <w:szCs w:val="24"/>
        </w:rPr>
        <w:t>–</w:t>
      </w:r>
      <w:r w:rsidRPr="001A0BA7">
        <w:rPr>
          <w:rFonts w:ascii="Arial" w:hAnsi="Arial" w:cs="Arial"/>
          <w:sz w:val="24"/>
          <w:szCs w:val="24"/>
        </w:rPr>
        <w:t xml:space="preserve"> </w:t>
      </w:r>
      <w:r w:rsidRPr="000D6AB9">
        <w:rPr>
          <w:rFonts w:ascii="Arial" w:hAnsi="Arial" w:cs="Arial"/>
          <w:b/>
          <w:bCs/>
          <w:sz w:val="24"/>
          <w:szCs w:val="24"/>
        </w:rPr>
        <w:t>Cultura, arte, divulgazione scientifica e sostenibilità</w:t>
      </w:r>
      <w:r>
        <w:rPr>
          <w:rFonts w:ascii="Arial" w:hAnsi="Arial" w:cs="Arial"/>
          <w:sz w:val="24"/>
          <w:szCs w:val="24"/>
        </w:rPr>
        <w:t xml:space="preserve"> </w:t>
      </w:r>
      <w:r w:rsidR="004B204F">
        <w:rPr>
          <w:rFonts w:ascii="Arial" w:hAnsi="Arial" w:cs="Arial"/>
          <w:sz w:val="24"/>
          <w:szCs w:val="24"/>
        </w:rPr>
        <w:t>sono stati anche quest’anno al centro</w:t>
      </w:r>
      <w:r>
        <w:rPr>
          <w:rFonts w:ascii="Arial" w:hAnsi="Arial" w:cs="Arial"/>
          <w:sz w:val="24"/>
          <w:szCs w:val="24"/>
        </w:rPr>
        <w:t xml:space="preserve"> dell’innovativo </w:t>
      </w:r>
      <w:r w:rsidRPr="000D6AB9">
        <w:rPr>
          <w:rFonts w:ascii="Arial" w:hAnsi="Arial" w:cs="Arial"/>
          <w:b/>
          <w:bCs/>
          <w:sz w:val="24"/>
          <w:szCs w:val="24"/>
        </w:rPr>
        <w:t>TreeArt Festival</w:t>
      </w:r>
      <w:r>
        <w:rPr>
          <w:rFonts w:ascii="Arial" w:hAnsi="Arial" w:cs="Arial"/>
          <w:sz w:val="24"/>
          <w:szCs w:val="24"/>
        </w:rPr>
        <w:t xml:space="preserve">, </w:t>
      </w:r>
      <w:r w:rsidR="004B204F">
        <w:rPr>
          <w:rFonts w:ascii="Arial" w:hAnsi="Arial" w:cs="Arial"/>
          <w:sz w:val="24"/>
          <w:szCs w:val="24"/>
        </w:rPr>
        <w:t>tornato</w:t>
      </w:r>
      <w:r>
        <w:rPr>
          <w:rFonts w:ascii="Arial" w:hAnsi="Arial" w:cs="Arial"/>
          <w:sz w:val="24"/>
          <w:szCs w:val="24"/>
        </w:rPr>
        <w:t xml:space="preserve"> nella suggestiva cornice di </w:t>
      </w:r>
      <w:r w:rsidRPr="000D6AB9">
        <w:rPr>
          <w:rFonts w:ascii="Arial" w:hAnsi="Arial" w:cs="Arial"/>
          <w:b/>
          <w:bCs/>
          <w:sz w:val="24"/>
          <w:szCs w:val="24"/>
        </w:rPr>
        <w:t>Buttrio</w:t>
      </w:r>
      <w:r>
        <w:rPr>
          <w:rFonts w:ascii="Arial" w:hAnsi="Arial" w:cs="Arial"/>
          <w:sz w:val="24"/>
          <w:szCs w:val="24"/>
        </w:rPr>
        <w:t xml:space="preserve">, località in provincia di Udine, </w:t>
      </w:r>
      <w:r w:rsidRPr="000D6AB9">
        <w:rPr>
          <w:rFonts w:ascii="Arial" w:hAnsi="Arial" w:cs="Arial"/>
          <w:b/>
          <w:bCs/>
          <w:sz w:val="24"/>
          <w:szCs w:val="24"/>
        </w:rPr>
        <w:t>dal 2</w:t>
      </w:r>
      <w:r w:rsidR="00E75C94">
        <w:rPr>
          <w:rFonts w:ascii="Arial" w:hAnsi="Arial" w:cs="Arial"/>
          <w:b/>
          <w:bCs/>
          <w:sz w:val="24"/>
          <w:szCs w:val="24"/>
        </w:rPr>
        <w:t>3</w:t>
      </w:r>
      <w:r w:rsidRPr="000D6AB9">
        <w:rPr>
          <w:rFonts w:ascii="Arial" w:hAnsi="Arial" w:cs="Arial"/>
          <w:b/>
          <w:bCs/>
          <w:sz w:val="24"/>
          <w:szCs w:val="24"/>
        </w:rPr>
        <w:t xml:space="preserve"> al 26 settembre</w:t>
      </w:r>
      <w:r>
        <w:rPr>
          <w:rFonts w:ascii="Arial" w:hAnsi="Arial" w:cs="Arial"/>
          <w:sz w:val="24"/>
          <w:szCs w:val="24"/>
        </w:rPr>
        <w:t xml:space="preserve">, con la sua seconda edizione. </w:t>
      </w:r>
    </w:p>
    <w:p w14:paraId="3896533A" w14:textId="77777777" w:rsidR="00110189" w:rsidRDefault="00110189" w:rsidP="007F45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6AA228" w14:textId="77777777" w:rsidR="00333A96" w:rsidRDefault="007F45F5" w:rsidP="007F45F5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L’</w:t>
      </w:r>
      <w:r w:rsidRPr="001A0BA7">
        <w:rPr>
          <w:rFonts w:ascii="Arial" w:hAnsi="Arial" w:cs="Arial"/>
          <w:color w:val="111111"/>
          <w:sz w:val="24"/>
          <w:szCs w:val="24"/>
          <w:shd w:val="clear" w:color="auto" w:fill="FFFFFF"/>
        </w:rPr>
        <w:t>evento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che </w:t>
      </w:r>
      <w:r w:rsidR="004B204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ha avuto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luogo presso la settecentesca Villa Florio e all’interno del suo secolare parco botanico, è</w:t>
      </w:r>
      <w:r w:rsidRPr="001A0B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4B204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stato </w:t>
      </w:r>
      <w:r w:rsidRPr="001A0BA7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organizzato dal Comune di Buttrio</w:t>
      </w:r>
      <w:r w:rsidRPr="001A0B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con i</w:t>
      </w:r>
      <w:r w:rsidRPr="001A0B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partner </w:t>
      </w:r>
      <w:r w:rsidRPr="001A0BA7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Giant Trees Foundatio</w:t>
      </w:r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n,</w:t>
      </w:r>
      <w:r w:rsidRPr="001A0B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per lo sviluppo delle iniziative scientifiche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 w:rsidRPr="001A0B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e </w:t>
      </w:r>
      <w:r w:rsidRPr="001A0BA7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Opificio 330</w:t>
      </w:r>
      <w:r w:rsidRPr="001A0B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per le iniziative artistico-culturali.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14:paraId="1F798DA7" w14:textId="77777777" w:rsidR="00333A96" w:rsidRDefault="00333A96" w:rsidP="007F45F5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38628921" w14:textId="62DBA5EE" w:rsidR="007F45F5" w:rsidRDefault="007F45F5" w:rsidP="007F45F5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1A0BA7">
        <w:rPr>
          <w:rStyle w:val="Enfasigrassetto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Un</w:t>
      </w:r>
      <w:r>
        <w:rPr>
          <w:rStyle w:val="Enfasigrassetto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 xml:space="preserve">a manifestazione </w:t>
      </w:r>
      <w:r w:rsidRPr="001A0BA7">
        <w:rPr>
          <w:rStyle w:val="Enfasigrassetto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in cui</w:t>
      </w:r>
      <w:r w:rsidRPr="001A0BA7">
        <w:rPr>
          <w:rStyle w:val="Enfasigrassetto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artisti, scienziati e divulgatori </w:t>
      </w:r>
      <w:r w:rsidR="008E3949">
        <w:rPr>
          <w:rStyle w:val="Enfasigrassetto"/>
          <w:rFonts w:ascii="Arial" w:hAnsi="Arial" w:cs="Arial"/>
          <w:color w:val="111111"/>
          <w:sz w:val="24"/>
          <w:szCs w:val="24"/>
          <w:shd w:val="clear" w:color="auto" w:fill="FFFFFF"/>
        </w:rPr>
        <w:t>hanno celebrato</w:t>
      </w:r>
      <w:r w:rsidRPr="001A0BA7">
        <w:rPr>
          <w:rStyle w:val="Enfasigrassetto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una visione della natura come</w:t>
      </w:r>
      <w:r>
        <w:rPr>
          <w:rStyle w:val="Enfasigrassetto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1A0BA7">
        <w:rPr>
          <w:rStyle w:val="Enfasigrassetto"/>
          <w:rFonts w:ascii="Arial" w:hAnsi="Arial" w:cs="Arial"/>
          <w:color w:val="111111"/>
          <w:sz w:val="24"/>
          <w:szCs w:val="24"/>
          <w:shd w:val="clear" w:color="auto" w:fill="FFFFFF"/>
        </w:rPr>
        <w:t>“strumento generativo” di incontro e di relazione</w:t>
      </w:r>
      <w:r w:rsidRPr="001A0BA7">
        <w:rPr>
          <w:rFonts w:ascii="Arial" w:hAnsi="Arial" w:cs="Arial"/>
          <w:color w:val="111111"/>
          <w:sz w:val="24"/>
          <w:szCs w:val="24"/>
          <w:shd w:val="clear" w:color="auto" w:fill="FFFFFF"/>
        </w:rPr>
        <w:t>, con una ricca proposta di dibattiti, incontri e performance, ma anche momenti esperienziali en plein air, mostre d’arte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1A0BA7">
        <w:rPr>
          <w:rFonts w:ascii="Arial" w:hAnsi="Arial" w:cs="Arial"/>
          <w:color w:val="111111"/>
          <w:sz w:val="24"/>
          <w:szCs w:val="24"/>
          <w:shd w:val="clear" w:color="auto" w:fill="FFFFFF"/>
        </w:rPr>
        <w:t>e concerti. Un festival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nel segno della sostenibilità,</w:t>
      </w:r>
      <w:r w:rsidRPr="001A0B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nato lo scorso anno per diffondere e ampliare la sensibilità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green </w:t>
      </w:r>
      <w:r w:rsidRPr="001A0BA7">
        <w:rPr>
          <w:rFonts w:ascii="Arial" w:hAnsi="Arial" w:cs="Arial"/>
          <w:color w:val="111111"/>
          <w:sz w:val="24"/>
          <w:szCs w:val="24"/>
          <w:shd w:val="clear" w:color="auto" w:fill="FFFFFF"/>
        </w:rPr>
        <w:t>facendo dell’</w:t>
      </w:r>
      <w:r w:rsidRPr="001A0BA7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albero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del suo ciclo di vita, della metamorfosi e l’utilizzo dopo </w:t>
      </w:r>
      <w:r w:rsidRPr="001A0B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la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sua morte, </w:t>
      </w:r>
      <w:r w:rsidRPr="007E0461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metafora di un sistema di vita sostenibile </w:t>
      </w:r>
      <w:r w:rsidRPr="007E0461">
        <w:rPr>
          <w:rFonts w:ascii="Arial" w:hAnsi="Arial" w:cs="Arial"/>
          <w:color w:val="111111"/>
          <w:sz w:val="24"/>
          <w:szCs w:val="24"/>
          <w:shd w:val="clear" w:color="auto" w:fill="FFFFFF"/>
        </w:rPr>
        <w:t>e partecipato</w:t>
      </w:r>
      <w:r w:rsidRPr="001A0BA7"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14:paraId="37338D4E" w14:textId="77777777" w:rsidR="007F45F5" w:rsidRPr="00D87703" w:rsidRDefault="007F45F5" w:rsidP="007F45F5">
      <w:pPr>
        <w:spacing w:after="0" w:line="240" w:lineRule="auto"/>
        <w:jc w:val="both"/>
        <w:rPr>
          <w:rFonts w:ascii="Arial" w:hAnsi="Arial" w:cs="Arial"/>
          <w:color w:val="111111"/>
          <w:sz w:val="10"/>
          <w:szCs w:val="10"/>
          <w:shd w:val="clear" w:color="auto" w:fill="FFFFFF"/>
        </w:rPr>
      </w:pPr>
    </w:p>
    <w:p w14:paraId="3CA2EDCC" w14:textId="77777777" w:rsidR="00333A96" w:rsidRDefault="007F45F5" w:rsidP="007F45F5">
      <w:pPr>
        <w:pStyle w:val="Default"/>
        <w:jc w:val="both"/>
        <w:rPr>
          <w:rFonts w:ascii="Arial" w:eastAsia="Times New Roman" w:hAnsi="Arial" w:cs="Arial"/>
          <w:color w:val="auto"/>
          <w:lang w:eastAsia="it-IT"/>
        </w:rPr>
      </w:pPr>
      <w:r w:rsidRPr="0011789B">
        <w:rPr>
          <w:rFonts w:ascii="Arial" w:eastAsia="Times New Roman" w:hAnsi="Arial" w:cs="Arial"/>
          <w:color w:val="auto"/>
          <w:lang w:eastAsia="it-IT"/>
        </w:rPr>
        <w:t xml:space="preserve">Durante il TreeArt Festival, Villa di Toppo Florio </w:t>
      </w:r>
      <w:r w:rsidR="008E3949">
        <w:rPr>
          <w:rFonts w:ascii="Arial" w:eastAsia="Times New Roman" w:hAnsi="Arial" w:cs="Arial"/>
          <w:color w:val="auto"/>
          <w:lang w:eastAsia="it-IT"/>
        </w:rPr>
        <w:t>è stata</w:t>
      </w:r>
      <w:r w:rsidRPr="0011789B">
        <w:rPr>
          <w:rFonts w:ascii="Arial" w:eastAsia="Times New Roman" w:hAnsi="Arial" w:cs="Arial"/>
          <w:color w:val="auto"/>
          <w:lang w:eastAsia="it-IT"/>
        </w:rPr>
        <w:t xml:space="preserve"> </w:t>
      </w:r>
      <w:r>
        <w:rPr>
          <w:rFonts w:ascii="Arial" w:eastAsia="Times New Roman" w:hAnsi="Arial" w:cs="Arial"/>
          <w:color w:val="auto"/>
          <w:lang w:eastAsia="it-IT"/>
        </w:rPr>
        <w:t xml:space="preserve">soprattutto </w:t>
      </w:r>
      <w:r w:rsidRPr="0011789B">
        <w:rPr>
          <w:rFonts w:ascii="Arial" w:eastAsia="Times New Roman" w:hAnsi="Arial" w:cs="Arial"/>
          <w:color w:val="auto"/>
          <w:lang w:eastAsia="it-IT"/>
        </w:rPr>
        <w:t xml:space="preserve">il </w:t>
      </w:r>
      <w:r w:rsidRPr="0011789B">
        <w:rPr>
          <w:rFonts w:ascii="Arial" w:eastAsia="Times New Roman" w:hAnsi="Arial" w:cs="Arial"/>
          <w:b/>
          <w:bCs/>
          <w:color w:val="auto"/>
          <w:lang w:eastAsia="it-IT"/>
        </w:rPr>
        <w:t>palcoscenico naturale</w:t>
      </w:r>
      <w:r w:rsidRPr="0011789B">
        <w:rPr>
          <w:rFonts w:ascii="Arial" w:eastAsia="Times New Roman" w:hAnsi="Arial" w:cs="Arial"/>
          <w:color w:val="auto"/>
          <w:lang w:eastAsia="it-IT"/>
        </w:rPr>
        <w:t xml:space="preserve"> per le </w:t>
      </w:r>
      <w:r w:rsidRPr="0011789B">
        <w:rPr>
          <w:rFonts w:ascii="Arial" w:eastAsia="Times New Roman" w:hAnsi="Arial" w:cs="Arial"/>
          <w:b/>
          <w:bCs/>
          <w:color w:val="auto"/>
          <w:lang w:eastAsia="it-IT"/>
        </w:rPr>
        <w:t>gigantesche installazioni</w:t>
      </w:r>
      <w:r w:rsidRPr="0011789B">
        <w:rPr>
          <w:rFonts w:ascii="Arial" w:eastAsia="Times New Roman" w:hAnsi="Arial" w:cs="Arial"/>
          <w:color w:val="auto"/>
          <w:lang w:eastAsia="it-IT"/>
        </w:rPr>
        <w:t xml:space="preserve"> del prestigioso </w:t>
      </w:r>
      <w:r w:rsidRPr="0011789B">
        <w:rPr>
          <w:rFonts w:ascii="Arial" w:eastAsia="Times New Roman" w:hAnsi="Arial" w:cs="Arial"/>
          <w:b/>
          <w:bCs/>
          <w:color w:val="auto"/>
          <w:lang w:eastAsia="it-IT"/>
        </w:rPr>
        <w:t>artista francese</w:t>
      </w:r>
      <w:r w:rsidRPr="0011789B">
        <w:rPr>
          <w:rFonts w:ascii="Arial" w:eastAsia="Times New Roman" w:hAnsi="Arial" w:cs="Arial"/>
          <w:color w:val="auto"/>
          <w:lang w:eastAsia="it-IT"/>
        </w:rPr>
        <w:t xml:space="preserve"> </w:t>
      </w:r>
      <w:r w:rsidRPr="0011789B">
        <w:rPr>
          <w:rFonts w:ascii="Arial" w:eastAsia="Times New Roman" w:hAnsi="Arial" w:cs="Arial"/>
          <w:b/>
          <w:bCs/>
          <w:color w:val="auto"/>
          <w:sz w:val="26"/>
          <w:szCs w:val="26"/>
          <w:lang w:eastAsia="it-IT"/>
        </w:rPr>
        <w:t>Christian Lapie</w:t>
      </w:r>
      <w:r w:rsidRPr="0011789B">
        <w:rPr>
          <w:rFonts w:ascii="Arial" w:eastAsia="Times New Roman" w:hAnsi="Arial" w:cs="Arial"/>
          <w:color w:val="auto"/>
          <w:lang w:eastAsia="it-IT"/>
        </w:rPr>
        <w:t xml:space="preserve">, che vanta installazioni in ogni parte del mondo, </w:t>
      </w:r>
      <w:r>
        <w:rPr>
          <w:rFonts w:ascii="Arial" w:eastAsia="Times New Roman" w:hAnsi="Arial" w:cs="Arial"/>
          <w:color w:val="auto"/>
          <w:lang w:eastAsia="it-IT"/>
        </w:rPr>
        <w:t xml:space="preserve">in particolare </w:t>
      </w:r>
      <w:r w:rsidRPr="0011789B">
        <w:rPr>
          <w:rFonts w:ascii="Arial" w:eastAsia="Times New Roman" w:hAnsi="Arial" w:cs="Arial"/>
          <w:color w:val="auto"/>
          <w:lang w:eastAsia="it-IT"/>
        </w:rPr>
        <w:t xml:space="preserve">Giappone, Canada e Stati Uniti. </w:t>
      </w:r>
    </w:p>
    <w:p w14:paraId="2300787D" w14:textId="77777777" w:rsidR="00333A96" w:rsidRDefault="00333A96" w:rsidP="007F45F5">
      <w:pPr>
        <w:pStyle w:val="Default"/>
        <w:jc w:val="both"/>
        <w:rPr>
          <w:rFonts w:ascii="Arial" w:eastAsia="Times New Roman" w:hAnsi="Arial" w:cs="Arial"/>
          <w:color w:val="auto"/>
          <w:lang w:eastAsia="it-IT"/>
        </w:rPr>
      </w:pPr>
    </w:p>
    <w:p w14:paraId="4FC0CCC4" w14:textId="51898001" w:rsidR="007F45F5" w:rsidRPr="0011789B" w:rsidRDefault="007F45F5" w:rsidP="007F45F5">
      <w:pPr>
        <w:pStyle w:val="Default"/>
        <w:jc w:val="both"/>
        <w:rPr>
          <w:rStyle w:val="A2"/>
          <w:rFonts w:ascii="Arial" w:hAnsi="Arial" w:cs="Arial"/>
          <w:color w:val="auto"/>
          <w:sz w:val="24"/>
          <w:szCs w:val="24"/>
        </w:rPr>
      </w:pPr>
      <w:r w:rsidRPr="0011789B">
        <w:rPr>
          <w:rStyle w:val="A2"/>
          <w:rFonts w:ascii="Arial" w:hAnsi="Arial" w:cs="Arial"/>
          <w:b/>
          <w:bCs/>
          <w:color w:val="auto"/>
          <w:sz w:val="24"/>
          <w:szCs w:val="24"/>
        </w:rPr>
        <w:t>Lapie</w:t>
      </w:r>
      <w:r w:rsidRPr="0011789B">
        <w:rPr>
          <w:rStyle w:val="A2"/>
          <w:rFonts w:ascii="Arial" w:hAnsi="Arial" w:cs="Arial"/>
          <w:color w:val="auto"/>
          <w:sz w:val="24"/>
          <w:szCs w:val="24"/>
        </w:rPr>
        <w:t xml:space="preserve"> approda per </w:t>
      </w:r>
      <w:r w:rsidRPr="0011789B">
        <w:rPr>
          <w:rFonts w:ascii="Arial" w:eastAsia="Times New Roman" w:hAnsi="Arial" w:cs="Arial"/>
          <w:b/>
          <w:bCs/>
          <w:color w:val="auto"/>
          <w:lang w:eastAsia="it-IT"/>
        </w:rPr>
        <w:t>la prima volta in assoluto in Italia</w:t>
      </w:r>
      <w:r w:rsidRPr="0011789B">
        <w:rPr>
          <w:rFonts w:ascii="Arial" w:eastAsia="Times New Roman" w:hAnsi="Arial" w:cs="Arial"/>
          <w:color w:val="auto"/>
          <w:lang w:eastAsia="it-IT"/>
        </w:rPr>
        <w:t xml:space="preserve"> </w:t>
      </w:r>
      <w:r>
        <w:rPr>
          <w:rFonts w:ascii="Arial" w:eastAsia="Times New Roman" w:hAnsi="Arial" w:cs="Arial"/>
          <w:color w:val="auto"/>
          <w:lang w:eastAsia="it-IT"/>
        </w:rPr>
        <w:t xml:space="preserve">proprio </w:t>
      </w:r>
      <w:r w:rsidRPr="0011789B">
        <w:rPr>
          <w:rFonts w:ascii="Arial" w:eastAsia="Times New Roman" w:hAnsi="Arial" w:cs="Arial"/>
          <w:color w:val="auto"/>
          <w:lang w:eastAsia="it-IT"/>
        </w:rPr>
        <w:t>in occasione del</w:t>
      </w:r>
      <w:r>
        <w:rPr>
          <w:rFonts w:ascii="Arial" w:eastAsia="Times New Roman" w:hAnsi="Arial" w:cs="Arial"/>
          <w:color w:val="auto"/>
          <w:lang w:eastAsia="it-IT"/>
        </w:rPr>
        <w:t xml:space="preserve"> </w:t>
      </w:r>
      <w:r w:rsidRPr="0011789B">
        <w:rPr>
          <w:rFonts w:ascii="Arial" w:eastAsia="Times New Roman" w:hAnsi="Arial" w:cs="Arial"/>
          <w:b/>
          <w:bCs/>
          <w:color w:val="auto"/>
          <w:lang w:eastAsia="it-IT"/>
        </w:rPr>
        <w:t xml:space="preserve">TreeArt </w:t>
      </w:r>
      <w:r>
        <w:rPr>
          <w:rFonts w:ascii="Arial" w:eastAsia="Times New Roman" w:hAnsi="Arial" w:cs="Arial"/>
          <w:b/>
          <w:bCs/>
          <w:color w:val="auto"/>
          <w:lang w:eastAsia="it-IT"/>
        </w:rPr>
        <w:t>F</w:t>
      </w:r>
      <w:r w:rsidRPr="0011789B">
        <w:rPr>
          <w:rFonts w:ascii="Arial" w:eastAsia="Times New Roman" w:hAnsi="Arial" w:cs="Arial"/>
          <w:b/>
          <w:bCs/>
          <w:color w:val="auto"/>
          <w:lang w:eastAsia="it-IT"/>
        </w:rPr>
        <w:t xml:space="preserve">estival </w:t>
      </w:r>
      <w:r>
        <w:rPr>
          <w:rFonts w:ascii="Arial" w:eastAsia="Times New Roman" w:hAnsi="Arial" w:cs="Arial"/>
          <w:color w:val="auto"/>
          <w:lang w:eastAsia="it-IT"/>
        </w:rPr>
        <w:t>di Buttrio</w:t>
      </w:r>
      <w:r w:rsidRPr="0011789B">
        <w:rPr>
          <w:rFonts w:ascii="Arial" w:eastAsia="Times New Roman" w:hAnsi="Arial" w:cs="Arial"/>
          <w:color w:val="auto"/>
          <w:lang w:eastAsia="it-IT"/>
        </w:rPr>
        <w:t xml:space="preserve"> con l’esposizione delle sue </w:t>
      </w:r>
      <w:r w:rsidRPr="0011789B">
        <w:rPr>
          <w:rFonts w:ascii="Arial" w:eastAsia="Times New Roman" w:hAnsi="Arial" w:cs="Arial"/>
          <w:b/>
          <w:bCs/>
          <w:color w:val="auto"/>
          <w:lang w:eastAsia="it-IT"/>
        </w:rPr>
        <w:t>monumentali</w:t>
      </w:r>
      <w:r w:rsidRPr="0011789B">
        <w:rPr>
          <w:rFonts w:ascii="Arial" w:eastAsia="Times New Roman" w:hAnsi="Arial" w:cs="Arial"/>
          <w:color w:val="auto"/>
          <w:lang w:eastAsia="it-IT"/>
        </w:rPr>
        <w:t xml:space="preserve"> </w:t>
      </w:r>
      <w:r w:rsidRPr="0011789B">
        <w:rPr>
          <w:rFonts w:ascii="Arial" w:eastAsia="Times New Roman" w:hAnsi="Arial" w:cs="Arial"/>
          <w:b/>
          <w:bCs/>
          <w:color w:val="auto"/>
          <w:lang w:eastAsia="it-IT"/>
        </w:rPr>
        <w:t>opere</w:t>
      </w:r>
      <w:r>
        <w:rPr>
          <w:rFonts w:ascii="Arial" w:eastAsia="Times New Roman" w:hAnsi="Arial" w:cs="Arial"/>
          <w:b/>
          <w:bCs/>
          <w:color w:val="auto"/>
          <w:lang w:eastAsia="it-IT"/>
        </w:rPr>
        <w:t xml:space="preserve"> lignee</w:t>
      </w:r>
      <w:r w:rsidRPr="0011789B">
        <w:rPr>
          <w:rFonts w:ascii="Arial" w:eastAsia="Times New Roman" w:hAnsi="Arial" w:cs="Arial"/>
          <w:b/>
          <w:bCs/>
          <w:color w:val="auto"/>
          <w:lang w:eastAsia="it-IT"/>
        </w:rPr>
        <w:t xml:space="preserve"> </w:t>
      </w:r>
      <w:r w:rsidRPr="0011789B">
        <w:rPr>
          <w:rFonts w:ascii="Arial" w:eastAsia="Times New Roman" w:hAnsi="Arial" w:cs="Arial"/>
          <w:color w:val="auto"/>
          <w:lang w:eastAsia="it-IT"/>
        </w:rPr>
        <w:t xml:space="preserve">che resteranno </w:t>
      </w:r>
      <w:r>
        <w:rPr>
          <w:rFonts w:ascii="Arial" w:eastAsia="Times New Roman" w:hAnsi="Arial" w:cs="Arial"/>
          <w:color w:val="auto"/>
          <w:lang w:eastAsia="it-IT"/>
        </w:rPr>
        <w:t>visitabili</w:t>
      </w:r>
      <w:r w:rsidRPr="0011789B">
        <w:rPr>
          <w:rFonts w:ascii="Arial" w:eastAsia="Times New Roman" w:hAnsi="Arial" w:cs="Arial"/>
          <w:color w:val="auto"/>
          <w:lang w:eastAsia="it-IT"/>
        </w:rPr>
        <w:t xml:space="preserve"> fino al 24 di ottobre</w:t>
      </w:r>
      <w:r>
        <w:rPr>
          <w:rFonts w:ascii="Arial" w:eastAsia="Times New Roman" w:hAnsi="Arial" w:cs="Arial"/>
          <w:color w:val="auto"/>
          <w:lang w:eastAsia="it-IT"/>
        </w:rPr>
        <w:t xml:space="preserve"> prossimo</w:t>
      </w:r>
      <w:r w:rsidRPr="0011789B">
        <w:rPr>
          <w:rFonts w:ascii="Arial" w:eastAsia="Times New Roman" w:hAnsi="Arial" w:cs="Arial"/>
          <w:color w:val="auto"/>
          <w:lang w:eastAsia="it-IT"/>
        </w:rPr>
        <w:t xml:space="preserve">. </w:t>
      </w:r>
      <w:r>
        <w:rPr>
          <w:rFonts w:ascii="Arial" w:eastAsia="Times New Roman" w:hAnsi="Arial" w:cs="Arial"/>
          <w:color w:val="auto"/>
          <w:lang w:eastAsia="it-IT"/>
        </w:rPr>
        <w:t>L’artista d’oltralpe h</w:t>
      </w:r>
      <w:r w:rsidRPr="0011789B">
        <w:rPr>
          <w:rFonts w:ascii="Arial" w:eastAsia="Times New Roman" w:hAnsi="Arial" w:cs="Arial"/>
          <w:color w:val="auto"/>
          <w:lang w:eastAsia="it-IT"/>
        </w:rPr>
        <w:t>a iniziato a lavorare il legno in grande formato</w:t>
      </w:r>
      <w:r>
        <w:rPr>
          <w:rFonts w:ascii="Arial" w:eastAsia="Times New Roman" w:hAnsi="Arial" w:cs="Arial"/>
          <w:color w:val="auto"/>
          <w:lang w:eastAsia="it-IT"/>
        </w:rPr>
        <w:t xml:space="preserve"> n</w:t>
      </w:r>
      <w:r w:rsidRPr="0011789B">
        <w:rPr>
          <w:rFonts w:ascii="Arial" w:eastAsia="Times New Roman" w:hAnsi="Arial" w:cs="Arial"/>
          <w:color w:val="auto"/>
          <w:lang w:eastAsia="it-IT"/>
        </w:rPr>
        <w:t>ella foresta amazzonica</w:t>
      </w:r>
      <w:r>
        <w:rPr>
          <w:rFonts w:ascii="Arial" w:eastAsia="Times New Roman" w:hAnsi="Arial" w:cs="Arial"/>
          <w:color w:val="auto"/>
          <w:lang w:eastAsia="it-IT"/>
        </w:rPr>
        <w:t xml:space="preserve"> proseguendo nel tempo la produzione di questa tipologia di opere che sono ormai divenute il </w:t>
      </w:r>
      <w:r w:rsidRPr="0011789B">
        <w:rPr>
          <w:rFonts w:ascii="Arial" w:eastAsia="Times New Roman" w:hAnsi="Arial" w:cs="Arial"/>
          <w:i/>
          <w:iCs/>
          <w:color w:val="auto"/>
          <w:lang w:eastAsia="it-IT"/>
        </w:rPr>
        <w:t>leit motiv</w:t>
      </w:r>
      <w:r>
        <w:rPr>
          <w:rFonts w:ascii="Arial" w:eastAsia="Times New Roman" w:hAnsi="Arial" w:cs="Arial"/>
          <w:color w:val="auto"/>
          <w:lang w:eastAsia="it-IT"/>
        </w:rPr>
        <w:t xml:space="preserve"> della sua creazione artistica recente. </w:t>
      </w:r>
      <w:r>
        <w:rPr>
          <w:rFonts w:ascii="Arial" w:eastAsia="Times New Roman" w:hAnsi="Arial" w:cs="Arial"/>
          <w:color w:val="auto"/>
          <w:lang w:eastAsia="it-IT"/>
        </w:rPr>
        <w:lastRenderedPageBreak/>
        <w:t xml:space="preserve">I suoi lavori </w:t>
      </w:r>
      <w:r w:rsidRPr="0011789B">
        <w:rPr>
          <w:rStyle w:val="A2"/>
          <w:rFonts w:ascii="Arial" w:hAnsi="Arial" w:cs="Arial"/>
          <w:color w:val="auto"/>
          <w:sz w:val="24"/>
          <w:szCs w:val="24"/>
        </w:rPr>
        <w:t xml:space="preserve">mettono in discussione la nostra memoria individuale e collettiva. Sono installazioni di figure spettrali che nascono da luoghi scelti, intrisi di storia. Qualunque sia il continente, queste figure senza volti, monumentali e potenti, interrogano e destabilizzano. </w:t>
      </w:r>
    </w:p>
    <w:p w14:paraId="327C5678" w14:textId="77777777" w:rsidR="007F45F5" w:rsidRPr="0011789B" w:rsidRDefault="007F45F5" w:rsidP="007F45F5">
      <w:pPr>
        <w:pStyle w:val="Default"/>
        <w:jc w:val="both"/>
        <w:rPr>
          <w:rStyle w:val="A2"/>
          <w:rFonts w:ascii="Arial" w:hAnsi="Arial" w:cs="Arial"/>
          <w:color w:val="auto"/>
          <w:sz w:val="10"/>
          <w:szCs w:val="10"/>
        </w:rPr>
      </w:pPr>
    </w:p>
    <w:p w14:paraId="72FAE74D" w14:textId="77777777" w:rsidR="007F3D1A" w:rsidRDefault="007F45F5" w:rsidP="007F45F5">
      <w:pPr>
        <w:pStyle w:val="Default"/>
        <w:jc w:val="both"/>
        <w:rPr>
          <w:rFonts w:ascii="Arial" w:eastAsia="Times New Roman" w:hAnsi="Arial" w:cs="Arial"/>
          <w:color w:val="050505"/>
          <w:lang w:eastAsia="it-IT"/>
        </w:rPr>
      </w:pPr>
      <w:r w:rsidRPr="0011789B">
        <w:rPr>
          <w:rFonts w:ascii="Arial" w:eastAsia="Times New Roman" w:hAnsi="Arial" w:cs="Arial"/>
          <w:color w:val="auto"/>
          <w:lang w:eastAsia="it-IT"/>
        </w:rPr>
        <w:t xml:space="preserve">La meravigliosa poesia delle sue creazioni nasce proprio </w:t>
      </w:r>
      <w:r w:rsidRPr="0011789B">
        <w:rPr>
          <w:rFonts w:ascii="Arial" w:eastAsia="Times New Roman" w:hAnsi="Arial" w:cs="Arial"/>
          <w:b/>
          <w:bCs/>
          <w:color w:val="auto"/>
          <w:lang w:eastAsia="it-IT"/>
        </w:rPr>
        <w:t>dalla trasformazione dell’albero</w:t>
      </w:r>
      <w:r w:rsidRPr="0011789B">
        <w:rPr>
          <w:rFonts w:ascii="Arial" w:eastAsia="Times New Roman" w:hAnsi="Arial" w:cs="Arial"/>
          <w:color w:val="auto"/>
          <w:lang w:eastAsia="it-IT"/>
        </w:rPr>
        <w:t>, sposando perfettamente il tema portante di questa edizione d</w:t>
      </w:r>
      <w:r>
        <w:rPr>
          <w:rFonts w:ascii="Arial" w:eastAsia="Times New Roman" w:hAnsi="Arial" w:cs="Arial"/>
          <w:color w:val="auto"/>
          <w:lang w:eastAsia="it-IT"/>
        </w:rPr>
        <w:t xml:space="preserve">el </w:t>
      </w:r>
      <w:r w:rsidRPr="0011789B">
        <w:rPr>
          <w:rFonts w:ascii="Arial" w:eastAsia="Times New Roman" w:hAnsi="Arial" w:cs="Arial"/>
          <w:b/>
          <w:bCs/>
          <w:color w:val="auto"/>
          <w:lang w:eastAsia="it-IT"/>
        </w:rPr>
        <w:t>Festival</w:t>
      </w:r>
      <w:r>
        <w:rPr>
          <w:rFonts w:ascii="Arial" w:eastAsia="Times New Roman" w:hAnsi="Arial" w:cs="Arial"/>
          <w:b/>
          <w:bCs/>
          <w:color w:val="auto"/>
          <w:lang w:eastAsia="it-IT"/>
        </w:rPr>
        <w:t xml:space="preserve"> friulano</w:t>
      </w:r>
      <w:r w:rsidRPr="0011789B">
        <w:rPr>
          <w:rFonts w:ascii="Arial" w:eastAsia="Times New Roman" w:hAnsi="Arial" w:cs="Arial"/>
          <w:color w:val="auto"/>
          <w:lang w:eastAsia="it-IT"/>
        </w:rPr>
        <w:t xml:space="preserve">, che indaga sulle molteplici opportunità della sua metamorfosi. </w:t>
      </w:r>
      <w:r w:rsidRPr="0011789B">
        <w:rPr>
          <w:rFonts w:ascii="Arial" w:eastAsia="Times New Roman" w:hAnsi="Arial" w:cs="Arial"/>
          <w:b/>
          <w:bCs/>
          <w:color w:val="auto"/>
          <w:lang w:eastAsia="it-IT"/>
        </w:rPr>
        <w:t xml:space="preserve">Lapie rigenera </w:t>
      </w:r>
      <w:r w:rsidRPr="0011789B">
        <w:rPr>
          <w:rFonts w:ascii="Arial" w:eastAsia="Times New Roman" w:hAnsi="Arial" w:cs="Arial"/>
          <w:b/>
          <w:bCs/>
          <w:color w:val="050505"/>
          <w:lang w:eastAsia="it-IT"/>
        </w:rPr>
        <w:t>l’albero</w:t>
      </w:r>
      <w:r w:rsidRPr="0011789B">
        <w:rPr>
          <w:rFonts w:ascii="Arial" w:eastAsia="Times New Roman" w:hAnsi="Arial" w:cs="Arial"/>
          <w:color w:val="050505"/>
          <w:lang w:eastAsia="it-IT"/>
        </w:rPr>
        <w:t xml:space="preserve">, lo scolpisce e talvolta carbonizza i tronchi imponenti fino a renderli </w:t>
      </w:r>
      <w:r w:rsidRPr="0011789B">
        <w:rPr>
          <w:rFonts w:ascii="Arial" w:eastAsia="Times New Roman" w:hAnsi="Arial" w:cs="Arial"/>
          <w:b/>
          <w:bCs/>
          <w:color w:val="050505"/>
          <w:lang w:eastAsia="it-IT"/>
        </w:rPr>
        <w:t>personaggi epici e magnetici</w:t>
      </w:r>
      <w:r w:rsidRPr="0011789B">
        <w:rPr>
          <w:rFonts w:ascii="Arial" w:eastAsia="Times New Roman" w:hAnsi="Arial" w:cs="Arial"/>
          <w:color w:val="050505"/>
          <w:lang w:eastAsia="it-IT"/>
        </w:rPr>
        <w:t xml:space="preserve">. Sono delle </w:t>
      </w:r>
      <w:r w:rsidRPr="0011789B">
        <w:rPr>
          <w:rFonts w:ascii="Arial" w:eastAsia="Times New Roman" w:hAnsi="Arial" w:cs="Arial"/>
          <w:b/>
          <w:bCs/>
          <w:color w:val="050505"/>
          <w:lang w:eastAsia="it-IT"/>
        </w:rPr>
        <w:t xml:space="preserve">forme antiche, primordiali e dinamiche </w:t>
      </w:r>
      <w:r w:rsidRPr="0011789B">
        <w:rPr>
          <w:rFonts w:ascii="Arial" w:eastAsia="Times New Roman" w:hAnsi="Arial" w:cs="Arial"/>
          <w:color w:val="050505"/>
          <w:lang w:eastAsia="it-IT"/>
        </w:rPr>
        <w:t>che animano le memorie di ognuno di noi e ci accompagnano verso un cammino dal destino imprevedibile.</w:t>
      </w:r>
      <w:r w:rsidRPr="007E0644">
        <w:rPr>
          <w:rFonts w:ascii="Arial" w:eastAsia="Times New Roman" w:hAnsi="Arial" w:cs="Arial"/>
          <w:color w:val="050505"/>
          <w:lang w:eastAsia="it-IT"/>
        </w:rPr>
        <w:t xml:space="preserve"> </w:t>
      </w:r>
    </w:p>
    <w:p w14:paraId="74DBA778" w14:textId="77777777" w:rsidR="007F3D1A" w:rsidRDefault="007F3D1A" w:rsidP="007F45F5">
      <w:pPr>
        <w:pStyle w:val="Default"/>
        <w:jc w:val="both"/>
        <w:rPr>
          <w:rFonts w:ascii="Arial" w:eastAsia="Times New Roman" w:hAnsi="Arial" w:cs="Arial"/>
          <w:color w:val="050505"/>
          <w:lang w:eastAsia="it-IT"/>
        </w:rPr>
      </w:pPr>
    </w:p>
    <w:p w14:paraId="670DF635" w14:textId="465E50A6" w:rsidR="007F45F5" w:rsidRDefault="007F45F5" w:rsidP="007F45F5">
      <w:pPr>
        <w:pStyle w:val="Default"/>
        <w:jc w:val="both"/>
        <w:rPr>
          <w:rFonts w:ascii="Arial" w:hAnsi="Arial" w:cs="Arial"/>
        </w:rPr>
      </w:pPr>
      <w:r w:rsidRPr="007E0644">
        <w:rPr>
          <w:rFonts w:ascii="Arial" w:eastAsia="Times New Roman" w:hAnsi="Arial" w:cs="Arial"/>
          <w:color w:val="050505"/>
          <w:lang w:eastAsia="it-IT"/>
        </w:rPr>
        <w:t xml:space="preserve">All’artista di fama internazionale </w:t>
      </w:r>
      <w:r w:rsidR="007F3D1A">
        <w:rPr>
          <w:rFonts w:ascii="Arial" w:eastAsia="Times New Roman" w:hAnsi="Arial" w:cs="Arial"/>
          <w:color w:val="050505"/>
          <w:lang w:eastAsia="it-IT"/>
        </w:rPr>
        <w:t xml:space="preserve">è </w:t>
      </w:r>
      <w:r w:rsidRPr="007E0644">
        <w:rPr>
          <w:rFonts w:ascii="Arial" w:eastAsia="Times New Roman" w:hAnsi="Arial" w:cs="Arial"/>
          <w:color w:val="050505"/>
          <w:lang w:eastAsia="it-IT"/>
        </w:rPr>
        <w:t xml:space="preserve">dedicata </w:t>
      </w:r>
      <w:r>
        <w:rPr>
          <w:rFonts w:ascii="Arial" w:eastAsia="Times New Roman" w:hAnsi="Arial" w:cs="Arial"/>
          <w:color w:val="050505"/>
          <w:lang w:eastAsia="it-IT"/>
        </w:rPr>
        <w:t>una personale</w:t>
      </w:r>
      <w:r w:rsidRPr="007E0644">
        <w:rPr>
          <w:rFonts w:ascii="Arial" w:eastAsia="Times New Roman" w:hAnsi="Arial" w:cs="Arial"/>
          <w:color w:val="050505"/>
          <w:lang w:eastAsia="it-IT"/>
        </w:rPr>
        <w:t xml:space="preserve"> all’interno degli spazi di Villa di Toppo Florio</w:t>
      </w:r>
      <w:r>
        <w:rPr>
          <w:rFonts w:ascii="Arial" w:eastAsia="Times New Roman" w:hAnsi="Arial" w:cs="Arial"/>
          <w:color w:val="050505"/>
          <w:lang w:eastAsia="it-IT"/>
        </w:rPr>
        <w:t xml:space="preserve"> mentre nel parco all’esterno della dimora storica </w:t>
      </w:r>
      <w:r w:rsidRPr="00D87703">
        <w:rPr>
          <w:rFonts w:ascii="Arial" w:eastAsia="Times New Roman" w:hAnsi="Arial" w:cs="Arial"/>
          <w:b/>
          <w:bCs/>
          <w:color w:val="050505"/>
          <w:lang w:eastAsia="it-IT"/>
        </w:rPr>
        <w:t>troneggerà un’opera di oltre sei metri di altezza</w:t>
      </w:r>
      <w:r>
        <w:rPr>
          <w:rFonts w:ascii="Arial" w:eastAsia="Times New Roman" w:hAnsi="Arial" w:cs="Arial"/>
          <w:color w:val="050505"/>
          <w:lang w:eastAsia="it-IT"/>
        </w:rPr>
        <w:t xml:space="preserve">, per </w:t>
      </w:r>
      <w:r w:rsidRPr="00D87703">
        <w:rPr>
          <w:rFonts w:ascii="Arial" w:eastAsia="Times New Roman" w:hAnsi="Arial" w:cs="Arial"/>
          <w:b/>
          <w:bCs/>
          <w:color w:val="050505"/>
          <w:lang w:eastAsia="it-IT"/>
        </w:rPr>
        <w:t>2,5 tonnellate</w:t>
      </w:r>
      <w:r>
        <w:rPr>
          <w:rFonts w:ascii="Arial" w:eastAsia="Times New Roman" w:hAnsi="Arial" w:cs="Arial"/>
          <w:color w:val="050505"/>
          <w:lang w:eastAsia="it-IT"/>
        </w:rPr>
        <w:t xml:space="preserve"> di peso, che verrà lasciata dall’artista in modo permanente per contribuire alla creazione di un </w:t>
      </w:r>
      <w:r w:rsidRPr="00D87703">
        <w:rPr>
          <w:rFonts w:ascii="Arial" w:eastAsia="Times New Roman" w:hAnsi="Arial" w:cs="Arial"/>
          <w:b/>
          <w:bCs/>
          <w:color w:val="050505"/>
          <w:lang w:eastAsia="it-IT"/>
        </w:rPr>
        <w:t>museo contemporaneo a cielo aperto</w:t>
      </w:r>
      <w:r>
        <w:rPr>
          <w:rFonts w:ascii="Arial" w:eastAsia="Times New Roman" w:hAnsi="Arial" w:cs="Arial"/>
          <w:b/>
          <w:bCs/>
          <w:color w:val="050505"/>
          <w:lang w:eastAsia="it-IT"/>
        </w:rPr>
        <w:t xml:space="preserve">. </w:t>
      </w:r>
      <w:r w:rsidRPr="00D87703">
        <w:rPr>
          <w:rFonts w:ascii="Arial" w:hAnsi="Arial" w:cs="Arial"/>
          <w:b/>
          <w:bCs/>
          <w:i/>
          <w:iCs/>
        </w:rPr>
        <w:t>Les secrets en equilibrio</w:t>
      </w:r>
      <w:r>
        <w:rPr>
          <w:rFonts w:ascii="Arial" w:hAnsi="Arial" w:cs="Arial"/>
        </w:rPr>
        <w:t>,</w:t>
      </w:r>
      <w:r w:rsidRPr="004454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4454BF">
        <w:rPr>
          <w:rFonts w:ascii="Arial" w:hAnsi="Arial" w:cs="Arial"/>
        </w:rPr>
        <w:t xml:space="preserve">’opera </w:t>
      </w:r>
      <w:r>
        <w:rPr>
          <w:rFonts w:ascii="Arial" w:hAnsi="Arial" w:cs="Arial"/>
        </w:rPr>
        <w:t xml:space="preserve">scelta da Lapie, è </w:t>
      </w:r>
      <w:r w:rsidRPr="004454BF">
        <w:rPr>
          <w:rFonts w:ascii="Arial" w:hAnsi="Arial" w:cs="Arial"/>
        </w:rPr>
        <w:t>formata da due sculture</w:t>
      </w:r>
      <w:r>
        <w:rPr>
          <w:rFonts w:ascii="Arial" w:hAnsi="Arial" w:cs="Arial"/>
        </w:rPr>
        <w:t xml:space="preserve"> «</w:t>
      </w:r>
      <w:r w:rsidRPr="004454BF">
        <w:rPr>
          <w:rFonts w:ascii="Arial" w:hAnsi="Arial" w:cs="Arial"/>
        </w:rPr>
        <w:t>dritte e protettrici</w:t>
      </w:r>
      <w:r>
        <w:rPr>
          <w:rFonts w:ascii="Arial" w:hAnsi="Arial" w:cs="Arial"/>
        </w:rPr>
        <w:t xml:space="preserve"> – come spiega lui stesso– che </w:t>
      </w:r>
      <w:r w:rsidRPr="004454BF">
        <w:rPr>
          <w:rFonts w:ascii="Arial" w:hAnsi="Arial" w:cs="Arial"/>
        </w:rPr>
        <w:t>chiamano a sé, hanno la forza dell’attrazione, generano aggregazione</w:t>
      </w:r>
      <w:r>
        <w:rPr>
          <w:rFonts w:ascii="Arial" w:hAnsi="Arial" w:cs="Arial"/>
        </w:rPr>
        <w:t>»</w:t>
      </w:r>
      <w:r w:rsidRPr="004454BF">
        <w:rPr>
          <w:rFonts w:ascii="Arial" w:hAnsi="Arial" w:cs="Arial"/>
        </w:rPr>
        <w:t xml:space="preserve">. </w:t>
      </w:r>
    </w:p>
    <w:p w14:paraId="1DAB4D70" w14:textId="77777777" w:rsidR="007F45F5" w:rsidRPr="007F0380" w:rsidRDefault="007F45F5" w:rsidP="007F45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10"/>
          <w:szCs w:val="10"/>
          <w:lang w:eastAsia="it-IT"/>
        </w:rPr>
      </w:pPr>
    </w:p>
    <w:p w14:paraId="4FC670AB" w14:textId="77777777" w:rsidR="007F45F5" w:rsidRDefault="007F45F5" w:rsidP="007F45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</w:p>
    <w:p w14:paraId="0ADD25B1" w14:textId="77777777" w:rsidR="007F45F5" w:rsidRDefault="007F45F5" w:rsidP="007F45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it-IT"/>
        </w:rPr>
        <w:t xml:space="preserve">Info stampa: Vuesse&amp;C </w:t>
      </w:r>
    </w:p>
    <w:p w14:paraId="60FBBB69" w14:textId="77777777" w:rsidR="007F45F5" w:rsidRDefault="007F3D1A" w:rsidP="007F45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hyperlink r:id="rId6" w:history="1">
        <w:r w:rsidR="007F45F5" w:rsidRPr="00991D2A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ufficiostampa@volpesain.com</w:t>
        </w:r>
      </w:hyperlink>
    </w:p>
    <w:p w14:paraId="34518941" w14:textId="77777777" w:rsidR="007F45F5" w:rsidRPr="004121A9" w:rsidRDefault="007F45F5" w:rsidP="007F45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</w:p>
    <w:sectPr w:rsidR="007F45F5" w:rsidRPr="004121A9" w:rsidSect="008F6C5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SRP S+ Akku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F5"/>
    <w:rsid w:val="00110189"/>
    <w:rsid w:val="00333A96"/>
    <w:rsid w:val="004B204F"/>
    <w:rsid w:val="0055168D"/>
    <w:rsid w:val="007F3D1A"/>
    <w:rsid w:val="007F45F5"/>
    <w:rsid w:val="00804719"/>
    <w:rsid w:val="008E3949"/>
    <w:rsid w:val="00C90E70"/>
    <w:rsid w:val="00E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F0EF"/>
  <w15:chartTrackingRefBased/>
  <w15:docId w15:val="{D5F19D05-7708-42D7-B6B1-3869FC2D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5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F45F5"/>
    <w:rPr>
      <w:b/>
      <w:bCs/>
    </w:rPr>
  </w:style>
  <w:style w:type="paragraph" w:customStyle="1" w:styleId="Default">
    <w:name w:val="Default"/>
    <w:rsid w:val="007F45F5"/>
    <w:pPr>
      <w:autoSpaceDE w:val="0"/>
      <w:autoSpaceDN w:val="0"/>
      <w:adjustRightInd w:val="0"/>
      <w:spacing w:after="0" w:line="240" w:lineRule="auto"/>
    </w:pPr>
    <w:rPr>
      <w:rFonts w:ascii="CCSRP S+ Akkurat" w:hAnsi="CCSRP S+ Akkurat" w:cs="CCSRP S+ Akkurat"/>
      <w:color w:val="000000"/>
      <w:sz w:val="24"/>
      <w:szCs w:val="24"/>
    </w:rPr>
  </w:style>
  <w:style w:type="character" w:customStyle="1" w:styleId="A2">
    <w:name w:val="A2"/>
    <w:uiPriority w:val="99"/>
    <w:rsid w:val="007F45F5"/>
    <w:rPr>
      <w:rFonts w:cs="CCSRP S+ Akkurat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F4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stampa@volpesain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Sain</dc:creator>
  <cp:keywords/>
  <dc:description/>
  <cp:lastModifiedBy>Simona Cappuccio</cp:lastModifiedBy>
  <cp:revision>9</cp:revision>
  <dcterms:created xsi:type="dcterms:W3CDTF">2021-09-03T10:48:00Z</dcterms:created>
  <dcterms:modified xsi:type="dcterms:W3CDTF">2021-09-28T09:06:00Z</dcterms:modified>
</cp:coreProperties>
</file>