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5EB5" w14:textId="77777777" w:rsidR="00E5233D" w:rsidRDefault="00E5233D" w:rsidP="007D07CF">
      <w:pPr>
        <w:contextualSpacing/>
        <w:jc w:val="both"/>
        <w:rPr>
          <w:rFonts w:ascii="Calibri" w:hAnsi="Calibri" w:cs="Calibri"/>
          <w:b/>
          <w:bCs/>
        </w:rPr>
      </w:pPr>
      <w:r>
        <w:rPr>
          <w:rFonts w:ascii="Calibri" w:hAnsi="Calibri" w:cs="Calibri"/>
          <w:b/>
          <w:bCs/>
          <w:noProof/>
        </w:rPr>
        <w:drawing>
          <wp:inline distT="0" distB="0" distL="0" distR="0" wp14:anchorId="798EBB65" wp14:editId="73B81AA8">
            <wp:extent cx="1120770" cy="1131757"/>
            <wp:effectExtent l="0" t="0" r="0" b="0"/>
            <wp:docPr id="1032739328" name="Immagine 2" descr="Immagine che contiene Carattere, testo, Elementi grafici,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39328" name="Immagine 2" descr="Immagine che contiene Carattere, testo, Elementi grafici, cerchi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4661" cy="1196274"/>
                    </a:xfrm>
                    <a:prstGeom prst="rect">
                      <a:avLst/>
                    </a:prstGeom>
                  </pic:spPr>
                </pic:pic>
              </a:graphicData>
            </a:graphic>
          </wp:inline>
        </w:drawing>
      </w:r>
    </w:p>
    <w:p w14:paraId="3FC80C09" w14:textId="77777777" w:rsidR="00E5233D" w:rsidRDefault="00E5233D" w:rsidP="007D07CF">
      <w:pPr>
        <w:contextualSpacing/>
        <w:jc w:val="both"/>
        <w:rPr>
          <w:rFonts w:ascii="Calibri" w:hAnsi="Calibri" w:cs="Calibri"/>
          <w:b/>
          <w:bCs/>
        </w:rPr>
      </w:pPr>
    </w:p>
    <w:p w14:paraId="78829DA4" w14:textId="77777777" w:rsidR="00E5233D" w:rsidRDefault="00E5233D" w:rsidP="007D07CF">
      <w:pPr>
        <w:contextualSpacing/>
        <w:jc w:val="both"/>
        <w:rPr>
          <w:rFonts w:ascii="Calibri" w:hAnsi="Calibri" w:cs="Calibri"/>
          <w:b/>
          <w:bCs/>
        </w:rPr>
      </w:pPr>
    </w:p>
    <w:p w14:paraId="55DA6C63" w14:textId="207C4924" w:rsidR="00625D88" w:rsidRDefault="00625D88" w:rsidP="00625D88">
      <w:pPr>
        <w:contextualSpacing/>
        <w:jc w:val="center"/>
        <w:rPr>
          <w:rFonts w:ascii="Calibri" w:hAnsi="Calibri" w:cs="Calibri"/>
          <w:b/>
          <w:bCs/>
          <w:sz w:val="28"/>
          <w:szCs w:val="28"/>
        </w:rPr>
      </w:pPr>
      <w:r>
        <w:rPr>
          <w:rFonts w:ascii="Calibri" w:hAnsi="Calibri" w:cs="Calibri"/>
          <w:b/>
          <w:bCs/>
          <w:sz w:val="28"/>
          <w:szCs w:val="28"/>
        </w:rPr>
        <w:t>3^ Edizione</w:t>
      </w:r>
    </w:p>
    <w:p w14:paraId="3B3ED4A6" w14:textId="77777777" w:rsidR="00E5233D" w:rsidRPr="00FC5322" w:rsidRDefault="00E5233D" w:rsidP="009E7311">
      <w:pPr>
        <w:contextualSpacing/>
        <w:jc w:val="center"/>
        <w:rPr>
          <w:rFonts w:ascii="Calibri" w:hAnsi="Calibri" w:cs="Calibri"/>
          <w:sz w:val="10"/>
          <w:szCs w:val="10"/>
        </w:rPr>
      </w:pPr>
    </w:p>
    <w:p w14:paraId="7470AE7B" w14:textId="77777777" w:rsidR="00E5233D" w:rsidRDefault="00E5233D" w:rsidP="009E7311">
      <w:pPr>
        <w:contextualSpacing/>
        <w:jc w:val="center"/>
        <w:rPr>
          <w:rFonts w:ascii="Calibri" w:hAnsi="Calibri" w:cs="Calibri"/>
          <w:b/>
          <w:bCs/>
          <w:sz w:val="40"/>
          <w:szCs w:val="40"/>
        </w:rPr>
      </w:pPr>
      <w:r w:rsidRPr="00DF499D">
        <w:rPr>
          <w:rFonts w:ascii="Calibri" w:hAnsi="Calibri" w:cs="Calibri"/>
          <w:b/>
          <w:bCs/>
          <w:sz w:val="40"/>
          <w:szCs w:val="40"/>
        </w:rPr>
        <w:t>BIENNALE DELLA FOTOGRAFIA FEMMINILE</w:t>
      </w:r>
    </w:p>
    <w:p w14:paraId="21E29E25" w14:textId="77777777" w:rsidR="00E5233D" w:rsidRPr="0085112F" w:rsidRDefault="00E5233D" w:rsidP="009E7311">
      <w:pPr>
        <w:contextualSpacing/>
        <w:jc w:val="center"/>
        <w:rPr>
          <w:rFonts w:ascii="Calibri" w:hAnsi="Calibri" w:cs="Calibri"/>
          <w:b/>
          <w:bCs/>
          <w:sz w:val="8"/>
          <w:szCs w:val="8"/>
        </w:rPr>
      </w:pPr>
    </w:p>
    <w:p w14:paraId="0DD9B5DB" w14:textId="77777777" w:rsidR="00E5233D" w:rsidRDefault="00E5233D" w:rsidP="009E7311">
      <w:pPr>
        <w:contextualSpacing/>
        <w:jc w:val="center"/>
        <w:rPr>
          <w:rFonts w:ascii="Calibri" w:hAnsi="Calibri" w:cs="Calibri"/>
          <w:b/>
          <w:bCs/>
        </w:rPr>
      </w:pPr>
      <w:r>
        <w:rPr>
          <w:rFonts w:ascii="Calibri" w:hAnsi="Calibri" w:cs="Calibri"/>
          <w:b/>
          <w:bCs/>
          <w:noProof/>
        </w:rPr>
        <w:drawing>
          <wp:inline distT="0" distB="0" distL="0" distR="0" wp14:anchorId="78E3A0BB" wp14:editId="4F9A0FF5">
            <wp:extent cx="1181100" cy="1191761"/>
            <wp:effectExtent l="0" t="0" r="0" b="2540"/>
            <wp:docPr id="1672484934"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84934" name="Immagine 1" descr="Immagine che contiene nero, oscurità&#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0716" cy="1312457"/>
                    </a:xfrm>
                    <a:prstGeom prst="rect">
                      <a:avLst/>
                    </a:prstGeom>
                  </pic:spPr>
                </pic:pic>
              </a:graphicData>
            </a:graphic>
          </wp:inline>
        </w:drawing>
      </w:r>
    </w:p>
    <w:p w14:paraId="74223FD0" w14:textId="77777777" w:rsidR="00E5233D" w:rsidRPr="00CA05BA" w:rsidRDefault="00E5233D" w:rsidP="009E7311">
      <w:pPr>
        <w:jc w:val="center"/>
        <w:rPr>
          <w:rFonts w:cstheme="minorHAnsi"/>
        </w:rPr>
      </w:pPr>
    </w:p>
    <w:p w14:paraId="60F703AC" w14:textId="69D8496E" w:rsidR="00E5233D" w:rsidRPr="00557754" w:rsidRDefault="00625D88" w:rsidP="009E7311">
      <w:pPr>
        <w:jc w:val="center"/>
        <w:rPr>
          <w:rFonts w:cstheme="minorHAnsi"/>
          <w:b/>
          <w:bCs/>
          <w:sz w:val="36"/>
          <w:szCs w:val="36"/>
          <w:lang w:val="en-US"/>
        </w:rPr>
      </w:pPr>
      <w:r>
        <w:rPr>
          <w:rFonts w:cstheme="minorHAnsi"/>
          <w:b/>
          <w:bCs/>
          <w:sz w:val="36"/>
          <w:szCs w:val="36"/>
          <w:lang w:val="en-US"/>
        </w:rPr>
        <w:t>DIDASCALIE FOTO</w:t>
      </w:r>
    </w:p>
    <w:p w14:paraId="753F80D0" w14:textId="77777777" w:rsidR="00E5233D" w:rsidRPr="00557754" w:rsidRDefault="00E5233D" w:rsidP="007D07CF">
      <w:pPr>
        <w:jc w:val="both"/>
        <w:rPr>
          <w:rFonts w:cstheme="minorHAnsi"/>
          <w:lang w:val="en-US"/>
        </w:rPr>
      </w:pPr>
    </w:p>
    <w:p w14:paraId="203DB150" w14:textId="77777777" w:rsidR="00E5233D" w:rsidRPr="00557754" w:rsidRDefault="00E5233D" w:rsidP="007D07CF">
      <w:pPr>
        <w:jc w:val="both"/>
        <w:rPr>
          <w:rFonts w:cstheme="minorHAnsi"/>
          <w:b/>
          <w:bCs/>
          <w:sz w:val="28"/>
          <w:szCs w:val="28"/>
          <w:lang w:val="en-US"/>
        </w:rPr>
      </w:pPr>
      <w:r w:rsidRPr="00557754">
        <w:rPr>
          <w:rFonts w:cstheme="minorHAnsi"/>
          <w:b/>
          <w:bCs/>
          <w:sz w:val="28"/>
          <w:szCs w:val="28"/>
          <w:lang w:val="en-US"/>
        </w:rPr>
        <w:t>CAMMIE TOLOUI</w:t>
      </w:r>
    </w:p>
    <w:p w14:paraId="79C80660" w14:textId="77777777" w:rsidR="00E5233D" w:rsidRPr="00557754" w:rsidRDefault="00E5233D" w:rsidP="007D07CF">
      <w:pPr>
        <w:jc w:val="both"/>
        <w:rPr>
          <w:rFonts w:cstheme="minorHAnsi"/>
          <w:i/>
          <w:iCs/>
          <w:sz w:val="28"/>
          <w:szCs w:val="28"/>
          <w:lang w:val="en-US"/>
        </w:rPr>
      </w:pPr>
      <w:proofErr w:type="spellStart"/>
      <w:r w:rsidRPr="00557754">
        <w:rPr>
          <w:rFonts w:cstheme="minorHAnsi"/>
          <w:sz w:val="28"/>
          <w:szCs w:val="28"/>
          <w:lang w:val="en-US"/>
        </w:rPr>
        <w:t>Mostra</w:t>
      </w:r>
      <w:proofErr w:type="spellEnd"/>
      <w:r w:rsidRPr="00557754">
        <w:rPr>
          <w:rFonts w:cstheme="minorHAnsi"/>
          <w:sz w:val="28"/>
          <w:szCs w:val="28"/>
          <w:lang w:val="en-US"/>
        </w:rPr>
        <w:t xml:space="preserve">: </w:t>
      </w:r>
      <w:r w:rsidRPr="00557754">
        <w:rPr>
          <w:rFonts w:cstheme="minorHAnsi"/>
          <w:i/>
          <w:iCs/>
          <w:sz w:val="28"/>
          <w:szCs w:val="28"/>
          <w:lang w:val="en-US"/>
        </w:rPr>
        <w:t xml:space="preserve">The Lusty Lady Series </w:t>
      </w:r>
    </w:p>
    <w:p w14:paraId="06FA75E1" w14:textId="77777777" w:rsidR="006018A3" w:rsidRPr="00557754" w:rsidRDefault="006018A3" w:rsidP="007D07CF">
      <w:pPr>
        <w:jc w:val="both"/>
        <w:rPr>
          <w:rFonts w:cstheme="minorHAnsi"/>
          <w:b/>
          <w:bCs/>
          <w:lang w:val="en-US"/>
        </w:rPr>
      </w:pPr>
    </w:p>
    <w:p w14:paraId="6B13F738" w14:textId="342D6515" w:rsidR="00E5233D" w:rsidRPr="00557754" w:rsidRDefault="00E5233D" w:rsidP="007D07CF">
      <w:pPr>
        <w:jc w:val="both"/>
        <w:rPr>
          <w:rFonts w:cstheme="minorHAnsi"/>
          <w:b/>
          <w:bCs/>
          <w:lang w:val="en-US"/>
        </w:rPr>
      </w:pPr>
      <w:r w:rsidRPr="00557754">
        <w:rPr>
          <w:rFonts w:cstheme="minorHAnsi"/>
          <w:b/>
          <w:bCs/>
          <w:color w:val="000000"/>
          <w:lang w:val="en-US"/>
        </w:rPr>
        <w:t xml:space="preserve">01 Cammie </w:t>
      </w:r>
      <w:proofErr w:type="spellStart"/>
      <w:r w:rsidRPr="00557754">
        <w:rPr>
          <w:rFonts w:cstheme="minorHAnsi"/>
          <w:b/>
          <w:bCs/>
          <w:color w:val="000000"/>
          <w:lang w:val="en-US"/>
        </w:rPr>
        <w:t>Toloui</w:t>
      </w:r>
      <w:proofErr w:type="spellEnd"/>
      <w:r w:rsidRPr="00557754">
        <w:rPr>
          <w:rFonts w:cstheme="minorHAnsi"/>
          <w:b/>
          <w:bCs/>
          <w:color w:val="000000"/>
          <w:lang w:val="en-US"/>
        </w:rPr>
        <w:t xml:space="preserve">, </w:t>
      </w:r>
      <w:r w:rsidR="00557754" w:rsidRPr="00557754">
        <w:rPr>
          <w:rFonts w:cstheme="minorHAnsi"/>
          <w:b/>
          <w:bCs/>
          <w:i/>
          <w:iCs/>
          <w:lang w:val="en-US"/>
        </w:rPr>
        <w:t>The Lusty Lady Series</w:t>
      </w:r>
      <w:r w:rsidRPr="00557754">
        <w:rPr>
          <w:rFonts w:cstheme="minorHAnsi"/>
          <w:b/>
          <w:bCs/>
          <w:color w:val="000000"/>
          <w:lang w:val="en-US"/>
        </w:rPr>
        <w:t>, 1991</w:t>
      </w:r>
      <w:r w:rsidR="00AE6D40" w:rsidRPr="00557754">
        <w:rPr>
          <w:rFonts w:cstheme="minorHAnsi"/>
          <w:b/>
          <w:bCs/>
          <w:color w:val="000000"/>
          <w:lang w:val="en-US"/>
        </w:rPr>
        <w:t>-</w:t>
      </w:r>
      <w:r w:rsidRPr="00557754">
        <w:rPr>
          <w:rFonts w:cstheme="minorHAnsi"/>
          <w:b/>
          <w:bCs/>
          <w:color w:val="000000"/>
          <w:lang w:val="en-US"/>
        </w:rPr>
        <w:t>1993</w:t>
      </w:r>
    </w:p>
    <w:p w14:paraId="0BB598D9" w14:textId="77777777" w:rsidR="006018A3" w:rsidRPr="00557754" w:rsidRDefault="006018A3" w:rsidP="007D07CF">
      <w:pPr>
        <w:jc w:val="both"/>
        <w:rPr>
          <w:rFonts w:cstheme="minorHAnsi"/>
          <w:b/>
          <w:bCs/>
          <w:lang w:val="en-US"/>
        </w:rPr>
      </w:pPr>
    </w:p>
    <w:p w14:paraId="75188E69" w14:textId="25DE1EB1" w:rsidR="00E5233D" w:rsidRPr="00557754" w:rsidRDefault="00E5233D" w:rsidP="007D07CF">
      <w:pPr>
        <w:jc w:val="both"/>
        <w:rPr>
          <w:rFonts w:cstheme="minorHAnsi"/>
          <w:b/>
          <w:bCs/>
          <w:color w:val="000000"/>
          <w:lang w:val="en-US"/>
        </w:rPr>
      </w:pPr>
      <w:r w:rsidRPr="00557754">
        <w:rPr>
          <w:rFonts w:cstheme="minorHAnsi"/>
          <w:b/>
          <w:bCs/>
          <w:color w:val="000000"/>
          <w:lang w:val="en-US"/>
        </w:rPr>
        <w:t xml:space="preserve">02 Cammie </w:t>
      </w:r>
      <w:proofErr w:type="spellStart"/>
      <w:r w:rsidRPr="00557754">
        <w:rPr>
          <w:rFonts w:cstheme="minorHAnsi"/>
          <w:b/>
          <w:bCs/>
          <w:color w:val="000000"/>
          <w:lang w:val="en-US"/>
        </w:rPr>
        <w:t>Toloui</w:t>
      </w:r>
      <w:proofErr w:type="spellEnd"/>
      <w:r w:rsidRPr="00557754">
        <w:rPr>
          <w:rFonts w:cstheme="minorHAnsi"/>
          <w:b/>
          <w:bCs/>
          <w:color w:val="000000"/>
          <w:lang w:val="en-US"/>
        </w:rPr>
        <w:t xml:space="preserve">, </w:t>
      </w:r>
      <w:r w:rsidR="00557754" w:rsidRPr="00557754">
        <w:rPr>
          <w:rFonts w:cstheme="minorHAnsi"/>
          <w:b/>
          <w:bCs/>
          <w:i/>
          <w:iCs/>
          <w:lang w:val="en-US"/>
        </w:rPr>
        <w:t>The Lusty Lady Series</w:t>
      </w:r>
      <w:r w:rsidRPr="00557754">
        <w:rPr>
          <w:rFonts w:cstheme="minorHAnsi"/>
          <w:b/>
          <w:bCs/>
          <w:color w:val="000000"/>
          <w:lang w:val="en-US"/>
        </w:rPr>
        <w:t>, 1991</w:t>
      </w:r>
      <w:r w:rsidR="00AE6D40" w:rsidRPr="00557754">
        <w:rPr>
          <w:rFonts w:cstheme="minorHAnsi"/>
          <w:b/>
          <w:bCs/>
          <w:color w:val="000000"/>
          <w:lang w:val="en-US"/>
        </w:rPr>
        <w:t>-</w:t>
      </w:r>
      <w:r w:rsidRPr="00557754">
        <w:rPr>
          <w:rFonts w:cstheme="minorHAnsi"/>
          <w:b/>
          <w:bCs/>
          <w:color w:val="000000"/>
          <w:lang w:val="en-US"/>
        </w:rPr>
        <w:t>1993</w:t>
      </w:r>
    </w:p>
    <w:p w14:paraId="4A1C4E73" w14:textId="77777777" w:rsidR="00E5233D" w:rsidRPr="00557754" w:rsidRDefault="00E5233D" w:rsidP="007D07CF">
      <w:pPr>
        <w:jc w:val="both"/>
        <w:rPr>
          <w:rFonts w:cstheme="minorHAnsi"/>
          <w:b/>
          <w:bCs/>
          <w:color w:val="000000"/>
          <w:lang w:val="en-US"/>
        </w:rPr>
      </w:pPr>
    </w:p>
    <w:p w14:paraId="37317EB0" w14:textId="4484201E" w:rsidR="00E5233D" w:rsidRPr="00557754" w:rsidRDefault="00E5233D" w:rsidP="007D07CF">
      <w:pPr>
        <w:jc w:val="both"/>
        <w:rPr>
          <w:rFonts w:cstheme="minorHAnsi"/>
          <w:b/>
          <w:bCs/>
          <w:lang w:val="en-US"/>
        </w:rPr>
      </w:pPr>
      <w:r w:rsidRPr="00557754">
        <w:rPr>
          <w:rFonts w:cstheme="minorHAnsi"/>
          <w:b/>
          <w:bCs/>
          <w:color w:val="000000"/>
          <w:lang w:val="en-US"/>
        </w:rPr>
        <w:t xml:space="preserve">03 Cammie </w:t>
      </w:r>
      <w:proofErr w:type="spellStart"/>
      <w:r w:rsidRPr="00557754">
        <w:rPr>
          <w:rFonts w:cstheme="minorHAnsi"/>
          <w:b/>
          <w:bCs/>
          <w:color w:val="000000"/>
          <w:lang w:val="en-US"/>
        </w:rPr>
        <w:t>Toloui</w:t>
      </w:r>
      <w:proofErr w:type="spellEnd"/>
      <w:r w:rsidRPr="00557754">
        <w:rPr>
          <w:rFonts w:cstheme="minorHAnsi"/>
          <w:b/>
          <w:bCs/>
          <w:color w:val="000000"/>
          <w:lang w:val="en-US"/>
        </w:rPr>
        <w:t xml:space="preserve">, </w:t>
      </w:r>
      <w:r w:rsidR="00557754" w:rsidRPr="00557754">
        <w:rPr>
          <w:rFonts w:cstheme="minorHAnsi"/>
          <w:b/>
          <w:bCs/>
          <w:i/>
          <w:iCs/>
          <w:lang w:val="en-US"/>
        </w:rPr>
        <w:t>The Lusty Lady Series</w:t>
      </w:r>
      <w:r w:rsidRPr="00557754">
        <w:rPr>
          <w:rFonts w:cstheme="minorHAnsi"/>
          <w:b/>
          <w:bCs/>
          <w:color w:val="000000"/>
          <w:lang w:val="en-US"/>
        </w:rPr>
        <w:t>, 1991</w:t>
      </w:r>
      <w:r w:rsidR="00AE6D40" w:rsidRPr="00557754">
        <w:rPr>
          <w:rFonts w:cstheme="minorHAnsi"/>
          <w:b/>
          <w:bCs/>
          <w:color w:val="000000"/>
          <w:lang w:val="en-US"/>
        </w:rPr>
        <w:t>-</w:t>
      </w:r>
      <w:r w:rsidRPr="00557754">
        <w:rPr>
          <w:rFonts w:cstheme="minorHAnsi"/>
          <w:b/>
          <w:bCs/>
          <w:color w:val="000000"/>
          <w:lang w:val="en-US"/>
        </w:rPr>
        <w:t>1993</w:t>
      </w:r>
    </w:p>
    <w:p w14:paraId="00D5E961" w14:textId="77777777" w:rsidR="00E5233D" w:rsidRPr="00557754" w:rsidRDefault="00E5233D" w:rsidP="007D07CF">
      <w:pPr>
        <w:jc w:val="both"/>
        <w:rPr>
          <w:rFonts w:cstheme="minorHAnsi"/>
          <w:b/>
          <w:bCs/>
          <w:color w:val="000000"/>
          <w:lang w:val="en-US"/>
        </w:rPr>
      </w:pPr>
    </w:p>
    <w:p w14:paraId="67EB9DD0" w14:textId="3A7BC0FD" w:rsidR="00E5233D" w:rsidRPr="00557754" w:rsidRDefault="00E5233D" w:rsidP="007D07CF">
      <w:pPr>
        <w:jc w:val="both"/>
        <w:rPr>
          <w:rFonts w:cstheme="minorHAnsi"/>
          <w:b/>
          <w:bCs/>
          <w:lang w:val="en-US"/>
        </w:rPr>
      </w:pPr>
      <w:r w:rsidRPr="00557754">
        <w:rPr>
          <w:rFonts w:cstheme="minorHAnsi"/>
          <w:b/>
          <w:bCs/>
          <w:color w:val="000000"/>
          <w:lang w:val="en-US"/>
        </w:rPr>
        <w:t xml:space="preserve">04 Cammie </w:t>
      </w:r>
      <w:proofErr w:type="spellStart"/>
      <w:r w:rsidRPr="00557754">
        <w:rPr>
          <w:rFonts w:cstheme="minorHAnsi"/>
          <w:b/>
          <w:bCs/>
          <w:color w:val="000000"/>
          <w:lang w:val="en-US"/>
        </w:rPr>
        <w:t>Toloui</w:t>
      </w:r>
      <w:proofErr w:type="spellEnd"/>
      <w:r w:rsidRPr="00557754">
        <w:rPr>
          <w:rFonts w:cstheme="minorHAnsi"/>
          <w:b/>
          <w:bCs/>
          <w:color w:val="000000"/>
          <w:lang w:val="en-US"/>
        </w:rPr>
        <w:t xml:space="preserve">, </w:t>
      </w:r>
      <w:r w:rsidR="00557754" w:rsidRPr="00557754">
        <w:rPr>
          <w:rFonts w:cstheme="minorHAnsi"/>
          <w:b/>
          <w:bCs/>
          <w:i/>
          <w:iCs/>
          <w:lang w:val="en-US"/>
        </w:rPr>
        <w:t>The Lusty Lady Series</w:t>
      </w:r>
      <w:r w:rsidRPr="00557754">
        <w:rPr>
          <w:rFonts w:cstheme="minorHAnsi"/>
          <w:b/>
          <w:bCs/>
          <w:color w:val="000000"/>
          <w:lang w:val="en-US"/>
        </w:rPr>
        <w:t>, 1991</w:t>
      </w:r>
      <w:r w:rsidR="00AE6D40" w:rsidRPr="00557754">
        <w:rPr>
          <w:rFonts w:cstheme="minorHAnsi"/>
          <w:b/>
          <w:bCs/>
          <w:color w:val="000000"/>
          <w:lang w:val="en-US"/>
        </w:rPr>
        <w:t>-</w:t>
      </w:r>
      <w:r w:rsidRPr="00557754">
        <w:rPr>
          <w:rFonts w:cstheme="minorHAnsi"/>
          <w:b/>
          <w:bCs/>
          <w:color w:val="000000"/>
          <w:lang w:val="en-US"/>
        </w:rPr>
        <w:t>1993</w:t>
      </w:r>
    </w:p>
    <w:p w14:paraId="5512115C" w14:textId="77777777" w:rsidR="00E5233D" w:rsidRPr="00557754" w:rsidRDefault="00E5233D" w:rsidP="007D07CF">
      <w:pPr>
        <w:jc w:val="both"/>
        <w:rPr>
          <w:rFonts w:cstheme="minorHAnsi"/>
          <w:b/>
          <w:bCs/>
          <w:color w:val="000000"/>
          <w:lang w:val="en-US"/>
        </w:rPr>
      </w:pPr>
    </w:p>
    <w:p w14:paraId="2BD2B366" w14:textId="0CA177FF" w:rsidR="00E5233D" w:rsidRPr="00557754" w:rsidRDefault="00E5233D" w:rsidP="007D07CF">
      <w:pPr>
        <w:jc w:val="both"/>
        <w:rPr>
          <w:rFonts w:cstheme="minorHAnsi"/>
          <w:b/>
          <w:bCs/>
          <w:lang w:val="en-US"/>
        </w:rPr>
      </w:pPr>
      <w:r w:rsidRPr="00557754">
        <w:rPr>
          <w:rFonts w:cstheme="minorHAnsi"/>
          <w:b/>
          <w:bCs/>
          <w:color w:val="000000"/>
          <w:lang w:val="en-US"/>
        </w:rPr>
        <w:t xml:space="preserve">05 Cammie </w:t>
      </w:r>
      <w:proofErr w:type="spellStart"/>
      <w:r w:rsidRPr="00557754">
        <w:rPr>
          <w:rFonts w:cstheme="minorHAnsi"/>
          <w:b/>
          <w:bCs/>
          <w:color w:val="000000"/>
          <w:lang w:val="en-US"/>
        </w:rPr>
        <w:t>Toloui</w:t>
      </w:r>
      <w:proofErr w:type="spellEnd"/>
      <w:r w:rsidRPr="00557754">
        <w:rPr>
          <w:rFonts w:cstheme="minorHAnsi"/>
          <w:b/>
          <w:bCs/>
          <w:color w:val="000000"/>
          <w:lang w:val="en-US"/>
        </w:rPr>
        <w:t xml:space="preserve">, </w:t>
      </w:r>
      <w:r w:rsidR="00557754" w:rsidRPr="00557754">
        <w:rPr>
          <w:rFonts w:cstheme="minorHAnsi"/>
          <w:b/>
          <w:bCs/>
          <w:i/>
          <w:iCs/>
          <w:lang w:val="en-US"/>
        </w:rPr>
        <w:t>The Lusty Lady Series</w:t>
      </w:r>
      <w:r w:rsidRPr="00557754">
        <w:rPr>
          <w:rFonts w:cstheme="minorHAnsi"/>
          <w:b/>
          <w:bCs/>
          <w:color w:val="000000"/>
          <w:lang w:val="en-US"/>
        </w:rPr>
        <w:t>, 1991</w:t>
      </w:r>
      <w:r w:rsidR="00AE6D40" w:rsidRPr="00557754">
        <w:rPr>
          <w:rFonts w:cstheme="minorHAnsi"/>
          <w:b/>
          <w:bCs/>
          <w:color w:val="000000"/>
          <w:lang w:val="en-US"/>
        </w:rPr>
        <w:t>-</w:t>
      </w:r>
      <w:r w:rsidRPr="00557754">
        <w:rPr>
          <w:rFonts w:cstheme="minorHAnsi"/>
          <w:b/>
          <w:bCs/>
          <w:color w:val="000000"/>
          <w:lang w:val="en-US"/>
        </w:rPr>
        <w:t>1993</w:t>
      </w:r>
    </w:p>
    <w:p w14:paraId="4D391DAE" w14:textId="77777777" w:rsidR="00E5233D" w:rsidRDefault="00E5233D" w:rsidP="007D07CF">
      <w:pPr>
        <w:jc w:val="both"/>
        <w:rPr>
          <w:rFonts w:cstheme="minorHAnsi"/>
          <w:lang w:val="en-US"/>
        </w:rPr>
      </w:pPr>
    </w:p>
    <w:p w14:paraId="4D51A0C3" w14:textId="77777777" w:rsidR="006018A3" w:rsidRPr="00237479" w:rsidRDefault="006018A3" w:rsidP="007D07CF">
      <w:pPr>
        <w:jc w:val="both"/>
        <w:rPr>
          <w:rFonts w:cstheme="minorHAnsi"/>
          <w:b/>
          <w:bCs/>
          <w:lang w:val="en-US"/>
        </w:rPr>
      </w:pPr>
    </w:p>
    <w:p w14:paraId="2B2DE406" w14:textId="67F901C6" w:rsidR="00E5233D" w:rsidRPr="00317ABA" w:rsidRDefault="006B234F" w:rsidP="007D07CF">
      <w:pPr>
        <w:jc w:val="both"/>
        <w:rPr>
          <w:rFonts w:cstheme="minorHAnsi"/>
          <w:b/>
          <w:bCs/>
          <w:sz w:val="28"/>
          <w:szCs w:val="28"/>
        </w:rPr>
      </w:pPr>
      <w:r>
        <w:rPr>
          <w:rFonts w:cstheme="minorHAnsi"/>
          <w:b/>
          <w:bCs/>
          <w:sz w:val="28"/>
          <w:szCs w:val="28"/>
        </w:rPr>
        <w:t>CLAUDIA RUIZ GUSTAFSON</w:t>
      </w:r>
    </w:p>
    <w:p w14:paraId="1A918483" w14:textId="77777777" w:rsidR="00E5233D" w:rsidRPr="0000373D" w:rsidRDefault="00E5233D" w:rsidP="007D07CF">
      <w:pPr>
        <w:jc w:val="both"/>
        <w:rPr>
          <w:rFonts w:cstheme="minorHAnsi"/>
          <w:i/>
          <w:iCs/>
          <w:sz w:val="28"/>
          <w:szCs w:val="28"/>
        </w:rPr>
      </w:pPr>
      <w:r w:rsidRPr="0000373D">
        <w:rPr>
          <w:rFonts w:cstheme="minorHAnsi"/>
          <w:sz w:val="28"/>
          <w:szCs w:val="28"/>
        </w:rPr>
        <w:t xml:space="preserve">Mostra: </w:t>
      </w:r>
      <w:r w:rsidRPr="0000373D">
        <w:rPr>
          <w:rFonts w:cstheme="minorHAnsi"/>
          <w:i/>
          <w:iCs/>
          <w:sz w:val="28"/>
          <w:szCs w:val="28"/>
        </w:rPr>
        <w:t xml:space="preserve">La Ciudad en Las </w:t>
      </w:r>
      <w:proofErr w:type="spellStart"/>
      <w:r w:rsidRPr="0000373D">
        <w:rPr>
          <w:rFonts w:cstheme="minorHAnsi"/>
          <w:i/>
          <w:iCs/>
          <w:sz w:val="28"/>
          <w:szCs w:val="28"/>
        </w:rPr>
        <w:t>Nubes</w:t>
      </w:r>
      <w:proofErr w:type="spellEnd"/>
      <w:r w:rsidRPr="0000373D">
        <w:rPr>
          <w:rFonts w:cstheme="minorHAnsi"/>
          <w:i/>
          <w:iCs/>
          <w:sz w:val="28"/>
          <w:szCs w:val="28"/>
        </w:rPr>
        <w:t xml:space="preserve"> </w:t>
      </w:r>
    </w:p>
    <w:p w14:paraId="28132DBA" w14:textId="647F9AE5" w:rsidR="00E5233D" w:rsidRPr="00CA05BA" w:rsidRDefault="00E5233D" w:rsidP="007D07CF">
      <w:pPr>
        <w:jc w:val="both"/>
        <w:rPr>
          <w:rFonts w:cstheme="minorHAnsi"/>
        </w:rPr>
      </w:pPr>
    </w:p>
    <w:p w14:paraId="69202CC3" w14:textId="13664AA1" w:rsidR="00E5233D" w:rsidRPr="005C0F2E" w:rsidRDefault="005E3B6A" w:rsidP="007D07CF">
      <w:pPr>
        <w:jc w:val="both"/>
        <w:rPr>
          <w:rFonts w:ascii="Calibri" w:hAnsi="Calibri" w:cs="Calibri"/>
          <w:b/>
          <w:bCs/>
          <w:i/>
          <w:iCs/>
          <w:color w:val="333333"/>
          <w:lang w:val="en-US"/>
        </w:rPr>
      </w:pPr>
      <w:r w:rsidRPr="005C0F2E">
        <w:rPr>
          <w:rFonts w:cstheme="minorHAnsi"/>
          <w:b/>
          <w:bCs/>
          <w:lang w:val="en-US"/>
        </w:rPr>
        <w:t>0</w:t>
      </w:r>
      <w:r w:rsidR="00102250" w:rsidRPr="005C0F2E">
        <w:rPr>
          <w:rFonts w:cstheme="minorHAnsi"/>
          <w:b/>
          <w:bCs/>
          <w:lang w:val="en-US"/>
        </w:rPr>
        <w:t>1</w:t>
      </w:r>
      <w:r w:rsidR="00E5233D" w:rsidRPr="005C0F2E">
        <w:rPr>
          <w:rFonts w:cstheme="minorHAnsi"/>
          <w:b/>
          <w:bCs/>
          <w:lang w:val="en-US"/>
        </w:rPr>
        <w:t xml:space="preserve"> Claudia Ruiz Gustafson,</w:t>
      </w:r>
      <w:r w:rsidR="007D07CF" w:rsidRPr="005C0F2E">
        <w:rPr>
          <w:rFonts w:cstheme="minorHAnsi"/>
          <w:b/>
          <w:bCs/>
          <w:lang w:val="en-US"/>
        </w:rPr>
        <w:t xml:space="preserve"> </w:t>
      </w:r>
      <w:r w:rsidR="005C0F2E" w:rsidRPr="005C0F2E">
        <w:rPr>
          <w:rFonts w:ascii="Calibri" w:hAnsi="Calibri" w:cs="Calibri"/>
          <w:b/>
          <w:bCs/>
          <w:i/>
          <w:iCs/>
          <w:color w:val="333333"/>
          <w:lang w:val="en-US"/>
        </w:rPr>
        <w:t xml:space="preserve">Smile, and point at the mountain, </w:t>
      </w:r>
      <w:r w:rsidR="00E5233D" w:rsidRPr="005C0F2E">
        <w:rPr>
          <w:rFonts w:cstheme="minorHAnsi"/>
          <w:b/>
          <w:bCs/>
          <w:lang w:val="en-US"/>
        </w:rPr>
        <w:t>2020</w:t>
      </w:r>
      <w:r w:rsidR="00AE6D40" w:rsidRPr="005C0F2E">
        <w:rPr>
          <w:rFonts w:cstheme="minorHAnsi"/>
          <w:b/>
          <w:bCs/>
          <w:lang w:val="en-US"/>
        </w:rPr>
        <w:t>-</w:t>
      </w:r>
      <w:r w:rsidR="00E5233D" w:rsidRPr="005C0F2E">
        <w:rPr>
          <w:rFonts w:cstheme="minorHAnsi"/>
          <w:b/>
          <w:bCs/>
          <w:lang w:val="en-US"/>
        </w:rPr>
        <w:t>2022</w:t>
      </w:r>
    </w:p>
    <w:p w14:paraId="29D0F5DE" w14:textId="77777777" w:rsidR="00E5233D" w:rsidRPr="00950399" w:rsidRDefault="00E5233D" w:rsidP="007D07CF">
      <w:pPr>
        <w:jc w:val="both"/>
        <w:rPr>
          <w:rFonts w:ascii="Calibri" w:hAnsi="Calibri" w:cs="Calibri"/>
          <w:b/>
          <w:bCs/>
          <w:lang w:val="en-US"/>
        </w:rPr>
      </w:pPr>
    </w:p>
    <w:p w14:paraId="123A5F78" w14:textId="312BF8F9" w:rsidR="006018A3" w:rsidRPr="00950399" w:rsidRDefault="00E5233D" w:rsidP="007D07CF">
      <w:pPr>
        <w:jc w:val="both"/>
        <w:rPr>
          <w:rFonts w:cstheme="minorHAnsi"/>
          <w:b/>
          <w:bCs/>
          <w:i/>
          <w:iCs/>
          <w:lang w:val="en-US"/>
        </w:rPr>
      </w:pPr>
      <w:r w:rsidRPr="00950399">
        <w:rPr>
          <w:rFonts w:cstheme="minorHAnsi"/>
          <w:b/>
          <w:bCs/>
          <w:lang w:val="en-US"/>
        </w:rPr>
        <w:t>0</w:t>
      </w:r>
      <w:r w:rsidR="00102250" w:rsidRPr="00950399">
        <w:rPr>
          <w:rFonts w:cstheme="minorHAnsi"/>
          <w:b/>
          <w:bCs/>
          <w:lang w:val="en-US"/>
        </w:rPr>
        <w:t xml:space="preserve">2 </w:t>
      </w:r>
      <w:r w:rsidRPr="00950399">
        <w:rPr>
          <w:rFonts w:cstheme="minorHAnsi"/>
          <w:b/>
          <w:bCs/>
          <w:lang w:val="en-US"/>
        </w:rPr>
        <w:t xml:space="preserve">Claudia Ruiz Gustafson, </w:t>
      </w:r>
      <w:r w:rsidR="005C0F2E" w:rsidRPr="00950399">
        <w:rPr>
          <w:rFonts w:cstheme="minorHAnsi"/>
          <w:b/>
          <w:bCs/>
          <w:i/>
          <w:iCs/>
          <w:color w:val="333333"/>
          <w:lang w:val="en-US"/>
        </w:rPr>
        <w:t xml:space="preserve">Imperialist shutter, </w:t>
      </w:r>
      <w:r w:rsidRPr="00950399">
        <w:rPr>
          <w:rFonts w:cstheme="minorHAnsi"/>
          <w:b/>
          <w:bCs/>
          <w:lang w:val="en-US"/>
        </w:rPr>
        <w:t>2020</w:t>
      </w:r>
      <w:r w:rsidR="00AE6D40" w:rsidRPr="00950399">
        <w:rPr>
          <w:rFonts w:cstheme="minorHAnsi"/>
          <w:b/>
          <w:bCs/>
          <w:lang w:val="en-US"/>
        </w:rPr>
        <w:t>-</w:t>
      </w:r>
      <w:r w:rsidRPr="00950399">
        <w:rPr>
          <w:rFonts w:cstheme="minorHAnsi"/>
          <w:b/>
          <w:bCs/>
          <w:lang w:val="en-US"/>
        </w:rPr>
        <w:t>2022</w:t>
      </w:r>
    </w:p>
    <w:p w14:paraId="2EF3FC9E" w14:textId="77777777" w:rsidR="009E7311" w:rsidRPr="00E17A02" w:rsidRDefault="009E7311" w:rsidP="007D07CF">
      <w:pPr>
        <w:jc w:val="both"/>
        <w:rPr>
          <w:rFonts w:cstheme="minorHAnsi"/>
          <w:b/>
          <w:bCs/>
          <w:lang w:val="en-US"/>
        </w:rPr>
      </w:pPr>
    </w:p>
    <w:p w14:paraId="15B70175" w14:textId="1EF8EA56" w:rsidR="00E5233D" w:rsidRPr="00E17A02" w:rsidRDefault="00E5233D" w:rsidP="007D07CF">
      <w:pPr>
        <w:jc w:val="both"/>
        <w:rPr>
          <w:rFonts w:cstheme="minorHAnsi"/>
          <w:b/>
          <w:bCs/>
          <w:i/>
          <w:iCs/>
          <w:lang w:val="en-US"/>
        </w:rPr>
      </w:pPr>
      <w:r w:rsidRPr="00E17A02">
        <w:rPr>
          <w:rFonts w:cstheme="minorHAnsi"/>
          <w:b/>
          <w:bCs/>
          <w:lang w:val="en-US"/>
        </w:rPr>
        <w:t>0</w:t>
      </w:r>
      <w:r w:rsidR="00102250" w:rsidRPr="00E17A02">
        <w:rPr>
          <w:rFonts w:cstheme="minorHAnsi"/>
          <w:b/>
          <w:bCs/>
          <w:lang w:val="en-US"/>
        </w:rPr>
        <w:t>3</w:t>
      </w:r>
      <w:r w:rsidRPr="00E17A02">
        <w:rPr>
          <w:rFonts w:cstheme="minorHAnsi"/>
          <w:b/>
          <w:bCs/>
          <w:lang w:val="en-US"/>
        </w:rPr>
        <w:t xml:space="preserve"> Claudia Ruiz Gustafson, </w:t>
      </w:r>
      <w:r w:rsidR="005C0F2E" w:rsidRPr="00E17A02">
        <w:rPr>
          <w:rFonts w:cstheme="minorHAnsi"/>
          <w:b/>
          <w:bCs/>
          <w:i/>
          <w:iCs/>
          <w:color w:val="333333"/>
          <w:lang w:val="en-US"/>
        </w:rPr>
        <w:t>Before Bingham</w:t>
      </w:r>
      <w:r w:rsidR="005C0F2E" w:rsidRPr="00E17A02">
        <w:rPr>
          <w:rFonts w:cstheme="minorHAnsi"/>
          <w:b/>
          <w:bCs/>
          <w:i/>
          <w:iCs/>
          <w:lang w:val="en-US"/>
        </w:rPr>
        <w:t xml:space="preserve">, </w:t>
      </w:r>
      <w:r w:rsidRPr="00E17A02">
        <w:rPr>
          <w:rFonts w:cstheme="minorHAnsi"/>
          <w:b/>
          <w:bCs/>
          <w:lang w:val="en-US"/>
        </w:rPr>
        <w:t>2020</w:t>
      </w:r>
      <w:r w:rsidR="00AE6D40" w:rsidRPr="00E17A02">
        <w:rPr>
          <w:rFonts w:cstheme="minorHAnsi"/>
          <w:b/>
          <w:bCs/>
          <w:lang w:val="en-US"/>
        </w:rPr>
        <w:t>-</w:t>
      </w:r>
      <w:r w:rsidRPr="00E17A02">
        <w:rPr>
          <w:rFonts w:cstheme="minorHAnsi"/>
          <w:b/>
          <w:bCs/>
          <w:lang w:val="en-US"/>
        </w:rPr>
        <w:t>2022</w:t>
      </w:r>
    </w:p>
    <w:p w14:paraId="5C5C2453" w14:textId="77777777" w:rsidR="00E5233D" w:rsidRPr="00E17A02" w:rsidRDefault="00E5233D" w:rsidP="007D07CF">
      <w:pPr>
        <w:jc w:val="both"/>
        <w:rPr>
          <w:rFonts w:cstheme="minorHAnsi"/>
          <w:b/>
          <w:bCs/>
          <w:lang w:val="en-US"/>
        </w:rPr>
      </w:pPr>
    </w:p>
    <w:p w14:paraId="4BB68977" w14:textId="140702A3" w:rsidR="00E5233D" w:rsidRPr="005C0F2E" w:rsidRDefault="00E5233D" w:rsidP="007D07CF">
      <w:pPr>
        <w:jc w:val="both"/>
        <w:rPr>
          <w:rFonts w:cstheme="minorHAnsi"/>
          <w:b/>
          <w:bCs/>
          <w:i/>
          <w:iCs/>
          <w:lang w:val="en-US"/>
        </w:rPr>
      </w:pPr>
      <w:r w:rsidRPr="005C0F2E">
        <w:rPr>
          <w:rFonts w:cstheme="minorHAnsi"/>
          <w:b/>
          <w:bCs/>
          <w:lang w:val="en-US"/>
        </w:rPr>
        <w:t>0</w:t>
      </w:r>
      <w:r w:rsidR="00102250" w:rsidRPr="005C0F2E">
        <w:rPr>
          <w:rFonts w:cstheme="minorHAnsi"/>
          <w:b/>
          <w:bCs/>
          <w:lang w:val="en-US"/>
        </w:rPr>
        <w:t>4</w:t>
      </w:r>
      <w:r w:rsidRPr="005C0F2E">
        <w:rPr>
          <w:rFonts w:cstheme="minorHAnsi"/>
          <w:b/>
          <w:bCs/>
          <w:lang w:val="en-US"/>
        </w:rPr>
        <w:t xml:space="preserve"> Claudia Ruiz Gustafson, </w:t>
      </w:r>
      <w:r w:rsidR="005C0F2E" w:rsidRPr="005C0F2E">
        <w:rPr>
          <w:rFonts w:cstheme="minorHAnsi"/>
          <w:b/>
          <w:bCs/>
          <w:i/>
          <w:iCs/>
          <w:color w:val="333333"/>
          <w:lang w:val="en-US"/>
        </w:rPr>
        <w:t>I will entreat the Sun to reappear</w:t>
      </w:r>
      <w:r w:rsidR="005C0F2E" w:rsidRPr="005C0F2E">
        <w:rPr>
          <w:rFonts w:cstheme="minorHAnsi"/>
          <w:b/>
          <w:bCs/>
          <w:lang w:val="en-US"/>
        </w:rPr>
        <w:t xml:space="preserve">, </w:t>
      </w:r>
      <w:r w:rsidRPr="005C0F2E">
        <w:rPr>
          <w:rFonts w:cstheme="minorHAnsi"/>
          <w:b/>
          <w:bCs/>
          <w:lang w:val="en-US"/>
        </w:rPr>
        <w:t>2020 2022</w:t>
      </w:r>
    </w:p>
    <w:p w14:paraId="6EC8522B" w14:textId="77777777" w:rsidR="00E5233D" w:rsidRPr="005C0F2E" w:rsidRDefault="00E5233D" w:rsidP="007D07CF">
      <w:pPr>
        <w:jc w:val="both"/>
        <w:rPr>
          <w:rFonts w:cstheme="minorHAnsi"/>
          <w:b/>
          <w:bCs/>
          <w:lang w:val="en-US"/>
        </w:rPr>
      </w:pPr>
    </w:p>
    <w:p w14:paraId="530E98D7" w14:textId="597E4689" w:rsidR="006B234F" w:rsidRPr="005C0F2E" w:rsidRDefault="00102250" w:rsidP="007D07CF">
      <w:pPr>
        <w:jc w:val="both"/>
        <w:rPr>
          <w:rFonts w:cstheme="minorHAnsi"/>
          <w:b/>
          <w:bCs/>
          <w:i/>
          <w:iCs/>
          <w:color w:val="000000" w:themeColor="text1"/>
          <w:lang w:val="en-US"/>
        </w:rPr>
      </w:pPr>
      <w:r w:rsidRPr="005C0F2E">
        <w:rPr>
          <w:rFonts w:cstheme="minorHAnsi"/>
          <w:b/>
          <w:bCs/>
          <w:lang w:val="en-US"/>
        </w:rPr>
        <w:t>05</w:t>
      </w:r>
      <w:r w:rsidR="00E5233D" w:rsidRPr="005C0F2E">
        <w:rPr>
          <w:rFonts w:cstheme="minorHAnsi"/>
          <w:b/>
          <w:bCs/>
          <w:lang w:val="en-US"/>
        </w:rPr>
        <w:t xml:space="preserve"> Claudia Ruiz Gustafson, </w:t>
      </w:r>
      <w:r w:rsidR="005C0F2E" w:rsidRPr="005C0F2E">
        <w:rPr>
          <w:rFonts w:cstheme="minorHAnsi"/>
          <w:b/>
          <w:bCs/>
          <w:i/>
          <w:iCs/>
          <w:color w:val="000000" w:themeColor="text1"/>
          <w:lang w:val="en-US"/>
        </w:rPr>
        <w:t xml:space="preserve">Copy right, </w:t>
      </w:r>
      <w:r w:rsidR="00E5233D" w:rsidRPr="005C0F2E">
        <w:rPr>
          <w:rFonts w:cstheme="minorHAnsi"/>
          <w:b/>
          <w:bCs/>
          <w:lang w:val="en-US"/>
        </w:rPr>
        <w:t>2020</w:t>
      </w:r>
      <w:r w:rsidR="00AE6D40" w:rsidRPr="005C0F2E">
        <w:rPr>
          <w:rFonts w:cstheme="minorHAnsi"/>
          <w:b/>
          <w:bCs/>
          <w:lang w:val="en-US"/>
        </w:rPr>
        <w:t>-</w:t>
      </w:r>
      <w:r w:rsidR="00E5233D" w:rsidRPr="005C0F2E">
        <w:rPr>
          <w:rFonts w:cstheme="minorHAnsi"/>
          <w:b/>
          <w:bCs/>
          <w:lang w:val="en-US"/>
        </w:rPr>
        <w:t>2022</w:t>
      </w:r>
    </w:p>
    <w:p w14:paraId="2781746F" w14:textId="77777777" w:rsidR="00E5233D" w:rsidRPr="002063D7" w:rsidRDefault="00E5233D" w:rsidP="007D07CF">
      <w:pPr>
        <w:jc w:val="both"/>
        <w:rPr>
          <w:rFonts w:cstheme="minorHAnsi"/>
          <w:b/>
          <w:bCs/>
          <w:sz w:val="28"/>
          <w:szCs w:val="28"/>
        </w:rPr>
      </w:pPr>
      <w:r w:rsidRPr="002063D7">
        <w:rPr>
          <w:rFonts w:cstheme="minorHAnsi"/>
          <w:b/>
          <w:bCs/>
          <w:sz w:val="28"/>
          <w:szCs w:val="28"/>
        </w:rPr>
        <w:lastRenderedPageBreak/>
        <w:t>DARIA ADDABBO</w:t>
      </w:r>
    </w:p>
    <w:p w14:paraId="2C5C9082" w14:textId="77777777" w:rsidR="00E5233D" w:rsidRPr="002063D7" w:rsidRDefault="00E5233D" w:rsidP="007D07CF">
      <w:pPr>
        <w:jc w:val="both"/>
        <w:rPr>
          <w:rFonts w:cstheme="minorHAnsi"/>
          <w:i/>
          <w:iCs/>
          <w:sz w:val="28"/>
          <w:szCs w:val="28"/>
        </w:rPr>
      </w:pPr>
      <w:r w:rsidRPr="002063D7">
        <w:rPr>
          <w:rFonts w:cstheme="minorHAnsi"/>
          <w:sz w:val="28"/>
          <w:szCs w:val="28"/>
        </w:rPr>
        <w:t>Mostra:</w:t>
      </w:r>
      <w:r w:rsidRPr="002063D7">
        <w:rPr>
          <w:rFonts w:cstheme="minorHAnsi"/>
          <w:i/>
          <w:iCs/>
          <w:sz w:val="28"/>
          <w:szCs w:val="28"/>
        </w:rPr>
        <w:t xml:space="preserve"> La valle prosciugata</w:t>
      </w:r>
    </w:p>
    <w:p w14:paraId="76208658" w14:textId="77777777" w:rsidR="00E5233D" w:rsidRPr="00CA05BA" w:rsidRDefault="00E5233D" w:rsidP="007D07CF">
      <w:pPr>
        <w:jc w:val="both"/>
        <w:rPr>
          <w:rFonts w:cstheme="minorHAnsi"/>
        </w:rPr>
      </w:pPr>
    </w:p>
    <w:p w14:paraId="58CEC3DF" w14:textId="2C2B0533" w:rsidR="00E5233D" w:rsidRPr="002063D7" w:rsidRDefault="00102250" w:rsidP="007D07CF">
      <w:pPr>
        <w:jc w:val="both"/>
        <w:rPr>
          <w:rFonts w:cstheme="minorHAnsi"/>
          <w:b/>
          <w:bCs/>
          <w:lang w:val="en-US"/>
        </w:rPr>
      </w:pPr>
      <w:r>
        <w:rPr>
          <w:rFonts w:cstheme="minorHAnsi"/>
          <w:b/>
          <w:bCs/>
          <w:lang w:val="en-US"/>
        </w:rPr>
        <w:t>01</w:t>
      </w:r>
      <w:r w:rsidR="00E5233D" w:rsidRPr="002063D7">
        <w:rPr>
          <w:rFonts w:cstheme="minorHAnsi"/>
          <w:b/>
          <w:bCs/>
          <w:lang w:val="en-US"/>
        </w:rPr>
        <w:t xml:space="preserve"> Daria Addabbo</w:t>
      </w:r>
      <w:r w:rsidR="00E5233D">
        <w:rPr>
          <w:rFonts w:cstheme="minorHAnsi"/>
          <w:b/>
          <w:bCs/>
          <w:lang w:val="en-US"/>
        </w:rPr>
        <w:t>,</w:t>
      </w:r>
      <w:r w:rsidR="00E5233D" w:rsidRPr="002063D7">
        <w:rPr>
          <w:rFonts w:cstheme="minorHAnsi"/>
          <w:b/>
          <w:bCs/>
          <w:lang w:val="en-US"/>
        </w:rPr>
        <w:t xml:space="preserve"> </w:t>
      </w:r>
      <w:proofErr w:type="spellStart"/>
      <w:r w:rsidR="00E5233D" w:rsidRPr="002063D7">
        <w:rPr>
          <w:rFonts w:cstheme="minorHAnsi"/>
          <w:b/>
          <w:bCs/>
          <w:lang w:val="en-US"/>
        </w:rPr>
        <w:t>Febbraio</w:t>
      </w:r>
      <w:proofErr w:type="spellEnd"/>
      <w:r w:rsidR="00E5233D" w:rsidRPr="002063D7">
        <w:rPr>
          <w:rFonts w:cstheme="minorHAnsi"/>
          <w:b/>
          <w:bCs/>
          <w:lang w:val="en-US"/>
        </w:rPr>
        <w:t xml:space="preserve"> 202</w:t>
      </w:r>
      <w:r w:rsidR="00E5233D">
        <w:rPr>
          <w:rFonts w:cstheme="minorHAnsi"/>
          <w:b/>
          <w:bCs/>
          <w:lang w:val="en-US"/>
        </w:rPr>
        <w:t>2</w:t>
      </w:r>
    </w:p>
    <w:p w14:paraId="0F3D1D0E" w14:textId="77777777" w:rsidR="00E5233D" w:rsidRPr="00E6420C" w:rsidRDefault="00E5233D" w:rsidP="007D07CF">
      <w:pPr>
        <w:jc w:val="both"/>
        <w:rPr>
          <w:rFonts w:cstheme="minorHAnsi"/>
          <w:color w:val="1F1F1F"/>
          <w:sz w:val="20"/>
          <w:szCs w:val="20"/>
          <w:shd w:val="clear" w:color="auto" w:fill="FFFFFF"/>
        </w:rPr>
      </w:pPr>
      <w:r w:rsidRPr="002063D7">
        <w:rPr>
          <w:rFonts w:cstheme="minorHAnsi"/>
          <w:color w:val="1F1F1F"/>
          <w:sz w:val="20"/>
          <w:szCs w:val="20"/>
          <w:shd w:val="clear" w:color="auto" w:fill="FFFFFF"/>
          <w:lang w:val="en-US"/>
        </w:rPr>
        <w:t xml:space="preserve">Bishop, Inyo County, California. Rusty McKinley, </w:t>
      </w:r>
      <w:proofErr w:type="spellStart"/>
      <w:r w:rsidRPr="002063D7">
        <w:rPr>
          <w:rFonts w:cstheme="minorHAnsi"/>
          <w:color w:val="1F1F1F"/>
          <w:sz w:val="20"/>
          <w:szCs w:val="20"/>
          <w:shd w:val="clear" w:color="auto" w:fill="FFFFFF"/>
          <w:lang w:val="en-US"/>
        </w:rPr>
        <w:t>pastore</w:t>
      </w:r>
      <w:proofErr w:type="spellEnd"/>
      <w:r w:rsidRPr="002063D7">
        <w:rPr>
          <w:rFonts w:cstheme="minorHAnsi"/>
          <w:color w:val="1F1F1F"/>
          <w:sz w:val="20"/>
          <w:szCs w:val="20"/>
          <w:shd w:val="clear" w:color="auto" w:fill="FFFFFF"/>
          <w:lang w:val="en-US"/>
        </w:rPr>
        <w:t xml:space="preserve"> </w:t>
      </w:r>
      <w:proofErr w:type="spellStart"/>
      <w:r w:rsidRPr="002063D7">
        <w:rPr>
          <w:rFonts w:cstheme="minorHAnsi"/>
          <w:color w:val="1F1F1F"/>
          <w:sz w:val="20"/>
          <w:szCs w:val="20"/>
          <w:shd w:val="clear" w:color="auto" w:fill="FFFFFF"/>
          <w:lang w:val="en-US"/>
        </w:rPr>
        <w:t>della</w:t>
      </w:r>
      <w:proofErr w:type="spellEnd"/>
      <w:r w:rsidRPr="002063D7">
        <w:rPr>
          <w:rFonts w:cstheme="minorHAnsi"/>
          <w:color w:val="1F1F1F"/>
          <w:sz w:val="20"/>
          <w:szCs w:val="20"/>
          <w:shd w:val="clear" w:color="auto" w:fill="FFFFFF"/>
          <w:lang w:val="en-US"/>
        </w:rPr>
        <w:t xml:space="preserve"> Calvary Baptist Church. </w:t>
      </w:r>
      <w:r w:rsidRPr="002063D7">
        <w:rPr>
          <w:rFonts w:cstheme="minorHAnsi"/>
          <w:color w:val="1F1F1F"/>
          <w:sz w:val="20"/>
          <w:szCs w:val="20"/>
          <w:shd w:val="clear" w:color="auto" w:fill="FFFFFF"/>
        </w:rPr>
        <w:t xml:space="preserve">Afferma: "Molti anni fa Los Angeles aveva bisogno di acqua perché la popolazione stava crescendo, e così LA mandò la gente a cercare l’acqua…Siamo in un periodo di siccità, noi abbiamo bisogno di acqua, ma anche le persone di Los Angeles ne hanno bisogno… LADWP non dovrebbe essere un proprietario terriero, ma gran parte di questa terra è loro. Gran parte di quella terra viene affittata ad allevatori e ad altre persone. Non ho molto rispetto per la LADWP, ma la maggior parte di noi pensa che sia un male necessario. LADWP continua a dare lavoro, ed è una buona cosa per l’economia della Valle. Ma per le persone che probabilmente rappresentano la minoranza più piccola è molto difficile”. </w:t>
      </w:r>
    </w:p>
    <w:p w14:paraId="41941A1A" w14:textId="77777777" w:rsidR="00E5233D" w:rsidRPr="004C760F" w:rsidRDefault="00E5233D" w:rsidP="007D07CF">
      <w:pPr>
        <w:jc w:val="both"/>
        <w:rPr>
          <w:rFonts w:cstheme="minorHAnsi"/>
          <w:color w:val="1F1F1F"/>
          <w:shd w:val="clear" w:color="auto" w:fill="FFFFFF"/>
          <w:lang w:val="en-US"/>
        </w:rPr>
      </w:pPr>
    </w:p>
    <w:p w14:paraId="69BA3793" w14:textId="6CD0BB57" w:rsidR="00E5233D" w:rsidRPr="002063D7" w:rsidRDefault="00611815" w:rsidP="007D07CF">
      <w:pPr>
        <w:jc w:val="both"/>
        <w:rPr>
          <w:rFonts w:cstheme="minorHAnsi"/>
          <w:b/>
          <w:bCs/>
          <w:lang w:val="en-US"/>
        </w:rPr>
      </w:pPr>
      <w:r>
        <w:rPr>
          <w:rFonts w:cstheme="minorHAnsi"/>
          <w:b/>
          <w:bCs/>
          <w:lang w:val="en-US"/>
        </w:rPr>
        <w:t>0</w:t>
      </w:r>
      <w:r w:rsidR="00E5233D" w:rsidRPr="002063D7">
        <w:rPr>
          <w:rFonts w:cstheme="minorHAnsi"/>
          <w:b/>
          <w:bCs/>
          <w:lang w:val="en-US"/>
        </w:rPr>
        <w:t>2 Daria Addabbo</w:t>
      </w:r>
      <w:r w:rsidR="00E5233D">
        <w:rPr>
          <w:rFonts w:cstheme="minorHAnsi"/>
          <w:b/>
          <w:bCs/>
          <w:lang w:val="en-US"/>
        </w:rPr>
        <w:t>,</w:t>
      </w:r>
      <w:r w:rsidR="00E5233D" w:rsidRPr="002063D7">
        <w:rPr>
          <w:rFonts w:cstheme="minorHAnsi"/>
          <w:b/>
          <w:bCs/>
          <w:lang w:val="en-US"/>
        </w:rPr>
        <w:t xml:space="preserve"> </w:t>
      </w:r>
      <w:proofErr w:type="spellStart"/>
      <w:r w:rsidR="00E5233D" w:rsidRPr="002063D7">
        <w:rPr>
          <w:rFonts w:cstheme="minorHAnsi"/>
          <w:b/>
          <w:bCs/>
          <w:lang w:val="en-US"/>
        </w:rPr>
        <w:t>Febbraio</w:t>
      </w:r>
      <w:proofErr w:type="spellEnd"/>
      <w:r w:rsidR="00E5233D" w:rsidRPr="002063D7">
        <w:rPr>
          <w:rFonts w:cstheme="minorHAnsi"/>
          <w:b/>
          <w:bCs/>
          <w:lang w:val="en-US"/>
        </w:rPr>
        <w:t xml:space="preserve"> 2022</w:t>
      </w:r>
    </w:p>
    <w:p w14:paraId="27F30454" w14:textId="77777777" w:rsidR="00E5233D" w:rsidRPr="00E6420C" w:rsidRDefault="00E5233D" w:rsidP="007D07CF">
      <w:pPr>
        <w:jc w:val="both"/>
        <w:rPr>
          <w:rFonts w:cstheme="minorHAnsi"/>
          <w:color w:val="1F1F1F"/>
          <w:sz w:val="20"/>
          <w:szCs w:val="20"/>
          <w:shd w:val="clear" w:color="auto" w:fill="FFFFFF"/>
          <w:lang w:val="en-US"/>
        </w:rPr>
      </w:pPr>
      <w:r w:rsidRPr="002063D7">
        <w:rPr>
          <w:rFonts w:cstheme="minorHAnsi"/>
          <w:color w:val="1F1F1F"/>
          <w:sz w:val="20"/>
          <w:szCs w:val="20"/>
          <w:shd w:val="clear" w:color="auto" w:fill="FFFFFF"/>
          <w:lang w:val="en-US"/>
        </w:rPr>
        <w:t xml:space="preserve">Mesquite Flat Sand Dunes, Death Valley, California. </w:t>
      </w:r>
    </w:p>
    <w:p w14:paraId="30F9E302" w14:textId="77777777" w:rsidR="00E5233D" w:rsidRPr="00E6420C" w:rsidRDefault="00E5233D" w:rsidP="007D07CF">
      <w:pPr>
        <w:jc w:val="both"/>
        <w:rPr>
          <w:rFonts w:cstheme="minorHAnsi"/>
          <w:color w:val="1F1F1F"/>
          <w:shd w:val="clear" w:color="auto" w:fill="FFFFFF"/>
          <w:lang w:val="en-US"/>
        </w:rPr>
      </w:pPr>
    </w:p>
    <w:p w14:paraId="7D868B0E" w14:textId="276AFE50" w:rsidR="00E5233D" w:rsidRPr="00CA05BA" w:rsidRDefault="00102250" w:rsidP="007D07CF">
      <w:pPr>
        <w:jc w:val="both"/>
        <w:rPr>
          <w:rFonts w:cstheme="minorHAnsi"/>
          <w:b/>
          <w:bCs/>
          <w:color w:val="1F1F1F"/>
          <w:shd w:val="clear" w:color="auto" w:fill="FFFFFF"/>
        </w:rPr>
      </w:pPr>
      <w:r>
        <w:rPr>
          <w:rFonts w:cstheme="minorHAnsi"/>
          <w:b/>
          <w:bCs/>
        </w:rPr>
        <w:t>0</w:t>
      </w:r>
      <w:r w:rsidR="00E5233D" w:rsidRPr="00CA05BA">
        <w:rPr>
          <w:rFonts w:cstheme="minorHAnsi"/>
          <w:b/>
          <w:bCs/>
        </w:rPr>
        <w:t>3 Daria Addabbo</w:t>
      </w:r>
      <w:r w:rsidR="00E5233D">
        <w:rPr>
          <w:rFonts w:cstheme="minorHAnsi"/>
          <w:b/>
          <w:bCs/>
        </w:rPr>
        <w:t>,</w:t>
      </w:r>
      <w:r w:rsidR="00E5233D" w:rsidRPr="00CA05BA">
        <w:rPr>
          <w:rFonts w:cstheme="minorHAnsi"/>
          <w:b/>
          <w:bCs/>
        </w:rPr>
        <w:t xml:space="preserve"> </w:t>
      </w:r>
      <w:r w:rsidR="00E5233D" w:rsidRPr="00CA05BA">
        <w:rPr>
          <w:rFonts w:cstheme="minorHAnsi"/>
          <w:b/>
          <w:bCs/>
          <w:color w:val="1F1F1F"/>
          <w:shd w:val="clear" w:color="auto" w:fill="FFFFFF"/>
        </w:rPr>
        <w:t>Febbraio 2022</w:t>
      </w:r>
    </w:p>
    <w:p w14:paraId="2D91954B" w14:textId="77777777" w:rsidR="00E5233D" w:rsidRDefault="00E5233D" w:rsidP="007D07CF">
      <w:pPr>
        <w:jc w:val="both"/>
        <w:rPr>
          <w:rFonts w:cstheme="minorHAnsi"/>
          <w:color w:val="1F1F1F"/>
          <w:sz w:val="20"/>
          <w:szCs w:val="20"/>
          <w:shd w:val="clear" w:color="auto" w:fill="FFFFFF"/>
        </w:rPr>
      </w:pPr>
      <w:r w:rsidRPr="00CA05BA">
        <w:rPr>
          <w:rFonts w:cstheme="minorHAnsi"/>
          <w:color w:val="1F1F1F"/>
          <w:sz w:val="20"/>
          <w:szCs w:val="20"/>
          <w:shd w:val="clear" w:color="auto" w:fill="FFFFFF"/>
        </w:rPr>
        <w:t xml:space="preserve">Bishop, </w:t>
      </w:r>
      <w:proofErr w:type="spellStart"/>
      <w:r w:rsidRPr="00CA05BA">
        <w:rPr>
          <w:rFonts w:cstheme="minorHAnsi"/>
          <w:color w:val="1F1F1F"/>
          <w:sz w:val="20"/>
          <w:szCs w:val="20"/>
          <w:shd w:val="clear" w:color="auto" w:fill="FFFFFF"/>
        </w:rPr>
        <w:t>Inyo</w:t>
      </w:r>
      <w:proofErr w:type="spellEnd"/>
      <w:r w:rsidRPr="00CA05BA">
        <w:rPr>
          <w:rFonts w:cstheme="minorHAnsi"/>
          <w:color w:val="1F1F1F"/>
          <w:sz w:val="20"/>
          <w:szCs w:val="20"/>
          <w:shd w:val="clear" w:color="auto" w:fill="FFFFFF"/>
        </w:rPr>
        <w:t xml:space="preserve"> County, California. Kristina Justice, residente di terza generazione della Valle di Owens è assistente del capo dei vigili del fuoco al Bishop </w:t>
      </w:r>
      <w:proofErr w:type="spellStart"/>
      <w:r w:rsidRPr="00CA05BA">
        <w:rPr>
          <w:rFonts w:cstheme="minorHAnsi"/>
          <w:color w:val="1F1F1F"/>
          <w:sz w:val="20"/>
          <w:szCs w:val="20"/>
          <w:shd w:val="clear" w:color="auto" w:fill="FFFFFF"/>
        </w:rPr>
        <w:t>volunteer</w:t>
      </w:r>
      <w:proofErr w:type="spellEnd"/>
      <w:r w:rsidRPr="00CA05BA">
        <w:rPr>
          <w:rFonts w:cstheme="minorHAnsi"/>
          <w:color w:val="1F1F1F"/>
          <w:sz w:val="20"/>
          <w:szCs w:val="20"/>
          <w:shd w:val="clear" w:color="auto" w:fill="FFFFFF"/>
        </w:rPr>
        <w:t xml:space="preserve"> </w:t>
      </w:r>
      <w:proofErr w:type="spellStart"/>
      <w:r w:rsidRPr="00CA05BA">
        <w:rPr>
          <w:rFonts w:cstheme="minorHAnsi"/>
          <w:color w:val="1F1F1F"/>
          <w:sz w:val="20"/>
          <w:szCs w:val="20"/>
          <w:shd w:val="clear" w:color="auto" w:fill="FFFFFF"/>
        </w:rPr>
        <w:t>fire</w:t>
      </w:r>
      <w:proofErr w:type="spellEnd"/>
      <w:r w:rsidRPr="00CA05BA">
        <w:rPr>
          <w:rFonts w:cstheme="minorHAnsi"/>
          <w:color w:val="1F1F1F"/>
          <w:sz w:val="20"/>
          <w:szCs w:val="20"/>
          <w:shd w:val="clear" w:color="auto" w:fill="FFFFFF"/>
        </w:rPr>
        <w:t xml:space="preserve"> </w:t>
      </w:r>
      <w:proofErr w:type="spellStart"/>
      <w:r w:rsidRPr="00CA05BA">
        <w:rPr>
          <w:rFonts w:cstheme="minorHAnsi"/>
          <w:color w:val="1F1F1F"/>
          <w:sz w:val="20"/>
          <w:szCs w:val="20"/>
          <w:shd w:val="clear" w:color="auto" w:fill="FFFFFF"/>
        </w:rPr>
        <w:t>department</w:t>
      </w:r>
      <w:proofErr w:type="spellEnd"/>
      <w:r w:rsidRPr="00CA05BA">
        <w:rPr>
          <w:rFonts w:cstheme="minorHAnsi"/>
          <w:color w:val="1F1F1F"/>
          <w:sz w:val="20"/>
          <w:szCs w:val="20"/>
          <w:shd w:val="clear" w:color="auto" w:fill="FFFFFF"/>
        </w:rPr>
        <w:t xml:space="preserve">. È probabilmente la prima donna legalmente cieca a diventare un EMT (Emergency </w:t>
      </w:r>
      <w:proofErr w:type="spellStart"/>
      <w:r w:rsidRPr="00CA05BA">
        <w:rPr>
          <w:rFonts w:cstheme="minorHAnsi"/>
          <w:color w:val="1F1F1F"/>
          <w:sz w:val="20"/>
          <w:szCs w:val="20"/>
          <w:shd w:val="clear" w:color="auto" w:fill="FFFFFF"/>
        </w:rPr>
        <w:t>medical</w:t>
      </w:r>
      <w:proofErr w:type="spellEnd"/>
      <w:r w:rsidRPr="00CA05BA">
        <w:rPr>
          <w:rFonts w:cstheme="minorHAnsi"/>
          <w:color w:val="1F1F1F"/>
          <w:sz w:val="20"/>
          <w:szCs w:val="20"/>
          <w:shd w:val="clear" w:color="auto" w:fill="FFFFFF"/>
        </w:rPr>
        <w:t xml:space="preserve"> </w:t>
      </w:r>
      <w:proofErr w:type="spellStart"/>
      <w:r w:rsidRPr="00CA05BA">
        <w:rPr>
          <w:rFonts w:cstheme="minorHAnsi"/>
          <w:color w:val="1F1F1F"/>
          <w:sz w:val="20"/>
          <w:szCs w:val="20"/>
          <w:shd w:val="clear" w:color="auto" w:fill="FFFFFF"/>
        </w:rPr>
        <w:t>technicians</w:t>
      </w:r>
      <w:proofErr w:type="spellEnd"/>
      <w:r w:rsidRPr="00CA05BA">
        <w:rPr>
          <w:rFonts w:cstheme="minorHAnsi"/>
          <w:color w:val="1F1F1F"/>
          <w:sz w:val="20"/>
          <w:szCs w:val="20"/>
          <w:shd w:val="clear" w:color="auto" w:fill="FFFFFF"/>
        </w:rPr>
        <w:t xml:space="preserve">). Justice afferma: “La nostra flotta di vigili del fuoco attualmente conta su quattro autopompe, che ci danno la possibilità di riversare dodicimila galloni d’acqua (45mila litri) sulle fiamme in pochi minuti. Questa capacità è fondamentale, soprattutto per gli incendi lontani dalle fonti idriche. La scarsità di acqua complica un problema già difficile da gestire”. </w:t>
      </w:r>
    </w:p>
    <w:p w14:paraId="70CC1538" w14:textId="77777777" w:rsidR="00E5233D" w:rsidRPr="00317ABA" w:rsidRDefault="00E5233D" w:rsidP="007D07CF">
      <w:pPr>
        <w:jc w:val="both"/>
        <w:rPr>
          <w:rFonts w:cstheme="minorHAnsi"/>
          <w:color w:val="1F1F1F"/>
          <w:shd w:val="clear" w:color="auto" w:fill="FFFFFF"/>
          <w:lang w:val="en-US"/>
        </w:rPr>
      </w:pPr>
    </w:p>
    <w:p w14:paraId="6056E6D3" w14:textId="7CB9DDE0" w:rsidR="00E5233D" w:rsidRPr="002063D7" w:rsidRDefault="00611815" w:rsidP="007D07CF">
      <w:pPr>
        <w:jc w:val="both"/>
        <w:rPr>
          <w:rFonts w:cstheme="minorHAnsi"/>
          <w:b/>
          <w:bCs/>
        </w:rPr>
      </w:pPr>
      <w:r>
        <w:rPr>
          <w:rFonts w:cstheme="minorHAnsi"/>
          <w:b/>
          <w:bCs/>
        </w:rPr>
        <w:t>0</w:t>
      </w:r>
      <w:r w:rsidR="00E5233D" w:rsidRPr="002063D7">
        <w:rPr>
          <w:rFonts w:cstheme="minorHAnsi"/>
          <w:b/>
          <w:bCs/>
        </w:rPr>
        <w:t>4 Daria Addabbo</w:t>
      </w:r>
      <w:r w:rsidR="00E5233D">
        <w:rPr>
          <w:rFonts w:cstheme="minorHAnsi"/>
          <w:b/>
          <w:bCs/>
        </w:rPr>
        <w:t>,</w:t>
      </w:r>
      <w:r w:rsidR="00E5233D" w:rsidRPr="002063D7">
        <w:rPr>
          <w:rFonts w:cstheme="minorHAnsi"/>
          <w:b/>
          <w:bCs/>
        </w:rPr>
        <w:t xml:space="preserve"> </w:t>
      </w:r>
      <w:r w:rsidR="00E5233D">
        <w:rPr>
          <w:rFonts w:cstheme="minorHAnsi"/>
          <w:b/>
          <w:bCs/>
        </w:rPr>
        <w:t>A</w:t>
      </w:r>
      <w:r w:rsidR="00E5233D" w:rsidRPr="002063D7">
        <w:rPr>
          <w:rFonts w:cstheme="minorHAnsi"/>
          <w:b/>
          <w:bCs/>
        </w:rPr>
        <w:t>gosto 2019</w:t>
      </w:r>
    </w:p>
    <w:p w14:paraId="00E212A2" w14:textId="77777777" w:rsidR="00E5233D" w:rsidRDefault="00E5233D" w:rsidP="007D07CF">
      <w:pPr>
        <w:jc w:val="both"/>
        <w:rPr>
          <w:rFonts w:cstheme="minorHAnsi"/>
          <w:color w:val="1F1F1F"/>
          <w:sz w:val="20"/>
          <w:szCs w:val="20"/>
          <w:shd w:val="clear" w:color="auto" w:fill="FFFFFF"/>
        </w:rPr>
      </w:pPr>
      <w:r w:rsidRPr="002063D7">
        <w:rPr>
          <w:rFonts w:cstheme="minorHAnsi"/>
          <w:color w:val="1F1F1F"/>
          <w:sz w:val="20"/>
          <w:szCs w:val="20"/>
          <w:shd w:val="clear" w:color="auto" w:fill="FFFFFF"/>
        </w:rPr>
        <w:t xml:space="preserve">Keeler, </w:t>
      </w:r>
      <w:proofErr w:type="spellStart"/>
      <w:r w:rsidRPr="002063D7">
        <w:rPr>
          <w:rFonts w:cstheme="minorHAnsi"/>
          <w:color w:val="1F1F1F"/>
          <w:sz w:val="20"/>
          <w:szCs w:val="20"/>
          <w:shd w:val="clear" w:color="auto" w:fill="FFFFFF"/>
        </w:rPr>
        <w:t>Inyo</w:t>
      </w:r>
      <w:proofErr w:type="spellEnd"/>
      <w:r w:rsidRPr="002063D7">
        <w:rPr>
          <w:rFonts w:cstheme="minorHAnsi"/>
          <w:color w:val="1F1F1F"/>
          <w:sz w:val="20"/>
          <w:szCs w:val="20"/>
          <w:shd w:val="clear" w:color="auto" w:fill="FFFFFF"/>
        </w:rPr>
        <w:t xml:space="preserve"> County, California. Sulla sponda est di ciò che rimane del Lago di Owens. Il lago è stato totalmente prosciugato a causa della costruzione dell’acquedotto, 1908-1913, che porta l'acqua a Los Angeles. </w:t>
      </w:r>
    </w:p>
    <w:p w14:paraId="47CE9860" w14:textId="77777777" w:rsidR="00E5233D" w:rsidRPr="00E6420C" w:rsidRDefault="00E5233D" w:rsidP="007D07CF">
      <w:pPr>
        <w:jc w:val="both"/>
        <w:rPr>
          <w:rFonts w:cstheme="minorHAnsi"/>
          <w:color w:val="1F1F1F"/>
          <w:sz w:val="20"/>
          <w:szCs w:val="20"/>
          <w:shd w:val="clear" w:color="auto" w:fill="FFFFFF"/>
          <w:lang w:val="en-US"/>
        </w:rPr>
      </w:pPr>
    </w:p>
    <w:p w14:paraId="5BB863A1" w14:textId="14DCC2F7" w:rsidR="00E5233D" w:rsidRPr="002063D7" w:rsidRDefault="00102250" w:rsidP="007D07CF">
      <w:pPr>
        <w:jc w:val="both"/>
        <w:rPr>
          <w:rFonts w:cstheme="minorHAnsi"/>
          <w:b/>
          <w:bCs/>
        </w:rPr>
      </w:pPr>
      <w:r>
        <w:rPr>
          <w:rFonts w:cstheme="minorHAnsi"/>
          <w:b/>
          <w:bCs/>
        </w:rPr>
        <w:t>0</w:t>
      </w:r>
      <w:r w:rsidR="00E5233D" w:rsidRPr="002063D7">
        <w:rPr>
          <w:rFonts w:cstheme="minorHAnsi"/>
          <w:b/>
          <w:bCs/>
        </w:rPr>
        <w:t>5 Daria Addabbo</w:t>
      </w:r>
      <w:r w:rsidR="00E5233D">
        <w:rPr>
          <w:rFonts w:cstheme="minorHAnsi"/>
          <w:b/>
          <w:bCs/>
        </w:rPr>
        <w:t>,</w:t>
      </w:r>
      <w:r w:rsidR="00E5233D" w:rsidRPr="002063D7">
        <w:rPr>
          <w:rFonts w:cstheme="minorHAnsi"/>
          <w:b/>
          <w:bCs/>
        </w:rPr>
        <w:t xml:space="preserve"> Febbraio 2022</w:t>
      </w:r>
    </w:p>
    <w:p w14:paraId="1CA036F4" w14:textId="5623D149" w:rsidR="00E5233D" w:rsidRPr="00625D88" w:rsidRDefault="00E5233D" w:rsidP="007D07CF">
      <w:pPr>
        <w:jc w:val="both"/>
        <w:rPr>
          <w:rFonts w:cstheme="minorHAnsi"/>
          <w:color w:val="1F1F1F"/>
          <w:sz w:val="20"/>
          <w:szCs w:val="20"/>
          <w:shd w:val="clear" w:color="auto" w:fill="FFFFFF"/>
        </w:rPr>
      </w:pPr>
      <w:r w:rsidRPr="002063D7">
        <w:rPr>
          <w:rFonts w:cstheme="minorHAnsi"/>
          <w:color w:val="1F1F1F"/>
          <w:sz w:val="20"/>
          <w:szCs w:val="20"/>
          <w:shd w:val="clear" w:color="auto" w:fill="FFFFFF"/>
        </w:rPr>
        <w:t xml:space="preserve">Molo sul Lago di Diaz, Lone Pine, </w:t>
      </w:r>
      <w:proofErr w:type="spellStart"/>
      <w:r w:rsidRPr="002063D7">
        <w:rPr>
          <w:rFonts w:cstheme="minorHAnsi"/>
          <w:color w:val="1F1F1F"/>
          <w:sz w:val="20"/>
          <w:szCs w:val="20"/>
          <w:shd w:val="clear" w:color="auto" w:fill="FFFFFF"/>
        </w:rPr>
        <w:t>Inyo</w:t>
      </w:r>
      <w:proofErr w:type="spellEnd"/>
      <w:r w:rsidRPr="002063D7">
        <w:rPr>
          <w:rFonts w:cstheme="minorHAnsi"/>
          <w:color w:val="1F1F1F"/>
          <w:sz w:val="20"/>
          <w:szCs w:val="20"/>
          <w:shd w:val="clear" w:color="auto" w:fill="FFFFFF"/>
        </w:rPr>
        <w:t xml:space="preserve"> County, California. Questo lago si trova vicino a </w:t>
      </w:r>
      <w:proofErr w:type="spellStart"/>
      <w:r w:rsidRPr="002063D7">
        <w:rPr>
          <w:rFonts w:cstheme="minorHAnsi"/>
          <w:color w:val="1F1F1F"/>
          <w:sz w:val="20"/>
          <w:szCs w:val="20"/>
          <w:shd w:val="clear" w:color="auto" w:fill="FFFFFF"/>
        </w:rPr>
        <w:t>Manzanar</w:t>
      </w:r>
      <w:proofErr w:type="spellEnd"/>
      <w:r w:rsidRPr="002063D7">
        <w:rPr>
          <w:rFonts w:cstheme="minorHAnsi"/>
          <w:color w:val="1F1F1F"/>
          <w:sz w:val="20"/>
          <w:szCs w:val="20"/>
          <w:shd w:val="clear" w:color="auto" w:fill="FFFFFF"/>
        </w:rPr>
        <w:t xml:space="preserve">, famoso per essere stato sede di un campo di concentramento per cittadini </w:t>
      </w:r>
      <w:proofErr w:type="spellStart"/>
      <w:r w:rsidRPr="002063D7">
        <w:rPr>
          <w:rFonts w:cstheme="minorHAnsi"/>
          <w:color w:val="1F1F1F"/>
          <w:sz w:val="20"/>
          <w:szCs w:val="20"/>
          <w:shd w:val="clear" w:color="auto" w:fill="FFFFFF"/>
        </w:rPr>
        <w:t>nippo</w:t>
      </w:r>
      <w:proofErr w:type="spellEnd"/>
      <w:r w:rsidRPr="002063D7">
        <w:rPr>
          <w:rFonts w:cstheme="minorHAnsi"/>
          <w:color w:val="1F1F1F"/>
          <w:sz w:val="20"/>
          <w:szCs w:val="20"/>
          <w:shd w:val="clear" w:color="auto" w:fill="FFFFFF"/>
        </w:rPr>
        <w:t xml:space="preserve">-americani durante la seconda guerra mondiale. </w:t>
      </w:r>
    </w:p>
    <w:p w14:paraId="52588ED2" w14:textId="77777777" w:rsidR="00557754" w:rsidRDefault="00557754" w:rsidP="007D07CF">
      <w:pPr>
        <w:jc w:val="both"/>
        <w:rPr>
          <w:rFonts w:cstheme="minorHAnsi"/>
          <w:b/>
          <w:bCs/>
          <w:lang w:val="en-US"/>
        </w:rPr>
      </w:pPr>
    </w:p>
    <w:p w14:paraId="00EFCA84" w14:textId="77777777" w:rsidR="00625D88" w:rsidRDefault="00625D88" w:rsidP="007D07CF">
      <w:pPr>
        <w:jc w:val="both"/>
        <w:rPr>
          <w:rFonts w:cstheme="minorHAnsi"/>
          <w:b/>
          <w:bCs/>
          <w:sz w:val="28"/>
          <w:szCs w:val="28"/>
          <w:lang w:val="en-US"/>
        </w:rPr>
      </w:pPr>
    </w:p>
    <w:p w14:paraId="4968E99C" w14:textId="2B2F583B" w:rsidR="00E5233D" w:rsidRPr="00C74AD0" w:rsidRDefault="00E5233D" w:rsidP="007D07CF">
      <w:pPr>
        <w:jc w:val="both"/>
        <w:rPr>
          <w:rFonts w:cstheme="minorHAnsi"/>
          <w:b/>
          <w:bCs/>
          <w:sz w:val="28"/>
          <w:szCs w:val="28"/>
          <w:lang w:val="en-US"/>
        </w:rPr>
      </w:pPr>
      <w:r w:rsidRPr="00C74AD0">
        <w:rPr>
          <w:rFonts w:cstheme="minorHAnsi"/>
          <w:b/>
          <w:bCs/>
          <w:sz w:val="28"/>
          <w:szCs w:val="28"/>
          <w:lang w:val="en-US"/>
        </w:rPr>
        <w:t>ESTHER HOVERS</w:t>
      </w:r>
    </w:p>
    <w:p w14:paraId="58D6DDA3" w14:textId="77777777" w:rsidR="00E5233D" w:rsidRPr="00C74AD0" w:rsidRDefault="00E5233D" w:rsidP="007D07CF">
      <w:pPr>
        <w:jc w:val="both"/>
        <w:rPr>
          <w:rFonts w:cstheme="minorHAnsi"/>
          <w:i/>
          <w:iCs/>
          <w:sz w:val="28"/>
          <w:szCs w:val="28"/>
          <w:lang w:val="en-US"/>
        </w:rPr>
      </w:pPr>
      <w:proofErr w:type="spellStart"/>
      <w:r w:rsidRPr="00C74AD0">
        <w:rPr>
          <w:rFonts w:cstheme="minorHAnsi"/>
          <w:sz w:val="28"/>
          <w:szCs w:val="28"/>
          <w:lang w:val="en-US"/>
        </w:rPr>
        <w:t>Mostra</w:t>
      </w:r>
      <w:proofErr w:type="spellEnd"/>
      <w:r w:rsidRPr="00C74AD0">
        <w:rPr>
          <w:rFonts w:cstheme="minorHAnsi"/>
          <w:sz w:val="28"/>
          <w:szCs w:val="28"/>
          <w:lang w:val="en-US"/>
        </w:rPr>
        <w:t>:</w:t>
      </w:r>
      <w:r w:rsidRPr="00C74AD0">
        <w:rPr>
          <w:rFonts w:cstheme="minorHAnsi"/>
          <w:i/>
          <w:iCs/>
          <w:sz w:val="28"/>
          <w:szCs w:val="28"/>
          <w:lang w:val="en-US"/>
        </w:rPr>
        <w:t xml:space="preserve"> False Positives </w:t>
      </w:r>
    </w:p>
    <w:p w14:paraId="047A8CA0" w14:textId="77777777" w:rsidR="00E5233D" w:rsidRPr="005C0F2E" w:rsidRDefault="00E5233D" w:rsidP="007D07CF">
      <w:pPr>
        <w:jc w:val="both"/>
        <w:rPr>
          <w:rFonts w:cstheme="minorHAnsi"/>
          <w:b/>
          <w:bCs/>
          <w:lang w:val="en-US"/>
        </w:rPr>
      </w:pPr>
    </w:p>
    <w:p w14:paraId="6C718840" w14:textId="7100B114" w:rsidR="00E5233D" w:rsidRPr="005C0F2E" w:rsidRDefault="00102250" w:rsidP="007D07CF">
      <w:pPr>
        <w:jc w:val="both"/>
        <w:rPr>
          <w:rFonts w:cstheme="minorHAnsi"/>
          <w:b/>
          <w:bCs/>
          <w:lang w:val="en-US"/>
        </w:rPr>
      </w:pPr>
      <w:r w:rsidRPr="005C0F2E">
        <w:rPr>
          <w:rFonts w:cstheme="minorHAnsi"/>
          <w:b/>
          <w:bCs/>
          <w:lang w:val="en-US"/>
        </w:rPr>
        <w:t>01</w:t>
      </w:r>
      <w:r w:rsidR="00E5233D" w:rsidRPr="005C0F2E">
        <w:rPr>
          <w:rFonts w:cstheme="minorHAnsi"/>
          <w:b/>
          <w:bCs/>
          <w:lang w:val="en-US"/>
        </w:rPr>
        <w:t xml:space="preserve"> Esther Hovers, </w:t>
      </w:r>
      <w:r w:rsidR="005C0F2E" w:rsidRPr="005C0F2E">
        <w:rPr>
          <w:rFonts w:cstheme="minorHAnsi"/>
          <w:b/>
          <w:bCs/>
          <w:i/>
          <w:iCs/>
          <w:lang w:val="en-US"/>
        </w:rPr>
        <w:t>Overview E Timeframe 0 min 04</w:t>
      </w:r>
      <w:r w:rsidR="005C0F2E" w:rsidRPr="005C0F2E">
        <w:rPr>
          <w:rFonts w:cstheme="minorHAnsi"/>
          <w:b/>
          <w:bCs/>
          <w:lang w:val="en-US"/>
        </w:rPr>
        <w:t xml:space="preserve">, </w:t>
      </w:r>
      <w:r w:rsidR="00E5233D" w:rsidRPr="005C0F2E">
        <w:rPr>
          <w:rFonts w:cstheme="minorHAnsi"/>
          <w:b/>
          <w:bCs/>
          <w:lang w:val="en-US"/>
        </w:rPr>
        <w:t>2016</w:t>
      </w:r>
    </w:p>
    <w:p w14:paraId="0E7597F6" w14:textId="77777777" w:rsidR="00E5233D" w:rsidRPr="005C0F2E" w:rsidRDefault="00E5233D" w:rsidP="007D07CF">
      <w:pPr>
        <w:jc w:val="both"/>
        <w:rPr>
          <w:rFonts w:cstheme="minorHAnsi"/>
          <w:b/>
          <w:bCs/>
          <w:lang w:val="en-US"/>
        </w:rPr>
      </w:pPr>
    </w:p>
    <w:p w14:paraId="6CEB9463" w14:textId="17E70D0A" w:rsidR="00E5233D" w:rsidRPr="005C0F2E" w:rsidRDefault="00102250" w:rsidP="007D07CF">
      <w:pPr>
        <w:jc w:val="both"/>
        <w:rPr>
          <w:rFonts w:cstheme="minorHAnsi"/>
          <w:b/>
          <w:bCs/>
          <w:color w:val="1F1F1F"/>
          <w:shd w:val="clear" w:color="auto" w:fill="FFFFFF"/>
          <w:lang w:val="en-US"/>
        </w:rPr>
      </w:pPr>
      <w:r w:rsidRPr="005C0F2E">
        <w:rPr>
          <w:rFonts w:cstheme="minorHAnsi"/>
          <w:b/>
          <w:bCs/>
          <w:lang w:val="en-US"/>
        </w:rPr>
        <w:t>02</w:t>
      </w:r>
      <w:r w:rsidR="00E5233D" w:rsidRPr="005C0F2E">
        <w:rPr>
          <w:rFonts w:cstheme="minorHAnsi"/>
          <w:b/>
          <w:bCs/>
          <w:lang w:val="en-US"/>
        </w:rPr>
        <w:t xml:space="preserve"> Esther Hovers, </w:t>
      </w:r>
      <w:r w:rsidR="005C0F2E" w:rsidRPr="005C0F2E">
        <w:rPr>
          <w:rFonts w:cstheme="minorHAnsi"/>
          <w:b/>
          <w:bCs/>
          <w:i/>
          <w:iCs/>
          <w:lang w:val="en-US"/>
        </w:rPr>
        <w:t>Overview I, Timeframe 05 min 42</w:t>
      </w:r>
      <w:r w:rsidR="005C0F2E" w:rsidRPr="005C0F2E">
        <w:rPr>
          <w:rFonts w:cstheme="minorHAnsi"/>
          <w:b/>
          <w:bCs/>
          <w:color w:val="1F1F1F"/>
          <w:shd w:val="clear" w:color="auto" w:fill="FFFFFF"/>
          <w:lang w:val="en-US"/>
        </w:rPr>
        <w:t xml:space="preserve">, </w:t>
      </w:r>
      <w:r w:rsidR="00E5233D" w:rsidRPr="005C0F2E">
        <w:rPr>
          <w:rFonts w:cstheme="minorHAnsi"/>
          <w:b/>
          <w:bCs/>
          <w:lang w:val="en-US"/>
        </w:rPr>
        <w:t>2016</w:t>
      </w:r>
    </w:p>
    <w:p w14:paraId="7046B6C9" w14:textId="77777777" w:rsidR="00E5233D" w:rsidRPr="005C0F2E" w:rsidRDefault="00E5233D" w:rsidP="007D07CF">
      <w:pPr>
        <w:jc w:val="both"/>
        <w:rPr>
          <w:rFonts w:cstheme="minorHAnsi"/>
          <w:b/>
          <w:bCs/>
          <w:lang w:val="en-US"/>
        </w:rPr>
      </w:pPr>
    </w:p>
    <w:p w14:paraId="136E920C" w14:textId="4C99954A" w:rsidR="00E5233D" w:rsidRPr="005C0F2E" w:rsidRDefault="00102250" w:rsidP="007D07CF">
      <w:pPr>
        <w:jc w:val="both"/>
        <w:rPr>
          <w:rFonts w:cstheme="minorHAnsi"/>
          <w:b/>
          <w:bCs/>
          <w:lang w:val="en-US"/>
        </w:rPr>
      </w:pPr>
      <w:r w:rsidRPr="005C0F2E">
        <w:rPr>
          <w:rFonts w:cstheme="minorHAnsi"/>
          <w:b/>
          <w:bCs/>
          <w:lang w:val="en-US"/>
        </w:rPr>
        <w:t>03</w:t>
      </w:r>
      <w:r w:rsidR="00E5233D" w:rsidRPr="005C0F2E">
        <w:rPr>
          <w:rFonts w:cstheme="minorHAnsi"/>
          <w:b/>
          <w:bCs/>
          <w:lang w:val="en-US"/>
        </w:rPr>
        <w:t xml:space="preserve"> Esther Hovers, </w:t>
      </w:r>
      <w:r w:rsidR="005C0F2E" w:rsidRPr="005C0F2E">
        <w:rPr>
          <w:rFonts w:cstheme="minorHAnsi"/>
          <w:b/>
          <w:bCs/>
          <w:i/>
          <w:iCs/>
          <w:lang w:val="en-US"/>
        </w:rPr>
        <w:t>Overview B, Timeframe 06 min 02</w:t>
      </w:r>
      <w:r w:rsidR="005C0F2E" w:rsidRPr="005C0F2E">
        <w:rPr>
          <w:rFonts w:cstheme="minorHAnsi"/>
          <w:b/>
          <w:bCs/>
          <w:lang w:val="en-US"/>
        </w:rPr>
        <w:t xml:space="preserve">, </w:t>
      </w:r>
      <w:r w:rsidR="00E5233D" w:rsidRPr="005C0F2E">
        <w:rPr>
          <w:rFonts w:cstheme="minorHAnsi"/>
          <w:b/>
          <w:bCs/>
          <w:lang w:val="en-US"/>
        </w:rPr>
        <w:t>2016</w:t>
      </w:r>
    </w:p>
    <w:p w14:paraId="6AFC24D9" w14:textId="77777777" w:rsidR="00E5233D" w:rsidRPr="005C0F2E" w:rsidRDefault="00E5233D" w:rsidP="007D07CF">
      <w:pPr>
        <w:jc w:val="both"/>
        <w:rPr>
          <w:rFonts w:cstheme="minorHAnsi"/>
          <w:b/>
          <w:bCs/>
          <w:lang w:val="en-US"/>
        </w:rPr>
      </w:pPr>
    </w:p>
    <w:p w14:paraId="1EE3DE7E" w14:textId="3B01183E" w:rsidR="00E5233D" w:rsidRPr="005C0F2E" w:rsidRDefault="00102250" w:rsidP="007D07CF">
      <w:pPr>
        <w:jc w:val="both"/>
        <w:rPr>
          <w:rFonts w:cstheme="minorHAnsi"/>
          <w:b/>
          <w:bCs/>
          <w:lang w:val="en-US"/>
        </w:rPr>
      </w:pPr>
      <w:r w:rsidRPr="005C0F2E">
        <w:rPr>
          <w:rFonts w:cstheme="minorHAnsi"/>
          <w:b/>
          <w:bCs/>
          <w:lang w:val="en-US"/>
        </w:rPr>
        <w:t>04</w:t>
      </w:r>
      <w:r w:rsidR="00E5233D" w:rsidRPr="005C0F2E">
        <w:rPr>
          <w:rFonts w:cstheme="minorHAnsi"/>
          <w:b/>
          <w:bCs/>
          <w:lang w:val="en-US"/>
        </w:rPr>
        <w:t xml:space="preserve"> Esther Hovers, </w:t>
      </w:r>
      <w:r w:rsidR="005C0F2E" w:rsidRPr="005C0F2E">
        <w:rPr>
          <w:rFonts w:cstheme="minorHAnsi"/>
          <w:b/>
          <w:bCs/>
          <w:i/>
          <w:iCs/>
          <w:lang w:val="en-US"/>
        </w:rPr>
        <w:t>Overview A, Timeframe 04 min 26</w:t>
      </w:r>
      <w:r w:rsidR="005C0F2E" w:rsidRPr="005C0F2E">
        <w:rPr>
          <w:rFonts w:cstheme="minorHAnsi"/>
          <w:b/>
          <w:bCs/>
          <w:lang w:val="en-US"/>
        </w:rPr>
        <w:t xml:space="preserve">, </w:t>
      </w:r>
      <w:r w:rsidR="00E5233D" w:rsidRPr="005C0F2E">
        <w:rPr>
          <w:rFonts w:cstheme="minorHAnsi"/>
          <w:b/>
          <w:bCs/>
          <w:lang w:val="en-US"/>
        </w:rPr>
        <w:t>2016</w:t>
      </w:r>
    </w:p>
    <w:p w14:paraId="26DB38C7" w14:textId="77777777" w:rsidR="00E5233D" w:rsidRPr="005C0F2E" w:rsidRDefault="00E5233D" w:rsidP="007D07CF">
      <w:pPr>
        <w:jc w:val="both"/>
        <w:rPr>
          <w:rFonts w:cstheme="minorHAnsi"/>
          <w:b/>
          <w:bCs/>
          <w:color w:val="1F1F1F"/>
          <w:shd w:val="clear" w:color="auto" w:fill="FFFFFF"/>
          <w:lang w:val="en-US"/>
        </w:rPr>
      </w:pPr>
    </w:p>
    <w:p w14:paraId="37292A25" w14:textId="340BCCA1" w:rsidR="00E5233D" w:rsidRPr="005C0F2E" w:rsidRDefault="00102250" w:rsidP="007D07CF">
      <w:pPr>
        <w:jc w:val="both"/>
        <w:rPr>
          <w:rFonts w:cstheme="minorHAnsi"/>
          <w:b/>
          <w:bCs/>
          <w:lang w:val="en-US"/>
        </w:rPr>
      </w:pPr>
      <w:r w:rsidRPr="005C0F2E">
        <w:rPr>
          <w:rFonts w:cstheme="minorHAnsi"/>
          <w:b/>
          <w:bCs/>
          <w:lang w:val="en-US"/>
        </w:rPr>
        <w:t>05</w:t>
      </w:r>
      <w:r w:rsidR="00E5233D" w:rsidRPr="005C0F2E">
        <w:rPr>
          <w:rFonts w:cstheme="minorHAnsi"/>
          <w:b/>
          <w:bCs/>
          <w:lang w:val="en-US"/>
        </w:rPr>
        <w:t xml:space="preserve"> Esther Hovers, </w:t>
      </w:r>
      <w:r w:rsidR="005C0F2E" w:rsidRPr="005C0F2E">
        <w:rPr>
          <w:rFonts w:cstheme="minorHAnsi"/>
          <w:b/>
          <w:bCs/>
          <w:i/>
          <w:iCs/>
          <w:lang w:val="en-US"/>
        </w:rPr>
        <w:t>Overview I, Timeframe 05 min 42</w:t>
      </w:r>
      <w:r w:rsidR="005C0F2E" w:rsidRPr="005C0F2E">
        <w:rPr>
          <w:rFonts w:cstheme="minorHAnsi"/>
          <w:b/>
          <w:bCs/>
          <w:lang w:val="en-US"/>
        </w:rPr>
        <w:t xml:space="preserve">, </w:t>
      </w:r>
      <w:r w:rsidR="00E5233D" w:rsidRPr="005C0F2E">
        <w:rPr>
          <w:rFonts w:cstheme="minorHAnsi"/>
          <w:b/>
          <w:bCs/>
          <w:lang w:val="en-US"/>
        </w:rPr>
        <w:t>2016</w:t>
      </w:r>
    </w:p>
    <w:p w14:paraId="32B716E3" w14:textId="77777777" w:rsidR="006018A3" w:rsidRDefault="006018A3" w:rsidP="007D07CF">
      <w:pPr>
        <w:jc w:val="both"/>
        <w:rPr>
          <w:rFonts w:cstheme="minorHAnsi"/>
          <w:lang w:val="en-US"/>
        </w:rPr>
      </w:pPr>
    </w:p>
    <w:p w14:paraId="5A6BC602" w14:textId="77777777" w:rsidR="00625D88" w:rsidRDefault="00625D88" w:rsidP="007D07CF">
      <w:pPr>
        <w:jc w:val="both"/>
        <w:rPr>
          <w:rFonts w:cstheme="minorHAnsi"/>
          <w:lang w:val="en-US"/>
        </w:rPr>
      </w:pPr>
    </w:p>
    <w:p w14:paraId="2CF2297F" w14:textId="77777777" w:rsidR="00625D88" w:rsidRDefault="00625D88" w:rsidP="007D07CF">
      <w:pPr>
        <w:jc w:val="both"/>
        <w:rPr>
          <w:rFonts w:cstheme="minorHAnsi"/>
          <w:lang w:val="en-US"/>
        </w:rPr>
      </w:pPr>
    </w:p>
    <w:p w14:paraId="5689650C" w14:textId="77777777" w:rsidR="00625D88" w:rsidRDefault="00625D88" w:rsidP="007D07CF">
      <w:pPr>
        <w:jc w:val="both"/>
        <w:rPr>
          <w:rFonts w:cstheme="minorHAnsi"/>
          <w:lang w:val="en-US"/>
        </w:rPr>
      </w:pPr>
    </w:p>
    <w:p w14:paraId="5C47A57C" w14:textId="77777777" w:rsidR="00625D88" w:rsidRDefault="00625D88" w:rsidP="007D07CF">
      <w:pPr>
        <w:jc w:val="both"/>
        <w:rPr>
          <w:rFonts w:cstheme="minorHAnsi"/>
          <w:lang w:val="en-US"/>
        </w:rPr>
      </w:pPr>
    </w:p>
    <w:p w14:paraId="17E7AC22" w14:textId="77777777" w:rsidR="00625D88" w:rsidRPr="00EF5CBD" w:rsidRDefault="00625D88" w:rsidP="007D07CF">
      <w:pPr>
        <w:jc w:val="both"/>
        <w:rPr>
          <w:rFonts w:cstheme="minorHAnsi"/>
          <w:lang w:val="en-US"/>
        </w:rPr>
      </w:pPr>
    </w:p>
    <w:p w14:paraId="2CF04DE4" w14:textId="77777777" w:rsidR="00E5233D" w:rsidRPr="00E5233D" w:rsidRDefault="00E5233D" w:rsidP="007D07CF">
      <w:pPr>
        <w:jc w:val="both"/>
        <w:rPr>
          <w:rFonts w:cstheme="minorHAnsi"/>
          <w:b/>
          <w:bCs/>
          <w:sz w:val="28"/>
          <w:szCs w:val="28"/>
          <w:lang w:val="en-US"/>
        </w:rPr>
      </w:pPr>
      <w:r w:rsidRPr="00E5233D">
        <w:rPr>
          <w:rFonts w:cstheme="minorHAnsi"/>
          <w:b/>
          <w:bCs/>
          <w:sz w:val="28"/>
          <w:szCs w:val="28"/>
          <w:lang w:val="en-US"/>
        </w:rPr>
        <w:lastRenderedPageBreak/>
        <w:t>KIANA HAYERI</w:t>
      </w:r>
    </w:p>
    <w:p w14:paraId="19E8F2F4" w14:textId="77777777" w:rsidR="00E5233D" w:rsidRPr="005C1F03" w:rsidRDefault="00E5233D" w:rsidP="007D07CF">
      <w:pPr>
        <w:jc w:val="both"/>
        <w:rPr>
          <w:rFonts w:cstheme="minorHAnsi"/>
          <w:i/>
          <w:iCs/>
          <w:sz w:val="28"/>
          <w:szCs w:val="28"/>
          <w:lang w:val="en-US"/>
        </w:rPr>
      </w:pPr>
      <w:proofErr w:type="spellStart"/>
      <w:r w:rsidRPr="005C1F03">
        <w:rPr>
          <w:rFonts w:cstheme="minorHAnsi"/>
          <w:sz w:val="28"/>
          <w:szCs w:val="28"/>
          <w:lang w:val="en-US"/>
        </w:rPr>
        <w:t>Mostra</w:t>
      </w:r>
      <w:proofErr w:type="spellEnd"/>
      <w:r w:rsidRPr="005C1F03">
        <w:rPr>
          <w:rFonts w:cstheme="minorHAnsi"/>
          <w:sz w:val="28"/>
          <w:szCs w:val="28"/>
          <w:lang w:val="en-US"/>
        </w:rPr>
        <w:t xml:space="preserve">: </w:t>
      </w:r>
      <w:r w:rsidRPr="005C1F03">
        <w:rPr>
          <w:rFonts w:cstheme="minorHAnsi"/>
          <w:i/>
          <w:iCs/>
          <w:sz w:val="28"/>
          <w:szCs w:val="28"/>
          <w:lang w:val="en-US"/>
        </w:rPr>
        <w:t>Where prison is a kind of freedom</w:t>
      </w:r>
    </w:p>
    <w:p w14:paraId="1E37FAF2" w14:textId="77777777" w:rsidR="00E5233D" w:rsidRPr="00E6420C" w:rsidRDefault="00E5233D" w:rsidP="007D07CF">
      <w:pPr>
        <w:jc w:val="both"/>
        <w:rPr>
          <w:rFonts w:cstheme="minorHAnsi"/>
          <w:lang w:val="en-US"/>
        </w:rPr>
      </w:pPr>
    </w:p>
    <w:p w14:paraId="64A2E689" w14:textId="668F32D4" w:rsidR="00E5233D" w:rsidRPr="00950399" w:rsidRDefault="00102250" w:rsidP="007D07CF">
      <w:pPr>
        <w:jc w:val="both"/>
        <w:rPr>
          <w:rFonts w:cstheme="minorHAnsi"/>
          <w:b/>
          <w:bCs/>
        </w:rPr>
      </w:pPr>
      <w:r w:rsidRPr="00950399">
        <w:rPr>
          <w:rFonts w:cstheme="minorHAnsi"/>
          <w:b/>
          <w:bCs/>
        </w:rPr>
        <w:t>0</w:t>
      </w:r>
      <w:r w:rsidR="00E5233D" w:rsidRPr="00950399">
        <w:rPr>
          <w:rFonts w:cstheme="minorHAnsi"/>
          <w:b/>
          <w:bCs/>
        </w:rPr>
        <w:t xml:space="preserve">1 </w:t>
      </w:r>
      <w:proofErr w:type="spellStart"/>
      <w:r w:rsidR="00E5233D" w:rsidRPr="00950399">
        <w:rPr>
          <w:rFonts w:cstheme="minorHAnsi"/>
          <w:b/>
          <w:bCs/>
        </w:rPr>
        <w:t>Kiana</w:t>
      </w:r>
      <w:proofErr w:type="spellEnd"/>
      <w:r w:rsidR="00E5233D" w:rsidRPr="00950399">
        <w:rPr>
          <w:rFonts w:cstheme="minorHAnsi"/>
          <w:b/>
          <w:bCs/>
        </w:rPr>
        <w:t xml:space="preserve"> </w:t>
      </w:r>
      <w:proofErr w:type="spellStart"/>
      <w:r w:rsidR="00E5233D" w:rsidRPr="00950399">
        <w:rPr>
          <w:rFonts w:cstheme="minorHAnsi"/>
          <w:b/>
          <w:bCs/>
        </w:rPr>
        <w:t>Hayeri</w:t>
      </w:r>
      <w:proofErr w:type="spellEnd"/>
      <w:r w:rsidR="00E5233D" w:rsidRPr="00950399">
        <w:rPr>
          <w:rFonts w:cstheme="minorHAnsi"/>
          <w:b/>
          <w:bCs/>
        </w:rPr>
        <w:t xml:space="preserve">, </w:t>
      </w:r>
      <w:r w:rsidR="00DC126C" w:rsidRPr="00950399">
        <w:rPr>
          <w:rFonts w:cstheme="minorHAnsi"/>
          <w:b/>
          <w:bCs/>
          <w:i/>
          <w:iCs/>
        </w:rPr>
        <w:t>Herat Afghanistan 5.26.</w:t>
      </w:r>
      <w:r w:rsidR="00E5233D" w:rsidRPr="00950399">
        <w:rPr>
          <w:rFonts w:cstheme="minorHAnsi"/>
          <w:b/>
          <w:bCs/>
          <w:i/>
          <w:iCs/>
        </w:rPr>
        <w:t>2019</w:t>
      </w:r>
    </w:p>
    <w:p w14:paraId="1AD5EF19" w14:textId="0A38D544" w:rsidR="00E5233D" w:rsidRPr="00625D88" w:rsidRDefault="00DC126C" w:rsidP="007D07CF">
      <w:pPr>
        <w:jc w:val="both"/>
        <w:rPr>
          <w:rFonts w:cstheme="minorHAnsi"/>
          <w:sz w:val="20"/>
          <w:szCs w:val="20"/>
        </w:rPr>
      </w:pPr>
      <w:r w:rsidRPr="00DC126C">
        <w:rPr>
          <w:rFonts w:cstheme="minorHAnsi"/>
          <w:sz w:val="20"/>
          <w:szCs w:val="20"/>
        </w:rPr>
        <w:t>Le</w:t>
      </w:r>
      <w:r w:rsidR="00E5233D" w:rsidRPr="00CA05BA">
        <w:rPr>
          <w:rFonts w:cstheme="minorHAnsi"/>
          <w:sz w:val="20"/>
          <w:szCs w:val="20"/>
        </w:rPr>
        <w:t xml:space="preserve"> detenute, insieme nelle loro stanze, rompono il digiuno con il cibo fornito dalla prigione.</w:t>
      </w:r>
    </w:p>
    <w:p w14:paraId="48F8103E" w14:textId="74069403" w:rsidR="00E5233D" w:rsidRPr="00950399" w:rsidRDefault="00102250" w:rsidP="007D07CF">
      <w:pPr>
        <w:jc w:val="both"/>
        <w:rPr>
          <w:rFonts w:cstheme="minorHAnsi"/>
          <w:b/>
          <w:bCs/>
        </w:rPr>
      </w:pPr>
      <w:r w:rsidRPr="00950399">
        <w:rPr>
          <w:rFonts w:cstheme="minorHAnsi"/>
          <w:b/>
          <w:bCs/>
        </w:rPr>
        <w:t>0</w:t>
      </w:r>
      <w:r w:rsidR="00E5233D" w:rsidRPr="00950399">
        <w:rPr>
          <w:rFonts w:cstheme="minorHAnsi"/>
          <w:b/>
          <w:bCs/>
        </w:rPr>
        <w:t xml:space="preserve">2 </w:t>
      </w:r>
      <w:proofErr w:type="spellStart"/>
      <w:r w:rsidR="00E5233D" w:rsidRPr="00950399">
        <w:rPr>
          <w:rFonts w:cstheme="minorHAnsi"/>
          <w:b/>
          <w:bCs/>
        </w:rPr>
        <w:t>Kiana</w:t>
      </w:r>
      <w:proofErr w:type="spellEnd"/>
      <w:r w:rsidR="00E5233D" w:rsidRPr="00950399">
        <w:rPr>
          <w:rFonts w:cstheme="minorHAnsi"/>
          <w:b/>
          <w:bCs/>
        </w:rPr>
        <w:t xml:space="preserve"> </w:t>
      </w:r>
      <w:proofErr w:type="spellStart"/>
      <w:r w:rsidR="00E5233D" w:rsidRPr="00950399">
        <w:rPr>
          <w:rFonts w:cstheme="minorHAnsi"/>
          <w:b/>
          <w:bCs/>
        </w:rPr>
        <w:t>Hayeri</w:t>
      </w:r>
      <w:proofErr w:type="spellEnd"/>
      <w:r w:rsidR="00E5233D" w:rsidRPr="00950399">
        <w:rPr>
          <w:rFonts w:cstheme="minorHAnsi"/>
          <w:b/>
          <w:bCs/>
        </w:rPr>
        <w:t xml:space="preserve">, </w:t>
      </w:r>
      <w:r w:rsidR="00DC126C" w:rsidRPr="00950399">
        <w:rPr>
          <w:rFonts w:cstheme="minorHAnsi"/>
          <w:b/>
          <w:bCs/>
          <w:i/>
          <w:iCs/>
        </w:rPr>
        <w:t>Herat Afghanistan 4.7.</w:t>
      </w:r>
      <w:r w:rsidR="00E5233D" w:rsidRPr="00950399">
        <w:rPr>
          <w:rFonts w:cstheme="minorHAnsi"/>
          <w:b/>
          <w:bCs/>
          <w:i/>
          <w:iCs/>
        </w:rPr>
        <w:t>2019</w:t>
      </w:r>
    </w:p>
    <w:p w14:paraId="08E9969C" w14:textId="415A44BB" w:rsidR="00E5233D" w:rsidRDefault="00E5233D" w:rsidP="007D07CF">
      <w:pPr>
        <w:jc w:val="both"/>
        <w:rPr>
          <w:rFonts w:cstheme="minorHAnsi"/>
          <w:sz w:val="20"/>
          <w:szCs w:val="20"/>
        </w:rPr>
      </w:pPr>
      <w:proofErr w:type="spellStart"/>
      <w:r w:rsidRPr="00CA05BA">
        <w:rPr>
          <w:rFonts w:cstheme="minorHAnsi"/>
          <w:sz w:val="20"/>
          <w:szCs w:val="20"/>
        </w:rPr>
        <w:t>Nafas</w:t>
      </w:r>
      <w:proofErr w:type="spellEnd"/>
      <w:r w:rsidRPr="00CA05BA">
        <w:rPr>
          <w:rFonts w:cstheme="minorHAnsi"/>
          <w:sz w:val="20"/>
          <w:szCs w:val="20"/>
        </w:rPr>
        <w:t xml:space="preserve"> (20) e un'altra detenuta giocano ad arrampicarsi sul cancello d'ingresso per liberare il pallone da pallavolo rimasto incastrato nel filo spinato mentre le ragazze giocavano insieme nel cortile.</w:t>
      </w:r>
    </w:p>
    <w:p w14:paraId="3A2C94D5" w14:textId="77777777" w:rsidR="00625D88" w:rsidRPr="00625D88" w:rsidRDefault="00625D88" w:rsidP="007D07CF">
      <w:pPr>
        <w:jc w:val="both"/>
        <w:rPr>
          <w:rFonts w:cstheme="minorHAnsi"/>
          <w:sz w:val="20"/>
          <w:szCs w:val="20"/>
        </w:rPr>
      </w:pPr>
    </w:p>
    <w:p w14:paraId="75094119" w14:textId="32B43855" w:rsidR="00E5233D" w:rsidRPr="00547F5F" w:rsidRDefault="00102250" w:rsidP="007D07CF">
      <w:pPr>
        <w:jc w:val="both"/>
        <w:rPr>
          <w:rFonts w:cstheme="minorHAnsi"/>
          <w:b/>
          <w:bCs/>
        </w:rPr>
      </w:pPr>
      <w:r>
        <w:rPr>
          <w:rFonts w:cstheme="minorHAnsi"/>
          <w:b/>
          <w:bCs/>
        </w:rPr>
        <w:t>0</w:t>
      </w:r>
      <w:r w:rsidR="00E5233D" w:rsidRPr="00547F5F">
        <w:rPr>
          <w:rFonts w:cstheme="minorHAnsi"/>
          <w:b/>
          <w:bCs/>
        </w:rPr>
        <w:t xml:space="preserve">3 </w:t>
      </w:r>
      <w:proofErr w:type="spellStart"/>
      <w:r w:rsidR="00E5233D" w:rsidRPr="00547F5F">
        <w:rPr>
          <w:rFonts w:cstheme="minorHAnsi"/>
          <w:b/>
          <w:bCs/>
        </w:rPr>
        <w:t>Kiana</w:t>
      </w:r>
      <w:proofErr w:type="spellEnd"/>
      <w:r w:rsidR="00E5233D" w:rsidRPr="00547F5F">
        <w:rPr>
          <w:rFonts w:cstheme="minorHAnsi"/>
          <w:b/>
          <w:bCs/>
        </w:rPr>
        <w:t xml:space="preserve"> </w:t>
      </w:r>
      <w:proofErr w:type="spellStart"/>
      <w:r w:rsidR="00E5233D" w:rsidRPr="00547F5F">
        <w:rPr>
          <w:rFonts w:cstheme="minorHAnsi"/>
          <w:b/>
          <w:bCs/>
        </w:rPr>
        <w:t>Hayeri</w:t>
      </w:r>
      <w:proofErr w:type="spellEnd"/>
      <w:r w:rsidR="00E5233D">
        <w:rPr>
          <w:rFonts w:cstheme="minorHAnsi"/>
          <w:b/>
          <w:bCs/>
        </w:rPr>
        <w:t xml:space="preserve">, </w:t>
      </w:r>
      <w:r w:rsidR="00DC126C" w:rsidRPr="00950399">
        <w:rPr>
          <w:rFonts w:cstheme="minorHAnsi"/>
          <w:b/>
          <w:bCs/>
          <w:i/>
          <w:iCs/>
        </w:rPr>
        <w:t>Herat Afghanistan 4.1.</w:t>
      </w:r>
      <w:r w:rsidR="00E5233D" w:rsidRPr="00DC126C">
        <w:rPr>
          <w:rFonts w:cstheme="minorHAnsi"/>
          <w:b/>
          <w:bCs/>
          <w:i/>
          <w:iCs/>
        </w:rPr>
        <w:t>2019</w:t>
      </w:r>
    </w:p>
    <w:p w14:paraId="7F1364F9" w14:textId="4D339D4E" w:rsidR="00E5233D" w:rsidRDefault="00E5233D" w:rsidP="007D07CF">
      <w:pPr>
        <w:jc w:val="both"/>
        <w:rPr>
          <w:rFonts w:cstheme="minorHAnsi"/>
          <w:sz w:val="20"/>
          <w:szCs w:val="20"/>
        </w:rPr>
      </w:pPr>
      <w:proofErr w:type="spellStart"/>
      <w:r w:rsidRPr="00CA05BA">
        <w:rPr>
          <w:rFonts w:cstheme="minorHAnsi"/>
          <w:sz w:val="20"/>
          <w:szCs w:val="20"/>
        </w:rPr>
        <w:t>Nafas</w:t>
      </w:r>
      <w:proofErr w:type="spellEnd"/>
      <w:r w:rsidRPr="00CA05BA">
        <w:rPr>
          <w:rFonts w:cstheme="minorHAnsi"/>
          <w:sz w:val="20"/>
          <w:szCs w:val="20"/>
        </w:rPr>
        <w:t xml:space="preserve"> (20) si prende cura del neonato di una delle guardie carcerarie. La maggior parte delle guardie donne che lavorano in carcere non sono istruite e hanno figli. Portano i figli più piccoli nel carcere e pagano una piccola somma di denaro alle detenute di fiducia per prendersene cura mentre sono in </w:t>
      </w:r>
      <w:proofErr w:type="spellStart"/>
      <w:r w:rsidRPr="00CA05BA">
        <w:rPr>
          <w:rFonts w:cstheme="minorHAnsi"/>
          <w:sz w:val="20"/>
          <w:szCs w:val="20"/>
        </w:rPr>
        <w:t>servizo</w:t>
      </w:r>
      <w:proofErr w:type="spellEnd"/>
      <w:r w:rsidRPr="00CA05BA">
        <w:rPr>
          <w:rFonts w:cstheme="minorHAnsi"/>
          <w:sz w:val="20"/>
          <w:szCs w:val="20"/>
        </w:rPr>
        <w:t>.</w:t>
      </w:r>
    </w:p>
    <w:p w14:paraId="7AE7EF8C" w14:textId="77777777" w:rsidR="00237479" w:rsidRDefault="00237479" w:rsidP="007D07CF">
      <w:pPr>
        <w:jc w:val="both"/>
        <w:rPr>
          <w:rFonts w:cstheme="minorHAnsi"/>
          <w:b/>
          <w:bCs/>
          <w:lang w:val="en-US"/>
        </w:rPr>
      </w:pPr>
    </w:p>
    <w:p w14:paraId="4B460D31" w14:textId="61B82363" w:rsidR="00E5233D" w:rsidRPr="00950399" w:rsidRDefault="00102250" w:rsidP="007D07CF">
      <w:pPr>
        <w:jc w:val="both"/>
        <w:rPr>
          <w:rFonts w:cstheme="minorHAnsi"/>
          <w:b/>
          <w:bCs/>
        </w:rPr>
      </w:pPr>
      <w:r w:rsidRPr="00950399">
        <w:rPr>
          <w:rFonts w:cstheme="minorHAnsi"/>
          <w:b/>
          <w:bCs/>
        </w:rPr>
        <w:t>0</w:t>
      </w:r>
      <w:r w:rsidR="00E5233D" w:rsidRPr="00950399">
        <w:rPr>
          <w:rFonts w:cstheme="minorHAnsi"/>
          <w:b/>
          <w:bCs/>
        </w:rPr>
        <w:t xml:space="preserve">4 </w:t>
      </w:r>
      <w:proofErr w:type="spellStart"/>
      <w:r w:rsidR="00E5233D" w:rsidRPr="00950399">
        <w:rPr>
          <w:rFonts w:cstheme="minorHAnsi"/>
          <w:b/>
          <w:bCs/>
        </w:rPr>
        <w:t>Kiana</w:t>
      </w:r>
      <w:proofErr w:type="spellEnd"/>
      <w:r w:rsidR="00E5233D" w:rsidRPr="00950399">
        <w:rPr>
          <w:rFonts w:cstheme="minorHAnsi"/>
          <w:b/>
          <w:bCs/>
        </w:rPr>
        <w:t xml:space="preserve"> </w:t>
      </w:r>
      <w:proofErr w:type="spellStart"/>
      <w:r w:rsidR="00E5233D" w:rsidRPr="00950399">
        <w:rPr>
          <w:rFonts w:cstheme="minorHAnsi"/>
          <w:b/>
          <w:bCs/>
        </w:rPr>
        <w:t>Hayeri</w:t>
      </w:r>
      <w:proofErr w:type="spellEnd"/>
      <w:r w:rsidR="00E5233D" w:rsidRPr="00950399">
        <w:rPr>
          <w:rFonts w:cstheme="minorHAnsi"/>
          <w:b/>
          <w:bCs/>
        </w:rPr>
        <w:t xml:space="preserve">, </w:t>
      </w:r>
      <w:r w:rsidR="00DC126C" w:rsidRPr="00950399">
        <w:rPr>
          <w:rFonts w:cstheme="minorHAnsi"/>
          <w:b/>
          <w:bCs/>
          <w:i/>
          <w:iCs/>
        </w:rPr>
        <w:t>Herat Afghanistan 3.31.</w:t>
      </w:r>
      <w:r w:rsidR="00E5233D" w:rsidRPr="00950399">
        <w:rPr>
          <w:rFonts w:cstheme="minorHAnsi"/>
          <w:b/>
          <w:bCs/>
          <w:i/>
          <w:iCs/>
        </w:rPr>
        <w:t>2019</w:t>
      </w:r>
    </w:p>
    <w:p w14:paraId="0E200E99" w14:textId="50268F5A" w:rsidR="00237479" w:rsidRPr="005C1F03" w:rsidRDefault="005C1F03" w:rsidP="007D07CF">
      <w:pPr>
        <w:jc w:val="both"/>
        <w:rPr>
          <w:rFonts w:cstheme="minorHAnsi"/>
          <w:sz w:val="20"/>
          <w:szCs w:val="20"/>
        </w:rPr>
      </w:pPr>
      <w:r w:rsidRPr="005C1F03">
        <w:rPr>
          <w:rFonts w:cstheme="minorHAnsi"/>
          <w:sz w:val="20"/>
          <w:szCs w:val="20"/>
        </w:rPr>
        <w:t>L</w:t>
      </w:r>
      <w:r>
        <w:rPr>
          <w:rFonts w:cstheme="minorHAnsi"/>
          <w:sz w:val="20"/>
          <w:szCs w:val="20"/>
        </w:rPr>
        <w:t xml:space="preserve">a prigione di Herat al tempo della nostra visita ospitava 133 prigioniere e 36 bambini sotto i 5 anni, che vivevano con le loro madri dentro la prigione. </w:t>
      </w:r>
    </w:p>
    <w:p w14:paraId="2AAFD4AE" w14:textId="77777777" w:rsidR="006018A3" w:rsidRDefault="006018A3" w:rsidP="007D07CF">
      <w:pPr>
        <w:jc w:val="both"/>
        <w:rPr>
          <w:rFonts w:cstheme="minorHAnsi"/>
          <w:lang w:val="en-US"/>
        </w:rPr>
      </w:pPr>
    </w:p>
    <w:p w14:paraId="5BF857F1" w14:textId="003A3AA0" w:rsidR="00E5233D" w:rsidRPr="00547F5F" w:rsidRDefault="00102250" w:rsidP="007D07CF">
      <w:pPr>
        <w:jc w:val="both"/>
        <w:rPr>
          <w:rFonts w:cstheme="minorHAnsi"/>
          <w:b/>
          <w:bCs/>
        </w:rPr>
      </w:pPr>
      <w:r>
        <w:rPr>
          <w:rFonts w:cstheme="minorHAnsi"/>
          <w:b/>
          <w:bCs/>
        </w:rPr>
        <w:t>0</w:t>
      </w:r>
      <w:r w:rsidR="00E5233D" w:rsidRPr="00547F5F">
        <w:rPr>
          <w:rFonts w:cstheme="minorHAnsi"/>
          <w:b/>
          <w:bCs/>
        </w:rPr>
        <w:t xml:space="preserve">5 </w:t>
      </w:r>
      <w:proofErr w:type="spellStart"/>
      <w:r w:rsidR="00E5233D" w:rsidRPr="00547F5F">
        <w:rPr>
          <w:rFonts w:cstheme="minorHAnsi"/>
          <w:b/>
          <w:bCs/>
        </w:rPr>
        <w:t>Kiana</w:t>
      </w:r>
      <w:proofErr w:type="spellEnd"/>
      <w:r w:rsidR="00E5233D" w:rsidRPr="00547F5F">
        <w:rPr>
          <w:rFonts w:cstheme="minorHAnsi"/>
          <w:b/>
          <w:bCs/>
        </w:rPr>
        <w:t xml:space="preserve"> </w:t>
      </w:r>
      <w:proofErr w:type="spellStart"/>
      <w:r w:rsidR="00E5233D" w:rsidRPr="00547F5F">
        <w:rPr>
          <w:rFonts w:cstheme="minorHAnsi"/>
          <w:b/>
          <w:bCs/>
        </w:rPr>
        <w:t>Hayeri</w:t>
      </w:r>
      <w:proofErr w:type="spellEnd"/>
      <w:r w:rsidR="00E5233D">
        <w:rPr>
          <w:rFonts w:cstheme="minorHAnsi"/>
          <w:b/>
          <w:bCs/>
        </w:rPr>
        <w:t xml:space="preserve">, </w:t>
      </w:r>
      <w:r w:rsidR="00DC126C" w:rsidRPr="00950399">
        <w:rPr>
          <w:rFonts w:cstheme="minorHAnsi"/>
          <w:b/>
          <w:bCs/>
          <w:i/>
          <w:iCs/>
        </w:rPr>
        <w:t>Herat Afghanistan 4.1.</w:t>
      </w:r>
      <w:r w:rsidR="00E5233D" w:rsidRPr="00DC126C">
        <w:rPr>
          <w:rFonts w:cstheme="minorHAnsi"/>
          <w:b/>
          <w:bCs/>
          <w:i/>
          <w:iCs/>
        </w:rPr>
        <w:t>2019</w:t>
      </w:r>
    </w:p>
    <w:p w14:paraId="00BB17C6" w14:textId="771EA9B0" w:rsidR="00237479" w:rsidRDefault="00E5233D" w:rsidP="007D07CF">
      <w:pPr>
        <w:jc w:val="both"/>
        <w:rPr>
          <w:rFonts w:cstheme="minorHAnsi"/>
          <w:sz w:val="20"/>
          <w:szCs w:val="20"/>
        </w:rPr>
      </w:pPr>
      <w:proofErr w:type="spellStart"/>
      <w:r w:rsidRPr="00CA05BA">
        <w:rPr>
          <w:rFonts w:cstheme="minorHAnsi"/>
          <w:sz w:val="20"/>
          <w:szCs w:val="20"/>
        </w:rPr>
        <w:t>Nahid</w:t>
      </w:r>
      <w:proofErr w:type="spellEnd"/>
      <w:r w:rsidRPr="00CA05BA">
        <w:rPr>
          <w:rFonts w:cstheme="minorHAnsi"/>
          <w:sz w:val="20"/>
          <w:szCs w:val="20"/>
        </w:rPr>
        <w:t xml:space="preserve"> scoppia in lacrime dopo aver condiviso la sua storia. Trascorre la maggior parte del suo tempo sul letto a castello, da sola, a guardare la TV e fumare sigarette. Mostra segni di depressione, incluse cicatrici autoinflitte</w:t>
      </w:r>
      <w:r w:rsidR="00237479">
        <w:rPr>
          <w:rFonts w:cstheme="minorHAnsi"/>
          <w:sz w:val="20"/>
          <w:szCs w:val="20"/>
        </w:rPr>
        <w:t xml:space="preserve"> </w:t>
      </w:r>
      <w:r w:rsidRPr="00CA05BA">
        <w:rPr>
          <w:rFonts w:cstheme="minorHAnsi"/>
          <w:sz w:val="20"/>
          <w:szCs w:val="20"/>
        </w:rPr>
        <w:t>sull'avambraccio.</w:t>
      </w:r>
    </w:p>
    <w:p w14:paraId="6152B0E2" w14:textId="5E9B23D9" w:rsidR="00E5233D" w:rsidRDefault="00E5233D" w:rsidP="007D07CF">
      <w:pPr>
        <w:jc w:val="both"/>
        <w:rPr>
          <w:rFonts w:cstheme="minorHAnsi"/>
          <w:sz w:val="20"/>
          <w:szCs w:val="20"/>
        </w:rPr>
      </w:pPr>
      <w:r w:rsidRPr="00CA05BA">
        <w:rPr>
          <w:rFonts w:cstheme="minorHAnsi"/>
          <w:sz w:val="20"/>
          <w:szCs w:val="20"/>
        </w:rPr>
        <w:t xml:space="preserve">Suo marito era dipendente da diverse sostanze. Ha vissuto con lui per 15 anni e, in tutto quel tempo, lei è stata l'unica fonte di reddito della famiglia. Lui la picchiava regolarmente, l'ha accoltellata in diverse occasioni e una volta le ha addirittura sparato. Molte sono le ferite da taglio visibili sull'addome e sulle braccia, e una cicatrice da arma da fuoco sulla spalla sinistra, dove il proiettile è entrato da un lato ed è uscito dall'altro. Tutto presumibilmente inflittole dal marito. Qualche volta è stato arrestato, in un'occasione per sei mesi. </w:t>
      </w:r>
      <w:proofErr w:type="spellStart"/>
      <w:r w:rsidRPr="00CA05BA">
        <w:rPr>
          <w:rFonts w:cstheme="minorHAnsi"/>
          <w:sz w:val="20"/>
          <w:szCs w:val="20"/>
        </w:rPr>
        <w:t>Nahid</w:t>
      </w:r>
      <w:proofErr w:type="spellEnd"/>
      <w:r w:rsidRPr="00CA05BA">
        <w:rPr>
          <w:rFonts w:cstheme="minorHAnsi"/>
          <w:sz w:val="20"/>
          <w:szCs w:val="20"/>
        </w:rPr>
        <w:t xml:space="preserve"> aveva sperato che avrebbe imparato dalla detenzione e smesso di perpetrare violenza, ma non c'è stato nessun miglioramento. "Era impazzito, sapevo che prima o poi mi avrebbe seriamente ferita o avrebbe fatto del male ai miei figli. Un giorno, durante una lite, ho perso il controllo e gli ho sparato".</w:t>
      </w:r>
    </w:p>
    <w:p w14:paraId="1BEC7F52" w14:textId="77777777" w:rsidR="006018A3" w:rsidRPr="00237479" w:rsidRDefault="006018A3" w:rsidP="007D07CF">
      <w:pPr>
        <w:jc w:val="both"/>
        <w:rPr>
          <w:rFonts w:cstheme="minorHAnsi"/>
          <w:b/>
          <w:bCs/>
          <w:lang w:val="en-US"/>
        </w:rPr>
      </w:pPr>
    </w:p>
    <w:p w14:paraId="7D012461" w14:textId="77777777" w:rsidR="006B234F" w:rsidRPr="00237479" w:rsidRDefault="006B234F" w:rsidP="007D07CF">
      <w:pPr>
        <w:jc w:val="both"/>
        <w:rPr>
          <w:rFonts w:cstheme="minorHAnsi"/>
          <w:b/>
          <w:bCs/>
          <w:lang w:val="en-US"/>
        </w:rPr>
      </w:pPr>
    </w:p>
    <w:p w14:paraId="5CCEF750" w14:textId="2BA8924B" w:rsidR="00E5233D" w:rsidRPr="00547F5F" w:rsidRDefault="00E5233D" w:rsidP="007D07CF">
      <w:pPr>
        <w:jc w:val="both"/>
        <w:rPr>
          <w:rFonts w:cstheme="minorHAnsi"/>
          <w:sz w:val="28"/>
          <w:szCs w:val="28"/>
        </w:rPr>
      </w:pPr>
      <w:r w:rsidRPr="00547F5F">
        <w:rPr>
          <w:rFonts w:cstheme="minorHAnsi"/>
          <w:b/>
          <w:bCs/>
          <w:sz w:val="28"/>
          <w:szCs w:val="28"/>
        </w:rPr>
        <w:t>LISETTA CARMI</w:t>
      </w:r>
    </w:p>
    <w:p w14:paraId="6278C35A" w14:textId="77777777" w:rsidR="00E5233D" w:rsidRPr="00CA05BA" w:rsidRDefault="00E5233D" w:rsidP="007D07CF">
      <w:pPr>
        <w:jc w:val="both"/>
        <w:rPr>
          <w:rFonts w:cstheme="minorHAnsi"/>
        </w:rPr>
      </w:pPr>
    </w:p>
    <w:p w14:paraId="131DAEF2" w14:textId="7174C17B" w:rsidR="00E5233D" w:rsidRPr="005C1F03" w:rsidRDefault="00102250" w:rsidP="007D07CF">
      <w:pPr>
        <w:jc w:val="both"/>
        <w:rPr>
          <w:rFonts w:cstheme="minorHAnsi"/>
          <w:color w:val="000000" w:themeColor="text1"/>
        </w:rPr>
      </w:pPr>
      <w:r>
        <w:rPr>
          <w:rFonts w:cstheme="minorHAnsi"/>
          <w:b/>
          <w:bCs/>
        </w:rPr>
        <w:t>01</w:t>
      </w:r>
      <w:r w:rsidR="00E5233D" w:rsidRPr="00052591">
        <w:rPr>
          <w:rFonts w:cstheme="minorHAnsi"/>
          <w:b/>
          <w:bCs/>
        </w:rPr>
        <w:t xml:space="preserve"> Lisetta Carmi, Orgosolo, 1964</w:t>
      </w:r>
      <w:r w:rsidR="00E5233D" w:rsidRPr="005C1F03">
        <w:rPr>
          <w:rFonts w:cstheme="minorHAnsi"/>
          <w:b/>
          <w:bCs/>
          <w:color w:val="000000" w:themeColor="text1"/>
        </w:rPr>
        <w:t>.</w:t>
      </w:r>
      <w:r w:rsidR="00E5233D" w:rsidRPr="005C1F03">
        <w:rPr>
          <w:rFonts w:cstheme="minorHAnsi"/>
          <w:color w:val="000000" w:themeColor="text1"/>
        </w:rPr>
        <w:t xml:space="preserve"> </w:t>
      </w:r>
      <w:r w:rsidR="00AE6D40">
        <w:rPr>
          <w:rFonts w:cstheme="minorHAnsi"/>
          <w:color w:val="000000" w:themeColor="text1"/>
        </w:rPr>
        <w:t>Copyright</w:t>
      </w:r>
      <w:r w:rsidR="00E5233D" w:rsidRPr="005C1F03">
        <w:rPr>
          <w:rFonts w:cstheme="minorHAnsi"/>
          <w:color w:val="000000" w:themeColor="text1"/>
        </w:rPr>
        <w:t xml:space="preserve"> Martini Ronchetti, </w:t>
      </w:r>
      <w:proofErr w:type="spellStart"/>
      <w:r w:rsidR="00E5233D" w:rsidRPr="005C1F03">
        <w:rPr>
          <w:rFonts w:cstheme="minorHAnsi"/>
          <w:color w:val="000000" w:themeColor="text1"/>
        </w:rPr>
        <w:t>courtesy</w:t>
      </w:r>
      <w:proofErr w:type="spellEnd"/>
      <w:r w:rsidR="00E5233D" w:rsidRPr="005C1F03">
        <w:rPr>
          <w:rFonts w:cstheme="minorHAnsi"/>
          <w:color w:val="000000" w:themeColor="text1"/>
        </w:rPr>
        <w:t xml:space="preserve"> archivio Lisetta Carmi </w:t>
      </w:r>
    </w:p>
    <w:p w14:paraId="74CD2DC3" w14:textId="77777777" w:rsidR="00E5233D" w:rsidRPr="005C1F03" w:rsidRDefault="00E5233D" w:rsidP="007D07CF">
      <w:pPr>
        <w:jc w:val="both"/>
        <w:rPr>
          <w:rFonts w:cstheme="minorHAnsi"/>
          <w:color w:val="000000" w:themeColor="text1"/>
        </w:rPr>
      </w:pPr>
    </w:p>
    <w:p w14:paraId="57071805" w14:textId="54E7B1F6" w:rsidR="00E5233D" w:rsidRPr="00775E5A" w:rsidRDefault="00102250" w:rsidP="007D07CF">
      <w:pPr>
        <w:jc w:val="both"/>
        <w:rPr>
          <w:rFonts w:cstheme="minorHAnsi"/>
        </w:rPr>
      </w:pPr>
      <w:r>
        <w:rPr>
          <w:rFonts w:cstheme="minorHAnsi"/>
          <w:b/>
          <w:bCs/>
        </w:rPr>
        <w:t>02</w:t>
      </w:r>
      <w:r w:rsidR="00E5233D" w:rsidRPr="00052591">
        <w:rPr>
          <w:rFonts w:cstheme="minorHAnsi"/>
          <w:b/>
          <w:bCs/>
        </w:rPr>
        <w:t xml:space="preserve"> Lisetta Carmi,</w:t>
      </w:r>
      <w:r w:rsidR="00DC126C">
        <w:rPr>
          <w:rFonts w:cstheme="minorHAnsi"/>
          <w:b/>
          <w:bCs/>
        </w:rPr>
        <w:t xml:space="preserve"> </w:t>
      </w:r>
      <w:r w:rsidR="00E5233D" w:rsidRPr="00052591">
        <w:rPr>
          <w:rFonts w:cstheme="minorHAnsi"/>
          <w:b/>
          <w:bCs/>
        </w:rPr>
        <w:t>Orgosolo, 1976</w:t>
      </w:r>
      <w:r w:rsidR="00E5233D">
        <w:rPr>
          <w:rFonts w:cstheme="minorHAnsi"/>
        </w:rPr>
        <w:t>.</w:t>
      </w:r>
      <w:r w:rsidR="00E5233D" w:rsidRPr="00775E5A">
        <w:rPr>
          <w:rFonts w:cstheme="minorHAnsi"/>
        </w:rPr>
        <w:t xml:space="preserve"> </w:t>
      </w:r>
      <w:r w:rsidR="00AE6D40">
        <w:rPr>
          <w:rFonts w:cstheme="minorHAnsi"/>
          <w:color w:val="000000" w:themeColor="text1"/>
        </w:rPr>
        <w:t>Copyright</w:t>
      </w:r>
      <w:r w:rsidR="00E5233D" w:rsidRPr="00775E5A">
        <w:rPr>
          <w:rFonts w:cstheme="minorHAnsi"/>
        </w:rPr>
        <w:t xml:space="preserve"> Martini &amp; Ronchetti, </w:t>
      </w:r>
      <w:proofErr w:type="spellStart"/>
      <w:r w:rsidR="00E5233D" w:rsidRPr="00775E5A">
        <w:rPr>
          <w:rFonts w:cstheme="minorHAnsi"/>
        </w:rPr>
        <w:t>courtesy</w:t>
      </w:r>
      <w:proofErr w:type="spellEnd"/>
      <w:r w:rsidR="00E5233D" w:rsidRPr="00775E5A">
        <w:rPr>
          <w:rFonts w:cstheme="minorHAnsi"/>
        </w:rPr>
        <w:t xml:space="preserve"> archivio Lisetta Carmi</w:t>
      </w:r>
    </w:p>
    <w:p w14:paraId="46315314" w14:textId="77777777" w:rsidR="00E5233D" w:rsidRPr="00775E5A" w:rsidRDefault="00E5233D" w:rsidP="007D07CF">
      <w:pPr>
        <w:jc w:val="both"/>
        <w:rPr>
          <w:rFonts w:cstheme="minorHAnsi"/>
        </w:rPr>
      </w:pPr>
    </w:p>
    <w:p w14:paraId="4CB4A420" w14:textId="0DA05D41" w:rsidR="006018A3" w:rsidRDefault="00102250" w:rsidP="007D07CF">
      <w:pPr>
        <w:jc w:val="both"/>
        <w:rPr>
          <w:rFonts w:cstheme="minorHAnsi"/>
        </w:rPr>
      </w:pPr>
      <w:r>
        <w:rPr>
          <w:rFonts w:cstheme="minorHAnsi"/>
          <w:b/>
          <w:bCs/>
        </w:rPr>
        <w:t>03</w:t>
      </w:r>
      <w:r w:rsidR="00E5233D" w:rsidRPr="00522BA4">
        <w:rPr>
          <w:rFonts w:cstheme="minorHAnsi"/>
          <w:b/>
          <w:bCs/>
        </w:rPr>
        <w:t xml:space="preserve"> </w:t>
      </w:r>
      <w:r w:rsidR="00522BA4" w:rsidRPr="00522BA4">
        <w:rPr>
          <w:rFonts w:cstheme="minorHAnsi"/>
          <w:b/>
          <w:bCs/>
        </w:rPr>
        <w:t>Lisetta Carmi, Sicilia, Favara, 1977</w:t>
      </w:r>
      <w:r w:rsidR="00522BA4">
        <w:rPr>
          <w:rFonts w:cstheme="minorHAnsi"/>
          <w:b/>
          <w:bCs/>
        </w:rPr>
        <w:t>.</w:t>
      </w:r>
      <w:r w:rsidR="00522BA4">
        <w:rPr>
          <w:rFonts w:ascii="Arial" w:hAnsi="Arial" w:cs="Arial"/>
          <w:sz w:val="20"/>
          <w:szCs w:val="20"/>
        </w:rPr>
        <w:t xml:space="preserve"> </w:t>
      </w:r>
      <w:r w:rsidR="00AE6D40">
        <w:rPr>
          <w:rFonts w:cstheme="minorHAnsi"/>
          <w:color w:val="000000" w:themeColor="text1"/>
        </w:rPr>
        <w:t>Copyright</w:t>
      </w:r>
      <w:r w:rsidR="00522BA4" w:rsidRPr="00522BA4">
        <w:rPr>
          <w:rFonts w:cstheme="minorHAnsi"/>
        </w:rPr>
        <w:t xml:space="preserve"> Martini &amp; Ronchetti, </w:t>
      </w:r>
      <w:proofErr w:type="spellStart"/>
      <w:r w:rsidR="00522BA4">
        <w:rPr>
          <w:rFonts w:cstheme="minorHAnsi"/>
        </w:rPr>
        <w:t>courtesy</w:t>
      </w:r>
      <w:proofErr w:type="spellEnd"/>
      <w:r w:rsidR="00522BA4">
        <w:rPr>
          <w:rFonts w:cstheme="minorHAnsi"/>
        </w:rPr>
        <w:t xml:space="preserve"> archivio </w:t>
      </w:r>
      <w:r w:rsidR="00522BA4" w:rsidRPr="00522BA4">
        <w:rPr>
          <w:rFonts w:cstheme="minorHAnsi"/>
        </w:rPr>
        <w:t>Lisetta Carmi</w:t>
      </w:r>
    </w:p>
    <w:p w14:paraId="2BA9F92C" w14:textId="77777777" w:rsidR="00522BA4" w:rsidRPr="00522BA4" w:rsidRDefault="00522BA4" w:rsidP="007D07CF">
      <w:pPr>
        <w:jc w:val="both"/>
        <w:rPr>
          <w:rFonts w:cstheme="minorHAnsi"/>
        </w:rPr>
      </w:pPr>
    </w:p>
    <w:p w14:paraId="07CEC497" w14:textId="3AB122F9" w:rsidR="00E5233D" w:rsidRPr="00CA05BA" w:rsidRDefault="00102250" w:rsidP="007D07CF">
      <w:pPr>
        <w:jc w:val="both"/>
        <w:rPr>
          <w:rFonts w:cstheme="minorHAnsi"/>
        </w:rPr>
      </w:pPr>
      <w:r>
        <w:rPr>
          <w:rFonts w:cstheme="minorHAnsi"/>
          <w:b/>
          <w:bCs/>
        </w:rPr>
        <w:t>04</w:t>
      </w:r>
      <w:r w:rsidR="00E5233D" w:rsidRPr="00052591">
        <w:rPr>
          <w:rFonts w:cstheme="minorHAnsi"/>
          <w:b/>
          <w:bCs/>
        </w:rPr>
        <w:t xml:space="preserve"> Lisetta Carmi, Sicilia, Favara, 1977</w:t>
      </w:r>
      <w:r w:rsidR="00E5233D">
        <w:rPr>
          <w:rFonts w:cstheme="minorHAnsi"/>
          <w:b/>
          <w:bCs/>
        </w:rPr>
        <w:t xml:space="preserve">. </w:t>
      </w:r>
      <w:r w:rsidR="00AE6D40">
        <w:rPr>
          <w:rFonts w:cstheme="minorHAnsi"/>
          <w:color w:val="000000" w:themeColor="text1"/>
        </w:rPr>
        <w:t>Copyright</w:t>
      </w:r>
      <w:r w:rsidR="00E5233D" w:rsidRPr="00CA05BA">
        <w:rPr>
          <w:rFonts w:cstheme="minorHAnsi"/>
        </w:rPr>
        <w:t xml:space="preserve"> Martini &amp; Ronchetti, </w:t>
      </w:r>
      <w:proofErr w:type="spellStart"/>
      <w:r w:rsidR="00E5233D" w:rsidRPr="00CA05BA">
        <w:rPr>
          <w:rFonts w:cstheme="minorHAnsi"/>
        </w:rPr>
        <w:t>courtesy</w:t>
      </w:r>
      <w:proofErr w:type="spellEnd"/>
      <w:r w:rsidR="00E5233D" w:rsidRPr="00CA05BA">
        <w:rPr>
          <w:rFonts w:cstheme="minorHAnsi"/>
        </w:rPr>
        <w:t xml:space="preserve"> archivio Lisetta Carmi</w:t>
      </w:r>
    </w:p>
    <w:p w14:paraId="22588DBA" w14:textId="77777777" w:rsidR="00E5233D" w:rsidRPr="00CA05BA" w:rsidRDefault="00E5233D" w:rsidP="007D07CF">
      <w:pPr>
        <w:jc w:val="both"/>
        <w:rPr>
          <w:rFonts w:cstheme="minorHAnsi"/>
        </w:rPr>
      </w:pPr>
    </w:p>
    <w:p w14:paraId="48F96909" w14:textId="52FA2BA9" w:rsidR="00E5233D" w:rsidRPr="00CA05BA" w:rsidRDefault="00102250" w:rsidP="007D07CF">
      <w:pPr>
        <w:jc w:val="both"/>
        <w:rPr>
          <w:rFonts w:cstheme="minorHAnsi"/>
        </w:rPr>
      </w:pPr>
      <w:r>
        <w:rPr>
          <w:rFonts w:cstheme="minorHAnsi"/>
          <w:b/>
          <w:bCs/>
        </w:rPr>
        <w:t>05</w:t>
      </w:r>
      <w:r w:rsidR="00E5233D" w:rsidRPr="00052591">
        <w:rPr>
          <w:rFonts w:cstheme="minorHAnsi"/>
          <w:b/>
          <w:bCs/>
        </w:rPr>
        <w:t xml:space="preserve"> Lisetta Carmi, Sicilia, 1977</w:t>
      </w:r>
      <w:r w:rsidR="00E5233D">
        <w:rPr>
          <w:rFonts w:cstheme="minorHAnsi"/>
          <w:b/>
          <w:bCs/>
        </w:rPr>
        <w:t>.</w:t>
      </w:r>
      <w:r w:rsidR="00E5233D" w:rsidRPr="00CA05BA">
        <w:rPr>
          <w:rFonts w:cstheme="minorHAnsi"/>
        </w:rPr>
        <w:t xml:space="preserve"> </w:t>
      </w:r>
      <w:r w:rsidR="00AE6D40">
        <w:rPr>
          <w:rFonts w:cstheme="minorHAnsi"/>
          <w:color w:val="000000" w:themeColor="text1"/>
        </w:rPr>
        <w:t>Copyright</w:t>
      </w:r>
      <w:r w:rsidR="00AE6D40" w:rsidRPr="005C1F03">
        <w:rPr>
          <w:rFonts w:cstheme="minorHAnsi"/>
          <w:color w:val="000000" w:themeColor="text1"/>
        </w:rPr>
        <w:t xml:space="preserve"> </w:t>
      </w:r>
      <w:r w:rsidR="00E5233D" w:rsidRPr="00CA05BA">
        <w:rPr>
          <w:rFonts w:cstheme="minorHAnsi"/>
        </w:rPr>
        <w:t xml:space="preserve">Martini Ronchetti, </w:t>
      </w:r>
      <w:proofErr w:type="spellStart"/>
      <w:r w:rsidR="00E5233D" w:rsidRPr="00CA05BA">
        <w:rPr>
          <w:rFonts w:cstheme="minorHAnsi"/>
        </w:rPr>
        <w:t>courtesy</w:t>
      </w:r>
      <w:proofErr w:type="spellEnd"/>
      <w:r w:rsidR="00E5233D" w:rsidRPr="00CA05BA">
        <w:rPr>
          <w:rFonts w:cstheme="minorHAnsi"/>
        </w:rPr>
        <w:t xml:space="preserve"> archivio Lisetta Carmi</w:t>
      </w:r>
    </w:p>
    <w:p w14:paraId="233F538A" w14:textId="77777777" w:rsidR="00E5233D" w:rsidRDefault="00E5233D" w:rsidP="007D07CF">
      <w:pPr>
        <w:jc w:val="both"/>
        <w:rPr>
          <w:rFonts w:cstheme="minorHAnsi"/>
        </w:rPr>
      </w:pPr>
    </w:p>
    <w:p w14:paraId="00AB300D" w14:textId="77777777" w:rsidR="00E5233D" w:rsidRDefault="00E5233D" w:rsidP="007D07CF">
      <w:pPr>
        <w:jc w:val="both"/>
        <w:rPr>
          <w:rFonts w:cstheme="minorHAnsi"/>
        </w:rPr>
      </w:pPr>
    </w:p>
    <w:p w14:paraId="425F25A2" w14:textId="2D4743DB" w:rsidR="00E5233D" w:rsidRPr="00C74285" w:rsidRDefault="00E5233D" w:rsidP="007D07CF">
      <w:pPr>
        <w:jc w:val="both"/>
        <w:rPr>
          <w:rFonts w:cstheme="minorHAnsi"/>
          <w:b/>
          <w:bCs/>
          <w:sz w:val="28"/>
          <w:szCs w:val="28"/>
        </w:rPr>
      </w:pPr>
      <w:r w:rsidRPr="00C74285">
        <w:rPr>
          <w:rFonts w:cstheme="minorHAnsi"/>
          <w:b/>
          <w:bCs/>
          <w:sz w:val="28"/>
          <w:szCs w:val="28"/>
        </w:rPr>
        <w:t>LUISA D</w:t>
      </w:r>
      <w:r w:rsidR="00272257">
        <w:rPr>
          <w:rFonts w:cstheme="minorHAnsi"/>
          <w:b/>
          <w:bCs/>
          <w:sz w:val="28"/>
          <w:szCs w:val="28"/>
        </w:rPr>
        <w:t>Ö</w:t>
      </w:r>
      <w:r w:rsidRPr="00C74285">
        <w:rPr>
          <w:rFonts w:cstheme="minorHAnsi"/>
          <w:b/>
          <w:bCs/>
          <w:sz w:val="28"/>
          <w:szCs w:val="28"/>
        </w:rPr>
        <w:t>RR</w:t>
      </w:r>
    </w:p>
    <w:p w14:paraId="5733998F" w14:textId="77777777" w:rsidR="00E5233D" w:rsidRPr="005C1F03" w:rsidRDefault="00E5233D" w:rsidP="007D07CF">
      <w:pPr>
        <w:jc w:val="both"/>
        <w:rPr>
          <w:rFonts w:cstheme="minorHAnsi"/>
          <w:i/>
          <w:iCs/>
          <w:sz w:val="28"/>
          <w:szCs w:val="28"/>
        </w:rPr>
      </w:pPr>
      <w:r w:rsidRPr="005C1F03">
        <w:rPr>
          <w:rFonts w:cstheme="minorHAnsi"/>
          <w:sz w:val="28"/>
          <w:szCs w:val="28"/>
        </w:rPr>
        <w:t xml:space="preserve">Mostra: </w:t>
      </w:r>
      <w:proofErr w:type="spellStart"/>
      <w:r w:rsidRPr="005C1F03">
        <w:rPr>
          <w:rFonts w:cstheme="minorHAnsi"/>
          <w:i/>
          <w:iCs/>
          <w:sz w:val="28"/>
          <w:szCs w:val="28"/>
        </w:rPr>
        <w:t>Imilla</w:t>
      </w:r>
      <w:proofErr w:type="spellEnd"/>
    </w:p>
    <w:p w14:paraId="77468AB1" w14:textId="77777777" w:rsidR="00E5233D" w:rsidRPr="00C74AD0" w:rsidRDefault="00E5233D" w:rsidP="007D07CF">
      <w:pPr>
        <w:jc w:val="both"/>
        <w:rPr>
          <w:rFonts w:cstheme="minorHAnsi"/>
        </w:rPr>
      </w:pPr>
    </w:p>
    <w:p w14:paraId="68439BD7" w14:textId="67C96D81" w:rsidR="00E5233D" w:rsidRPr="00775E5A" w:rsidRDefault="00102250" w:rsidP="007D07CF">
      <w:pPr>
        <w:jc w:val="both"/>
        <w:rPr>
          <w:rFonts w:cstheme="minorHAnsi"/>
          <w:b/>
          <w:bCs/>
        </w:rPr>
      </w:pPr>
      <w:r>
        <w:rPr>
          <w:rFonts w:cstheme="minorHAnsi"/>
          <w:b/>
          <w:bCs/>
        </w:rPr>
        <w:t>01</w:t>
      </w:r>
      <w:r w:rsidR="00E5233D" w:rsidRPr="00775E5A">
        <w:rPr>
          <w:rFonts w:cstheme="minorHAnsi"/>
          <w:b/>
          <w:bCs/>
        </w:rPr>
        <w:t xml:space="preserve"> Luisa</w:t>
      </w:r>
      <w:r w:rsidR="00E5233D" w:rsidRPr="00061477">
        <w:rPr>
          <w:rFonts w:cstheme="minorHAnsi"/>
          <w:b/>
          <w:bCs/>
          <w:color w:val="000000" w:themeColor="text1"/>
        </w:rPr>
        <w:t xml:space="preserve"> </w:t>
      </w:r>
      <w:proofErr w:type="spellStart"/>
      <w:r w:rsidR="00E5233D" w:rsidRPr="005C1F03">
        <w:rPr>
          <w:rFonts w:cstheme="minorHAnsi"/>
          <w:b/>
          <w:bCs/>
          <w:color w:val="000000" w:themeColor="text1"/>
        </w:rPr>
        <w:t>D</w:t>
      </w:r>
      <w:r w:rsidR="00272257">
        <w:rPr>
          <w:rFonts w:cstheme="minorHAnsi"/>
          <w:b/>
          <w:bCs/>
          <w:color w:val="000000" w:themeColor="text1"/>
        </w:rPr>
        <w:t>ö</w:t>
      </w:r>
      <w:r w:rsidR="00E5233D" w:rsidRPr="005C1F03">
        <w:rPr>
          <w:rFonts w:cstheme="minorHAnsi"/>
          <w:b/>
          <w:bCs/>
          <w:color w:val="000000" w:themeColor="text1"/>
        </w:rPr>
        <w:t>rr</w:t>
      </w:r>
      <w:proofErr w:type="spellEnd"/>
      <w:r w:rsidR="00E5233D" w:rsidRPr="005C1F03">
        <w:rPr>
          <w:rFonts w:cstheme="minorHAnsi"/>
          <w:b/>
          <w:bCs/>
          <w:color w:val="000000" w:themeColor="text1"/>
        </w:rPr>
        <w:t xml:space="preserve">, </w:t>
      </w:r>
      <w:r w:rsidR="00E5233D">
        <w:rPr>
          <w:rFonts w:cstheme="minorHAnsi"/>
          <w:b/>
          <w:bCs/>
        </w:rPr>
        <w:t>2019</w:t>
      </w:r>
      <w:r w:rsidR="008504C1">
        <w:rPr>
          <w:rFonts w:cstheme="minorHAnsi"/>
          <w:b/>
          <w:bCs/>
        </w:rPr>
        <w:t>-</w:t>
      </w:r>
      <w:r w:rsidR="00E5233D">
        <w:rPr>
          <w:rFonts w:cstheme="minorHAnsi"/>
          <w:b/>
          <w:bCs/>
        </w:rPr>
        <w:t>2021</w:t>
      </w:r>
    </w:p>
    <w:p w14:paraId="171E2FA4" w14:textId="77777777" w:rsidR="00E5233D" w:rsidRPr="00C74285" w:rsidRDefault="00E5233D" w:rsidP="007D07CF">
      <w:pPr>
        <w:jc w:val="both"/>
        <w:rPr>
          <w:rFonts w:cstheme="minorHAnsi"/>
          <w:sz w:val="20"/>
          <w:szCs w:val="20"/>
        </w:rPr>
      </w:pPr>
      <w:r w:rsidRPr="00C74AD0">
        <w:rPr>
          <w:rFonts w:cstheme="minorHAnsi"/>
          <w:sz w:val="20"/>
          <w:szCs w:val="20"/>
          <w:lang w:val="en-US"/>
        </w:rPr>
        <w:t xml:space="preserve">Miriam </w:t>
      </w:r>
      <w:proofErr w:type="spellStart"/>
      <w:r w:rsidRPr="00C74AD0">
        <w:rPr>
          <w:rFonts w:cstheme="minorHAnsi"/>
          <w:sz w:val="20"/>
          <w:szCs w:val="20"/>
          <w:lang w:val="en-US"/>
        </w:rPr>
        <w:t>Estefanny</w:t>
      </w:r>
      <w:proofErr w:type="spellEnd"/>
      <w:r w:rsidRPr="00C74AD0">
        <w:rPr>
          <w:rFonts w:cstheme="minorHAnsi"/>
          <w:sz w:val="20"/>
          <w:szCs w:val="20"/>
          <w:lang w:val="en-US"/>
        </w:rPr>
        <w:t xml:space="preserve"> Morales M. 23 (</w:t>
      </w:r>
      <w:proofErr w:type="spellStart"/>
      <w:r w:rsidRPr="00C74AD0">
        <w:rPr>
          <w:rFonts w:cstheme="minorHAnsi"/>
          <w:sz w:val="20"/>
          <w:szCs w:val="20"/>
          <w:lang w:val="en-US"/>
        </w:rPr>
        <w:t>Tefy</w:t>
      </w:r>
      <w:proofErr w:type="spellEnd"/>
      <w:r w:rsidRPr="00C74AD0">
        <w:rPr>
          <w:rFonts w:cstheme="minorHAnsi"/>
          <w:sz w:val="20"/>
          <w:szCs w:val="20"/>
          <w:lang w:val="en-US"/>
        </w:rPr>
        <w:t xml:space="preserve">). </w:t>
      </w:r>
      <w:r w:rsidRPr="00C74285">
        <w:rPr>
          <w:rFonts w:cstheme="minorHAnsi"/>
          <w:sz w:val="20"/>
          <w:szCs w:val="20"/>
        </w:rPr>
        <w:t xml:space="preserve">Per </w:t>
      </w:r>
      <w:proofErr w:type="spellStart"/>
      <w:r w:rsidRPr="00C74285">
        <w:rPr>
          <w:rFonts w:cstheme="minorHAnsi"/>
          <w:sz w:val="20"/>
          <w:szCs w:val="20"/>
        </w:rPr>
        <w:t>Teffy</w:t>
      </w:r>
      <w:proofErr w:type="spellEnd"/>
      <w:r w:rsidRPr="00C74285">
        <w:rPr>
          <w:rFonts w:cstheme="minorHAnsi"/>
          <w:sz w:val="20"/>
          <w:szCs w:val="20"/>
        </w:rPr>
        <w:t xml:space="preserve"> lo skate non è solo uno sport, ma anche uno stile di vita: "C'è tantissima discriminazione nei confronti della popolazione indigena Boliviana, ma sono convinta che indossare una </w:t>
      </w:r>
      <w:proofErr w:type="spellStart"/>
      <w:r w:rsidRPr="00C74285">
        <w:rPr>
          <w:rFonts w:cstheme="minorHAnsi"/>
          <w:i/>
          <w:iCs/>
          <w:sz w:val="20"/>
          <w:szCs w:val="20"/>
        </w:rPr>
        <w:t>pollera</w:t>
      </w:r>
      <w:proofErr w:type="spellEnd"/>
      <w:r w:rsidRPr="00C74285">
        <w:rPr>
          <w:rFonts w:cstheme="minorHAnsi"/>
          <w:sz w:val="20"/>
          <w:szCs w:val="20"/>
        </w:rPr>
        <w:t xml:space="preserve"> mentre faccio skate mi renda un tutt'uno con le mie radici, mostrando che, nonostante tutto, chiunque possa fare qualunque </w:t>
      </w:r>
      <w:r w:rsidRPr="00C74285">
        <w:rPr>
          <w:rFonts w:cstheme="minorHAnsi"/>
          <w:sz w:val="20"/>
          <w:szCs w:val="20"/>
        </w:rPr>
        <w:lastRenderedPageBreak/>
        <w:t xml:space="preserve">cosa, indipendentemente da ciò che indossa o da dove viene. Quello che conta è quello che siamo </w:t>
      </w:r>
      <w:proofErr w:type="spellStart"/>
      <w:r w:rsidRPr="00C74285">
        <w:rPr>
          <w:rFonts w:cstheme="minorHAnsi"/>
          <w:sz w:val="20"/>
          <w:szCs w:val="20"/>
        </w:rPr>
        <w:t>com</w:t>
      </w:r>
      <w:proofErr w:type="spellEnd"/>
      <w:r w:rsidRPr="00C74285">
        <w:rPr>
          <w:rFonts w:cstheme="minorHAnsi"/>
          <w:sz w:val="20"/>
          <w:szCs w:val="20"/>
        </w:rPr>
        <w:t xml:space="preserve"> persone" dice. " Questo panorama straordinario si vede dalla collina "Cristo de La Concordia", un luogo turistico. Ammirando questa veduta puoi capire quanto sia bella la mia Cochabamba. Puoi osservare la natura rigogliosa e vedere che non si sia perduto tutto per via dello sviluppo tecnologico e l'aumento della popolazione. E poi la cosa più importante di tutte: sono orgogliosa di essere </w:t>
      </w:r>
      <w:proofErr w:type="spellStart"/>
      <w:r w:rsidRPr="00C74285">
        <w:rPr>
          <w:rFonts w:cstheme="minorHAnsi"/>
          <w:sz w:val="20"/>
          <w:szCs w:val="20"/>
        </w:rPr>
        <w:t>K'ochala</w:t>
      </w:r>
      <w:proofErr w:type="spellEnd"/>
      <w:r w:rsidRPr="00C74285">
        <w:rPr>
          <w:rFonts w:cstheme="minorHAnsi"/>
          <w:sz w:val="20"/>
          <w:szCs w:val="20"/>
        </w:rPr>
        <w:t>".</w:t>
      </w:r>
    </w:p>
    <w:p w14:paraId="7C165BD9" w14:textId="77777777" w:rsidR="00E5233D" w:rsidRPr="00237479" w:rsidRDefault="00E5233D" w:rsidP="007D07CF">
      <w:pPr>
        <w:jc w:val="both"/>
        <w:rPr>
          <w:rFonts w:cstheme="minorHAnsi"/>
          <w:sz w:val="10"/>
          <w:szCs w:val="10"/>
        </w:rPr>
      </w:pPr>
    </w:p>
    <w:p w14:paraId="10E9853F" w14:textId="77777777" w:rsidR="00E5233D" w:rsidRPr="00237479" w:rsidRDefault="00E5233D" w:rsidP="007D07CF">
      <w:pPr>
        <w:jc w:val="both"/>
        <w:rPr>
          <w:rFonts w:cstheme="minorHAnsi"/>
          <w:lang w:val="en-US"/>
        </w:rPr>
      </w:pPr>
    </w:p>
    <w:p w14:paraId="0D9F257A" w14:textId="411E0083" w:rsidR="00E5233D" w:rsidRPr="00E51742" w:rsidRDefault="00102250" w:rsidP="007D07CF">
      <w:pPr>
        <w:jc w:val="both"/>
        <w:rPr>
          <w:rFonts w:cstheme="minorHAnsi"/>
          <w:color w:val="FF0000"/>
        </w:rPr>
      </w:pPr>
      <w:r>
        <w:rPr>
          <w:rFonts w:cstheme="minorHAnsi"/>
          <w:b/>
          <w:bCs/>
        </w:rPr>
        <w:t>0</w:t>
      </w:r>
      <w:r w:rsidR="00E5233D" w:rsidRPr="00775E5A">
        <w:rPr>
          <w:rFonts w:cstheme="minorHAnsi"/>
          <w:b/>
          <w:bCs/>
        </w:rPr>
        <w:t xml:space="preserve">2 Luisa </w:t>
      </w:r>
      <w:proofErr w:type="spellStart"/>
      <w:r w:rsidR="00E5233D" w:rsidRPr="005C1F03">
        <w:rPr>
          <w:rFonts w:cstheme="minorHAnsi"/>
          <w:b/>
          <w:bCs/>
          <w:color w:val="000000" w:themeColor="text1"/>
        </w:rPr>
        <w:t>D</w:t>
      </w:r>
      <w:r w:rsidR="00272257">
        <w:rPr>
          <w:rFonts w:cstheme="minorHAnsi"/>
          <w:b/>
          <w:bCs/>
          <w:color w:val="000000" w:themeColor="text1"/>
        </w:rPr>
        <w:t>ö</w:t>
      </w:r>
      <w:r w:rsidR="00E5233D" w:rsidRPr="005C1F03">
        <w:rPr>
          <w:rFonts w:cstheme="minorHAnsi"/>
          <w:b/>
          <w:bCs/>
          <w:color w:val="000000" w:themeColor="text1"/>
        </w:rPr>
        <w:t>rr</w:t>
      </w:r>
      <w:proofErr w:type="spellEnd"/>
      <w:r w:rsidR="00E5233D" w:rsidRPr="005C1F03">
        <w:rPr>
          <w:rFonts w:cstheme="minorHAnsi"/>
          <w:b/>
          <w:bCs/>
          <w:color w:val="000000" w:themeColor="text1"/>
        </w:rPr>
        <w:t xml:space="preserve">, </w:t>
      </w:r>
      <w:r w:rsidR="00E5233D">
        <w:rPr>
          <w:rFonts w:cstheme="minorHAnsi"/>
          <w:b/>
          <w:bCs/>
          <w:color w:val="000000" w:themeColor="text1"/>
        </w:rPr>
        <w:t>2019</w:t>
      </w:r>
      <w:r w:rsidR="008504C1">
        <w:rPr>
          <w:rFonts w:cstheme="minorHAnsi"/>
          <w:b/>
          <w:bCs/>
          <w:color w:val="000000" w:themeColor="text1"/>
        </w:rPr>
        <w:t>-</w:t>
      </w:r>
      <w:r w:rsidR="00E5233D" w:rsidRPr="00C74285">
        <w:rPr>
          <w:rFonts w:cstheme="minorHAnsi"/>
          <w:b/>
          <w:bCs/>
        </w:rPr>
        <w:t>2021</w:t>
      </w:r>
    </w:p>
    <w:p w14:paraId="58C00D9E" w14:textId="2C423B47" w:rsidR="00E5233D" w:rsidRPr="00C74285" w:rsidRDefault="00E5233D" w:rsidP="007D07CF">
      <w:pPr>
        <w:jc w:val="both"/>
        <w:rPr>
          <w:rFonts w:cstheme="minorHAnsi"/>
          <w:sz w:val="20"/>
          <w:szCs w:val="20"/>
        </w:rPr>
      </w:pPr>
      <w:proofErr w:type="spellStart"/>
      <w:r w:rsidRPr="00C74285">
        <w:rPr>
          <w:rFonts w:cstheme="minorHAnsi"/>
          <w:sz w:val="20"/>
          <w:szCs w:val="20"/>
        </w:rPr>
        <w:t>Deysi</w:t>
      </w:r>
      <w:proofErr w:type="spellEnd"/>
      <w:r w:rsidRPr="00C74285">
        <w:rPr>
          <w:rFonts w:cstheme="minorHAnsi"/>
          <w:sz w:val="20"/>
          <w:szCs w:val="20"/>
        </w:rPr>
        <w:t xml:space="preserve"> </w:t>
      </w:r>
      <w:proofErr w:type="spellStart"/>
      <w:r w:rsidRPr="00C74285">
        <w:rPr>
          <w:rFonts w:cstheme="minorHAnsi"/>
          <w:sz w:val="20"/>
          <w:szCs w:val="20"/>
        </w:rPr>
        <w:t>Tacuri</w:t>
      </w:r>
      <w:proofErr w:type="spellEnd"/>
      <w:r w:rsidRPr="00C74285">
        <w:rPr>
          <w:rFonts w:cstheme="minorHAnsi"/>
          <w:sz w:val="20"/>
          <w:szCs w:val="20"/>
        </w:rPr>
        <w:t xml:space="preserve"> Lopez (27)</w:t>
      </w:r>
      <w:r w:rsidR="00217E3B">
        <w:rPr>
          <w:rFonts w:cstheme="minorHAnsi"/>
          <w:sz w:val="20"/>
          <w:szCs w:val="20"/>
        </w:rPr>
        <w:t>.</w:t>
      </w:r>
      <w:r w:rsidRPr="00C74285">
        <w:rPr>
          <w:rFonts w:cstheme="minorHAnsi"/>
          <w:sz w:val="20"/>
          <w:szCs w:val="20"/>
        </w:rPr>
        <w:t xml:space="preserve"> Ha iniziato ad andare sullo skateboard a circa 20 anni. Anche se ha fatto delle brutte cadute, ha deciso di continuare ad allenarsi lo stesso. Dice che lo skateboard per lei significa felicità interiore, non è solo uno sport ma un'attività che ha cambiato il suo stile di vita e che la aiuta ogni giorno ad affrontare le difficoltà. L'abbigliamento da </w:t>
      </w:r>
      <w:proofErr w:type="spellStart"/>
      <w:r w:rsidRPr="00C74285">
        <w:rPr>
          <w:rFonts w:cstheme="minorHAnsi"/>
          <w:i/>
          <w:iCs/>
          <w:sz w:val="20"/>
          <w:szCs w:val="20"/>
        </w:rPr>
        <w:t>Pollera</w:t>
      </w:r>
      <w:proofErr w:type="spellEnd"/>
      <w:r w:rsidRPr="00C74285">
        <w:rPr>
          <w:rFonts w:cstheme="minorHAnsi"/>
          <w:i/>
          <w:iCs/>
          <w:sz w:val="20"/>
          <w:szCs w:val="20"/>
        </w:rPr>
        <w:t xml:space="preserve"> </w:t>
      </w:r>
      <w:r w:rsidRPr="00C74285">
        <w:rPr>
          <w:rFonts w:cstheme="minorHAnsi"/>
          <w:sz w:val="20"/>
          <w:szCs w:val="20"/>
        </w:rPr>
        <w:t>è visto da lei come espressione autentica e unica: "Indosso ciò che mi piace. Mia madre ha un detto: "Sono nata indossando una</w:t>
      </w:r>
      <w:r w:rsidRPr="00C74285">
        <w:rPr>
          <w:rFonts w:cstheme="minorHAnsi"/>
          <w:i/>
          <w:iCs/>
          <w:sz w:val="20"/>
          <w:szCs w:val="20"/>
        </w:rPr>
        <w:t xml:space="preserve"> </w:t>
      </w:r>
      <w:proofErr w:type="spellStart"/>
      <w:r w:rsidRPr="00C74285">
        <w:rPr>
          <w:rFonts w:cstheme="minorHAnsi"/>
          <w:i/>
          <w:iCs/>
          <w:sz w:val="20"/>
          <w:szCs w:val="20"/>
        </w:rPr>
        <w:t>pollera</w:t>
      </w:r>
      <w:proofErr w:type="spellEnd"/>
      <w:r w:rsidRPr="00C74285">
        <w:rPr>
          <w:rFonts w:cstheme="minorHAnsi"/>
          <w:sz w:val="20"/>
          <w:szCs w:val="20"/>
        </w:rPr>
        <w:t xml:space="preserve"> e morirò indossandone una", e io porto avanti la sua convinzione. quando indosso una </w:t>
      </w:r>
      <w:proofErr w:type="spellStart"/>
      <w:r w:rsidRPr="00C74285">
        <w:rPr>
          <w:rFonts w:cstheme="minorHAnsi"/>
          <w:i/>
          <w:iCs/>
          <w:sz w:val="20"/>
          <w:szCs w:val="20"/>
        </w:rPr>
        <w:t>pollera</w:t>
      </w:r>
      <w:proofErr w:type="spellEnd"/>
      <w:r w:rsidRPr="00C74285">
        <w:rPr>
          <w:rFonts w:cstheme="minorHAnsi"/>
          <w:i/>
          <w:iCs/>
          <w:sz w:val="20"/>
          <w:szCs w:val="20"/>
        </w:rPr>
        <w:t xml:space="preserve"> </w:t>
      </w:r>
      <w:r w:rsidRPr="00C74285">
        <w:rPr>
          <w:rFonts w:cstheme="minorHAnsi"/>
          <w:sz w:val="20"/>
          <w:szCs w:val="20"/>
        </w:rPr>
        <w:t xml:space="preserve">mi sento a mio agio così come sono". </w:t>
      </w:r>
      <w:proofErr w:type="spellStart"/>
      <w:r w:rsidRPr="00C74285">
        <w:rPr>
          <w:rFonts w:cstheme="minorHAnsi"/>
          <w:sz w:val="20"/>
          <w:szCs w:val="20"/>
        </w:rPr>
        <w:t>Deysi</w:t>
      </w:r>
      <w:proofErr w:type="spellEnd"/>
      <w:r w:rsidRPr="00C74285">
        <w:rPr>
          <w:rFonts w:cstheme="minorHAnsi"/>
          <w:sz w:val="20"/>
          <w:szCs w:val="20"/>
        </w:rPr>
        <w:t xml:space="preserve"> vuole rendere popolare la cultura dello skate in Bolivia, creando maggiori opportunità per le nuove generazioni senza perdere di vista le proprie radici. "Non si tratta solo di indossare la </w:t>
      </w:r>
      <w:proofErr w:type="spellStart"/>
      <w:r w:rsidRPr="00C74285">
        <w:rPr>
          <w:rFonts w:cstheme="minorHAnsi"/>
          <w:i/>
          <w:iCs/>
          <w:sz w:val="20"/>
          <w:szCs w:val="20"/>
        </w:rPr>
        <w:t>pollera</w:t>
      </w:r>
      <w:proofErr w:type="spellEnd"/>
      <w:r w:rsidRPr="00C74285">
        <w:rPr>
          <w:rFonts w:cstheme="minorHAnsi"/>
          <w:sz w:val="20"/>
          <w:szCs w:val="20"/>
        </w:rPr>
        <w:t xml:space="preserve">, ma anche di migliorare nello sport, di fare nuove manovre. Abbiamo iniziato come skateboarder normali, con il tempo ci è venuta l'idea di vestirci da </w:t>
      </w:r>
      <w:proofErr w:type="spellStart"/>
      <w:r w:rsidRPr="00C74285">
        <w:rPr>
          <w:rFonts w:cstheme="minorHAnsi"/>
          <w:i/>
          <w:iCs/>
          <w:sz w:val="20"/>
          <w:szCs w:val="20"/>
        </w:rPr>
        <w:t>cholitas</w:t>
      </w:r>
      <w:proofErr w:type="spellEnd"/>
      <w:r w:rsidRPr="00C74285">
        <w:rPr>
          <w:rFonts w:cstheme="minorHAnsi"/>
          <w:i/>
          <w:iCs/>
          <w:sz w:val="20"/>
          <w:szCs w:val="20"/>
        </w:rPr>
        <w:t xml:space="preserve"> </w:t>
      </w:r>
      <w:r w:rsidRPr="00C74285">
        <w:rPr>
          <w:rFonts w:cstheme="minorHAnsi"/>
          <w:sz w:val="20"/>
          <w:szCs w:val="20"/>
        </w:rPr>
        <w:t xml:space="preserve">perché ci identifica, oggi è una fusione di entrambe le cose. Lo skateboarding per me significa progredire nella mia vita" dice </w:t>
      </w:r>
      <w:proofErr w:type="spellStart"/>
      <w:r w:rsidRPr="00C74285">
        <w:rPr>
          <w:rFonts w:cstheme="minorHAnsi"/>
          <w:sz w:val="20"/>
          <w:szCs w:val="20"/>
        </w:rPr>
        <w:t>Deysi</w:t>
      </w:r>
      <w:proofErr w:type="spellEnd"/>
      <w:r w:rsidRPr="00C74285">
        <w:rPr>
          <w:rFonts w:cstheme="minorHAnsi"/>
          <w:sz w:val="20"/>
          <w:szCs w:val="20"/>
        </w:rPr>
        <w:t xml:space="preserve">. </w:t>
      </w:r>
      <w:proofErr w:type="spellStart"/>
      <w:r w:rsidRPr="00C74285">
        <w:rPr>
          <w:rFonts w:cstheme="minorHAnsi"/>
          <w:sz w:val="20"/>
          <w:szCs w:val="20"/>
        </w:rPr>
        <w:t>Deysi</w:t>
      </w:r>
      <w:proofErr w:type="spellEnd"/>
      <w:r w:rsidRPr="00C74285">
        <w:rPr>
          <w:rFonts w:cstheme="minorHAnsi"/>
          <w:sz w:val="20"/>
          <w:szCs w:val="20"/>
        </w:rPr>
        <w:t xml:space="preserve"> ha vinto diverse medaglie in Cile e Bolivia, alcune delle quali per aver conquistato il primo posto.</w:t>
      </w:r>
    </w:p>
    <w:p w14:paraId="17B630C4" w14:textId="77777777" w:rsidR="00E5233D" w:rsidRPr="00690F49" w:rsidRDefault="00E5233D" w:rsidP="007D07CF">
      <w:pPr>
        <w:jc w:val="both"/>
        <w:rPr>
          <w:rFonts w:cstheme="minorHAnsi"/>
          <w:lang w:val="en-US"/>
        </w:rPr>
      </w:pPr>
    </w:p>
    <w:p w14:paraId="0A0B1D6B" w14:textId="1FFC10B7" w:rsidR="00E5233D" w:rsidRPr="00C74285" w:rsidRDefault="00102250" w:rsidP="007D07CF">
      <w:pPr>
        <w:jc w:val="both"/>
        <w:rPr>
          <w:rFonts w:cstheme="minorHAnsi"/>
          <w:b/>
          <w:bCs/>
        </w:rPr>
      </w:pPr>
      <w:r>
        <w:rPr>
          <w:rFonts w:cstheme="minorHAnsi"/>
          <w:b/>
          <w:bCs/>
        </w:rPr>
        <w:t>0</w:t>
      </w:r>
      <w:r w:rsidR="00E5233D" w:rsidRPr="00C74285">
        <w:rPr>
          <w:rFonts w:cstheme="minorHAnsi"/>
          <w:b/>
          <w:bCs/>
        </w:rPr>
        <w:t xml:space="preserve">3 Luisa </w:t>
      </w:r>
      <w:proofErr w:type="spellStart"/>
      <w:r w:rsidR="00E5233D" w:rsidRPr="005C1F03">
        <w:rPr>
          <w:rFonts w:cstheme="minorHAnsi"/>
          <w:b/>
          <w:bCs/>
          <w:color w:val="000000" w:themeColor="text1"/>
        </w:rPr>
        <w:t>D</w:t>
      </w:r>
      <w:r w:rsidR="00272257">
        <w:rPr>
          <w:rFonts w:cstheme="minorHAnsi"/>
          <w:b/>
          <w:bCs/>
          <w:color w:val="000000" w:themeColor="text1"/>
        </w:rPr>
        <w:t>ö</w:t>
      </w:r>
      <w:r w:rsidR="00E5233D" w:rsidRPr="005C1F03">
        <w:rPr>
          <w:rFonts w:cstheme="minorHAnsi"/>
          <w:b/>
          <w:bCs/>
          <w:color w:val="000000" w:themeColor="text1"/>
        </w:rPr>
        <w:t>rr</w:t>
      </w:r>
      <w:proofErr w:type="spellEnd"/>
      <w:r w:rsidR="009E7311">
        <w:rPr>
          <w:rFonts w:cstheme="minorHAnsi"/>
          <w:b/>
          <w:bCs/>
          <w:color w:val="000000" w:themeColor="text1"/>
        </w:rPr>
        <w:t>,</w:t>
      </w:r>
      <w:r w:rsidR="00E5233D" w:rsidRPr="005C1F03">
        <w:rPr>
          <w:rFonts w:cstheme="minorHAnsi"/>
          <w:b/>
          <w:bCs/>
          <w:color w:val="000000" w:themeColor="text1"/>
        </w:rPr>
        <w:t xml:space="preserve"> </w:t>
      </w:r>
      <w:r w:rsidR="00E5233D">
        <w:rPr>
          <w:rFonts w:cstheme="minorHAnsi"/>
          <w:b/>
          <w:bCs/>
        </w:rPr>
        <w:t>2019</w:t>
      </w:r>
      <w:r w:rsidR="008504C1">
        <w:rPr>
          <w:rFonts w:cstheme="minorHAnsi"/>
          <w:b/>
          <w:bCs/>
        </w:rPr>
        <w:t>-</w:t>
      </w:r>
      <w:r w:rsidR="00E5233D">
        <w:rPr>
          <w:rFonts w:cstheme="minorHAnsi"/>
          <w:b/>
          <w:bCs/>
        </w:rPr>
        <w:t>2021</w:t>
      </w:r>
    </w:p>
    <w:p w14:paraId="75CE33E2" w14:textId="77777777" w:rsidR="00E5233D" w:rsidRPr="00FB55B1" w:rsidRDefault="00E5233D" w:rsidP="007D07CF">
      <w:pPr>
        <w:jc w:val="both"/>
        <w:rPr>
          <w:rFonts w:cstheme="minorHAnsi"/>
          <w:sz w:val="20"/>
          <w:szCs w:val="20"/>
        </w:rPr>
      </w:pPr>
      <w:proofErr w:type="spellStart"/>
      <w:r w:rsidRPr="00C74285">
        <w:rPr>
          <w:rFonts w:cstheme="minorHAnsi"/>
          <w:color w:val="1F1F1F"/>
          <w:sz w:val="20"/>
          <w:szCs w:val="20"/>
        </w:rPr>
        <w:t>Huara</w:t>
      </w:r>
      <w:proofErr w:type="spellEnd"/>
      <w:r w:rsidRPr="00C74285">
        <w:rPr>
          <w:rFonts w:cstheme="minorHAnsi"/>
          <w:color w:val="1F1F1F"/>
          <w:sz w:val="20"/>
          <w:szCs w:val="20"/>
        </w:rPr>
        <w:t xml:space="preserve"> Medina </w:t>
      </w:r>
      <w:proofErr w:type="spellStart"/>
      <w:r w:rsidRPr="00C74285">
        <w:rPr>
          <w:rFonts w:cstheme="minorHAnsi"/>
          <w:color w:val="1F1F1F"/>
          <w:sz w:val="20"/>
          <w:szCs w:val="20"/>
        </w:rPr>
        <w:t>Montaño</w:t>
      </w:r>
      <w:proofErr w:type="spellEnd"/>
      <w:r w:rsidRPr="00C74285">
        <w:rPr>
          <w:rFonts w:cstheme="minorHAnsi"/>
          <w:color w:val="1F1F1F"/>
          <w:sz w:val="20"/>
          <w:szCs w:val="20"/>
        </w:rPr>
        <w:t xml:space="preserve"> (24). </w:t>
      </w:r>
      <w:proofErr w:type="spellStart"/>
      <w:r w:rsidRPr="00C74285">
        <w:rPr>
          <w:rFonts w:cstheme="minorHAnsi"/>
          <w:color w:val="1F1F1F"/>
          <w:sz w:val="20"/>
          <w:szCs w:val="20"/>
        </w:rPr>
        <w:t>Huara</w:t>
      </w:r>
      <w:proofErr w:type="spellEnd"/>
      <w:r w:rsidRPr="00C74285">
        <w:rPr>
          <w:rFonts w:cstheme="minorHAnsi"/>
          <w:color w:val="1F1F1F"/>
          <w:sz w:val="20"/>
          <w:szCs w:val="20"/>
        </w:rPr>
        <w:t xml:space="preserve"> ha iniziato ad andare sullo skateboard da bambina, usando la tavola del fratello. Dopo che lo skateboard si è rotto, non ci è più salita fino a gennaio 2019, quando ha incontrato il mondo dello skateboard praticato come forma d'arte urbana. "Quando sono tornata a fare skate mi sono sentita libera, mi sembrava di essere di nuovo quella bambina, felice. Non l'ho mai più abbandonato". </w:t>
      </w:r>
      <w:proofErr w:type="spellStart"/>
      <w:r w:rsidRPr="00C74285">
        <w:rPr>
          <w:rFonts w:cstheme="minorHAnsi"/>
          <w:color w:val="1F1F1F"/>
          <w:sz w:val="20"/>
          <w:szCs w:val="20"/>
        </w:rPr>
        <w:t>Huara</w:t>
      </w:r>
      <w:proofErr w:type="spellEnd"/>
      <w:r w:rsidRPr="00C74285">
        <w:rPr>
          <w:rFonts w:cstheme="minorHAnsi"/>
          <w:color w:val="1F1F1F"/>
          <w:sz w:val="20"/>
          <w:szCs w:val="20"/>
        </w:rPr>
        <w:t xml:space="preserve"> sottolinea quanto sia importante la presenza di sua nonna nella sua vita. Quando si veste da </w:t>
      </w:r>
      <w:proofErr w:type="spellStart"/>
      <w:r w:rsidRPr="00C74285">
        <w:rPr>
          <w:rFonts w:cstheme="minorHAnsi"/>
          <w:color w:val="1F1F1F"/>
          <w:sz w:val="20"/>
          <w:szCs w:val="20"/>
        </w:rPr>
        <w:t>cholita</w:t>
      </w:r>
      <w:proofErr w:type="spellEnd"/>
      <w:r w:rsidRPr="00C74285">
        <w:rPr>
          <w:rFonts w:cstheme="minorHAnsi"/>
          <w:color w:val="1F1F1F"/>
          <w:sz w:val="20"/>
          <w:szCs w:val="20"/>
        </w:rPr>
        <w:t xml:space="preserve">, si guarda allo specchio e vede l'immagine di sua nonna, che la ispira a continuare e a diventare come lei, una donna forte. "Vorrei essere in grado di rompere i limiti all'espressione [delle persone] e trasmettere al mondo intero la ricchezza che ci possono dare questo </w:t>
      </w:r>
      <w:r w:rsidRPr="00FB55B1">
        <w:rPr>
          <w:rFonts w:cstheme="minorHAnsi"/>
          <w:color w:val="1F1F1F"/>
          <w:sz w:val="20"/>
          <w:szCs w:val="20"/>
        </w:rPr>
        <w:t>sport e l'amore per la nostra cultura insieme... i principi, la conoscenza... Creare un nuovo modo di pensare per una nuova società".</w:t>
      </w:r>
    </w:p>
    <w:p w14:paraId="2AD9D529" w14:textId="77777777" w:rsidR="003D138D" w:rsidRDefault="003D138D" w:rsidP="007D07CF">
      <w:pPr>
        <w:jc w:val="both"/>
        <w:rPr>
          <w:rFonts w:cstheme="minorHAnsi"/>
          <w:b/>
          <w:bCs/>
          <w:lang w:val="en-US"/>
        </w:rPr>
      </w:pPr>
    </w:p>
    <w:p w14:paraId="404B277E" w14:textId="02786A19" w:rsidR="00E5233D" w:rsidRPr="00C74285" w:rsidRDefault="00102250" w:rsidP="007D07CF">
      <w:pPr>
        <w:jc w:val="both"/>
        <w:rPr>
          <w:rFonts w:cstheme="minorHAnsi"/>
          <w:b/>
          <w:bCs/>
        </w:rPr>
      </w:pPr>
      <w:r>
        <w:rPr>
          <w:rFonts w:cstheme="minorHAnsi"/>
          <w:b/>
          <w:bCs/>
        </w:rPr>
        <w:t>0</w:t>
      </w:r>
      <w:r w:rsidR="00E5233D" w:rsidRPr="00C74285">
        <w:rPr>
          <w:rFonts w:cstheme="minorHAnsi"/>
          <w:b/>
          <w:bCs/>
        </w:rPr>
        <w:t xml:space="preserve">4 Luisa </w:t>
      </w:r>
      <w:proofErr w:type="spellStart"/>
      <w:r w:rsidR="00E5233D" w:rsidRPr="005C1F03">
        <w:rPr>
          <w:rFonts w:cstheme="minorHAnsi"/>
          <w:b/>
          <w:bCs/>
          <w:color w:val="000000" w:themeColor="text1"/>
        </w:rPr>
        <w:t>D</w:t>
      </w:r>
      <w:r w:rsidR="00272257">
        <w:rPr>
          <w:rFonts w:cstheme="minorHAnsi"/>
          <w:b/>
          <w:bCs/>
          <w:color w:val="000000" w:themeColor="text1"/>
        </w:rPr>
        <w:t>ö</w:t>
      </w:r>
      <w:r w:rsidR="00E5233D" w:rsidRPr="005C1F03">
        <w:rPr>
          <w:rFonts w:cstheme="minorHAnsi"/>
          <w:b/>
          <w:bCs/>
          <w:color w:val="000000" w:themeColor="text1"/>
        </w:rPr>
        <w:t>rr</w:t>
      </w:r>
      <w:proofErr w:type="spellEnd"/>
      <w:r w:rsidR="00E5233D" w:rsidRPr="005C1F03">
        <w:rPr>
          <w:rFonts w:cstheme="minorHAnsi"/>
          <w:b/>
          <w:bCs/>
          <w:color w:val="000000" w:themeColor="text1"/>
        </w:rPr>
        <w:t xml:space="preserve">, </w:t>
      </w:r>
      <w:r w:rsidR="00E5233D">
        <w:rPr>
          <w:rFonts w:cstheme="minorHAnsi"/>
          <w:b/>
          <w:bCs/>
        </w:rPr>
        <w:t>2019</w:t>
      </w:r>
      <w:r w:rsidR="008504C1">
        <w:rPr>
          <w:rFonts w:cstheme="minorHAnsi"/>
          <w:b/>
          <w:bCs/>
        </w:rPr>
        <w:t>-</w:t>
      </w:r>
      <w:r w:rsidR="00E5233D">
        <w:rPr>
          <w:rFonts w:cstheme="minorHAnsi"/>
          <w:b/>
          <w:bCs/>
        </w:rPr>
        <w:t>2021</w:t>
      </w:r>
      <w:r w:rsidR="00E5233D" w:rsidRPr="00C74285">
        <w:rPr>
          <w:rFonts w:cstheme="minorHAnsi"/>
          <w:b/>
          <w:bCs/>
        </w:rPr>
        <w:t xml:space="preserve"> </w:t>
      </w:r>
    </w:p>
    <w:p w14:paraId="3D7E8C95" w14:textId="4FCECD4A" w:rsidR="00E5233D" w:rsidRPr="00C74285" w:rsidRDefault="00E5233D" w:rsidP="007D07CF">
      <w:pPr>
        <w:jc w:val="both"/>
        <w:rPr>
          <w:rFonts w:cstheme="minorHAnsi"/>
          <w:sz w:val="20"/>
          <w:szCs w:val="20"/>
        </w:rPr>
      </w:pPr>
      <w:r w:rsidRPr="00C74285">
        <w:rPr>
          <w:rFonts w:cstheme="minorHAnsi"/>
          <w:sz w:val="20"/>
          <w:szCs w:val="20"/>
        </w:rPr>
        <w:t xml:space="preserve">Mercato della </w:t>
      </w:r>
      <w:proofErr w:type="spellStart"/>
      <w:r w:rsidRPr="00C74285">
        <w:rPr>
          <w:rFonts w:cstheme="minorHAnsi"/>
          <w:sz w:val="20"/>
          <w:szCs w:val="20"/>
        </w:rPr>
        <w:t>Cancha</w:t>
      </w:r>
      <w:proofErr w:type="spellEnd"/>
      <w:r w:rsidRPr="00C74285">
        <w:rPr>
          <w:rFonts w:cstheme="minorHAnsi"/>
          <w:sz w:val="20"/>
          <w:szCs w:val="20"/>
        </w:rPr>
        <w:t xml:space="preserve"> </w:t>
      </w:r>
      <w:proofErr w:type="spellStart"/>
      <w:r w:rsidRPr="00C74285">
        <w:rPr>
          <w:rFonts w:cstheme="minorHAnsi"/>
          <w:sz w:val="20"/>
          <w:szCs w:val="20"/>
        </w:rPr>
        <w:t>Mercad</w:t>
      </w:r>
      <w:proofErr w:type="spellEnd"/>
      <w:r w:rsidRPr="00C74285">
        <w:rPr>
          <w:rFonts w:cstheme="minorHAnsi"/>
          <w:sz w:val="20"/>
          <w:szCs w:val="20"/>
        </w:rPr>
        <w:t xml:space="preserve"> de la </w:t>
      </w:r>
      <w:proofErr w:type="spellStart"/>
      <w:r w:rsidRPr="00C74285">
        <w:rPr>
          <w:rFonts w:cstheme="minorHAnsi"/>
          <w:sz w:val="20"/>
          <w:szCs w:val="20"/>
        </w:rPr>
        <w:t>cancha</w:t>
      </w:r>
      <w:proofErr w:type="spellEnd"/>
      <w:r w:rsidRPr="00C74285">
        <w:rPr>
          <w:rFonts w:cstheme="minorHAnsi"/>
          <w:sz w:val="20"/>
          <w:szCs w:val="20"/>
        </w:rPr>
        <w:t xml:space="preserve">. L'abbigliamento delle </w:t>
      </w:r>
      <w:proofErr w:type="spellStart"/>
      <w:r w:rsidRPr="00C74285">
        <w:rPr>
          <w:rFonts w:cstheme="minorHAnsi"/>
          <w:i/>
          <w:iCs/>
          <w:sz w:val="20"/>
          <w:szCs w:val="20"/>
        </w:rPr>
        <w:t>Polleras</w:t>
      </w:r>
      <w:proofErr w:type="spellEnd"/>
      <w:r w:rsidRPr="00C74285">
        <w:rPr>
          <w:rFonts w:cstheme="minorHAnsi"/>
          <w:sz w:val="20"/>
          <w:szCs w:val="20"/>
        </w:rPr>
        <w:t xml:space="preserve"> è molto elegante e delicato. "È un abito molto bello e aiuta ad aumentare l'autostima", dice </w:t>
      </w:r>
      <w:proofErr w:type="spellStart"/>
      <w:r w:rsidRPr="00C74285">
        <w:rPr>
          <w:rFonts w:cstheme="minorHAnsi"/>
          <w:sz w:val="20"/>
          <w:szCs w:val="20"/>
        </w:rPr>
        <w:t>Huara</w:t>
      </w:r>
      <w:proofErr w:type="spellEnd"/>
      <w:r w:rsidRPr="00C74285">
        <w:rPr>
          <w:rFonts w:cstheme="minorHAnsi"/>
          <w:sz w:val="20"/>
          <w:szCs w:val="20"/>
        </w:rPr>
        <w:t>. "Ogni ornamento ha il suo significato. Nella loro storia, le donne boliviane hanno lottato per la libertà e l'indipendenza. Per molti anni hanno subito una forte repressione sociale. E, nonostante ciò, non hanno mai smesso di lavorare per portare avanti la loro vita senza abbandonare la loro essenza, la loro cultura e il loro abbigliamento".</w:t>
      </w:r>
    </w:p>
    <w:p w14:paraId="76F9B068" w14:textId="77777777" w:rsidR="00E5233D" w:rsidRPr="00690F49" w:rsidRDefault="00E5233D" w:rsidP="007D07CF">
      <w:pPr>
        <w:jc w:val="both"/>
        <w:rPr>
          <w:rFonts w:cstheme="minorHAnsi"/>
          <w:lang w:val="en-US"/>
        </w:rPr>
      </w:pPr>
    </w:p>
    <w:p w14:paraId="7379FDC0" w14:textId="2E369ACD" w:rsidR="00E5233D" w:rsidRPr="00C74285" w:rsidRDefault="00102250" w:rsidP="007D07CF">
      <w:pPr>
        <w:jc w:val="both"/>
        <w:rPr>
          <w:rFonts w:cstheme="minorHAnsi"/>
          <w:b/>
          <w:bCs/>
        </w:rPr>
      </w:pPr>
      <w:r>
        <w:rPr>
          <w:rFonts w:cstheme="minorHAnsi"/>
          <w:b/>
          <w:bCs/>
        </w:rPr>
        <w:t>0</w:t>
      </w:r>
      <w:r w:rsidR="00E5233D" w:rsidRPr="00C74285">
        <w:rPr>
          <w:rFonts w:cstheme="minorHAnsi"/>
          <w:b/>
          <w:bCs/>
        </w:rPr>
        <w:t xml:space="preserve">5 Luisa </w:t>
      </w:r>
      <w:proofErr w:type="spellStart"/>
      <w:r w:rsidR="00E5233D" w:rsidRPr="00C74285">
        <w:rPr>
          <w:rFonts w:cstheme="minorHAnsi"/>
          <w:b/>
          <w:bCs/>
        </w:rPr>
        <w:t>D</w:t>
      </w:r>
      <w:r w:rsidR="00272257">
        <w:rPr>
          <w:rFonts w:cstheme="minorHAnsi"/>
          <w:b/>
          <w:bCs/>
        </w:rPr>
        <w:t>ö</w:t>
      </w:r>
      <w:r w:rsidR="00E5233D" w:rsidRPr="00C74285">
        <w:rPr>
          <w:rFonts w:cstheme="minorHAnsi"/>
          <w:b/>
          <w:bCs/>
        </w:rPr>
        <w:t>rr</w:t>
      </w:r>
      <w:proofErr w:type="spellEnd"/>
      <w:r w:rsidR="00E5233D" w:rsidRPr="005C1F03">
        <w:rPr>
          <w:rFonts w:cstheme="minorHAnsi"/>
          <w:b/>
          <w:bCs/>
          <w:color w:val="000000" w:themeColor="text1"/>
        </w:rPr>
        <w:t xml:space="preserve">, </w:t>
      </w:r>
      <w:r w:rsidR="00E5233D">
        <w:rPr>
          <w:rFonts w:cstheme="minorHAnsi"/>
          <w:b/>
          <w:bCs/>
          <w:color w:val="000000" w:themeColor="text1"/>
        </w:rPr>
        <w:t>2019</w:t>
      </w:r>
      <w:r w:rsidR="008504C1">
        <w:rPr>
          <w:rFonts w:cstheme="minorHAnsi"/>
          <w:b/>
          <w:bCs/>
          <w:color w:val="000000" w:themeColor="text1"/>
        </w:rPr>
        <w:t>-</w:t>
      </w:r>
      <w:r w:rsidR="00E5233D">
        <w:rPr>
          <w:rFonts w:cstheme="minorHAnsi"/>
          <w:b/>
          <w:bCs/>
        </w:rPr>
        <w:t>2021</w:t>
      </w:r>
    </w:p>
    <w:p w14:paraId="2DC85C3A" w14:textId="64B18264" w:rsidR="00E5233D" w:rsidRDefault="00E5233D" w:rsidP="007D07CF">
      <w:pPr>
        <w:jc w:val="both"/>
        <w:rPr>
          <w:rFonts w:cstheme="minorHAnsi"/>
          <w:sz w:val="20"/>
          <w:szCs w:val="20"/>
        </w:rPr>
      </w:pPr>
      <w:proofErr w:type="spellStart"/>
      <w:r w:rsidRPr="00C74285">
        <w:rPr>
          <w:rFonts w:cstheme="minorHAnsi"/>
          <w:sz w:val="20"/>
          <w:szCs w:val="20"/>
        </w:rPr>
        <w:t>Ellinor</w:t>
      </w:r>
      <w:proofErr w:type="spellEnd"/>
      <w:r w:rsidRPr="00C74285">
        <w:rPr>
          <w:rFonts w:cstheme="minorHAnsi"/>
          <w:sz w:val="20"/>
          <w:szCs w:val="20"/>
        </w:rPr>
        <w:t xml:space="preserve"> </w:t>
      </w:r>
      <w:proofErr w:type="spellStart"/>
      <w:r w:rsidRPr="00C74285">
        <w:rPr>
          <w:rFonts w:cstheme="minorHAnsi"/>
          <w:sz w:val="20"/>
          <w:szCs w:val="20"/>
        </w:rPr>
        <w:t>Buitrago</w:t>
      </w:r>
      <w:proofErr w:type="spellEnd"/>
      <w:r w:rsidRPr="00C74285">
        <w:rPr>
          <w:rFonts w:cstheme="minorHAnsi"/>
          <w:sz w:val="20"/>
          <w:szCs w:val="20"/>
        </w:rPr>
        <w:t xml:space="preserve"> Méndez ha iniziato a fare skate dopo aver finito la scuola superiore all'età di 18 anni. Le </w:t>
      </w:r>
      <w:proofErr w:type="spellStart"/>
      <w:r w:rsidRPr="00C74285">
        <w:rPr>
          <w:rFonts w:cstheme="minorHAnsi"/>
          <w:i/>
          <w:iCs/>
          <w:sz w:val="20"/>
          <w:szCs w:val="20"/>
        </w:rPr>
        <w:t>polleras</w:t>
      </w:r>
      <w:proofErr w:type="spellEnd"/>
      <w:r w:rsidRPr="00C74285">
        <w:rPr>
          <w:rFonts w:cstheme="minorHAnsi"/>
          <w:i/>
          <w:iCs/>
          <w:sz w:val="20"/>
          <w:szCs w:val="20"/>
        </w:rPr>
        <w:t xml:space="preserve"> </w:t>
      </w:r>
      <w:r w:rsidRPr="00C74285">
        <w:rPr>
          <w:rFonts w:cstheme="minorHAnsi"/>
          <w:sz w:val="20"/>
          <w:szCs w:val="20"/>
        </w:rPr>
        <w:t xml:space="preserve">sono un simbolo di forza e di lotta, portano con sé un'eredità di resistenza e con la loro perseveranza si sono conquistate rispetto. </w:t>
      </w:r>
      <w:proofErr w:type="spellStart"/>
      <w:r w:rsidRPr="00C74285">
        <w:rPr>
          <w:rFonts w:cstheme="minorHAnsi"/>
          <w:sz w:val="20"/>
          <w:szCs w:val="20"/>
        </w:rPr>
        <w:t>Ellinor</w:t>
      </w:r>
      <w:proofErr w:type="spellEnd"/>
      <w:r w:rsidRPr="00C74285">
        <w:rPr>
          <w:rFonts w:cstheme="minorHAnsi"/>
          <w:sz w:val="20"/>
          <w:szCs w:val="20"/>
        </w:rPr>
        <w:t xml:space="preserve"> dice che la bellezza di praticare lo skate con addosso una </w:t>
      </w:r>
      <w:proofErr w:type="spellStart"/>
      <w:r w:rsidRPr="00C74285">
        <w:rPr>
          <w:rFonts w:cstheme="minorHAnsi"/>
          <w:i/>
          <w:iCs/>
          <w:sz w:val="20"/>
          <w:szCs w:val="20"/>
        </w:rPr>
        <w:t>pollera</w:t>
      </w:r>
      <w:proofErr w:type="spellEnd"/>
      <w:r w:rsidRPr="00C74285">
        <w:rPr>
          <w:rFonts w:cstheme="minorHAnsi"/>
          <w:sz w:val="20"/>
          <w:szCs w:val="20"/>
        </w:rPr>
        <w:t xml:space="preserve"> è il modo in cui viene trasmesso il messaggio, particolarmente a tutte le donne, che si può fare ciò che si vuole e creare una propria </w:t>
      </w:r>
      <w:proofErr w:type="spellStart"/>
      <w:r w:rsidRPr="00C74285">
        <w:rPr>
          <w:rFonts w:cstheme="minorHAnsi"/>
          <w:sz w:val="20"/>
          <w:szCs w:val="20"/>
        </w:rPr>
        <w:t>evoluzone</w:t>
      </w:r>
      <w:proofErr w:type="spellEnd"/>
      <w:r w:rsidRPr="00C74285">
        <w:rPr>
          <w:rFonts w:cstheme="minorHAnsi"/>
          <w:sz w:val="20"/>
          <w:szCs w:val="20"/>
        </w:rPr>
        <w:t xml:space="preserve"> unica, preservando allo stesso tempo il proprio essere. Le </w:t>
      </w:r>
      <w:proofErr w:type="spellStart"/>
      <w:r w:rsidRPr="00C74285">
        <w:rPr>
          <w:rFonts w:cstheme="minorHAnsi"/>
          <w:i/>
          <w:iCs/>
          <w:sz w:val="20"/>
          <w:szCs w:val="20"/>
        </w:rPr>
        <w:t>polleras</w:t>
      </w:r>
      <w:proofErr w:type="spellEnd"/>
      <w:r w:rsidRPr="00C74285">
        <w:rPr>
          <w:rFonts w:cstheme="minorHAnsi"/>
          <w:sz w:val="20"/>
          <w:szCs w:val="20"/>
        </w:rPr>
        <w:t xml:space="preserve"> sono considerate donne forti a causa della loro storia. Durante la colonizzazione e la conseguente guerra contro la dominazione Spagnola, gli uomini venivano uccisi e così le donne dovevano combattere. Formarono un gruppo di resistenza contro il nuovo governo sulla collina della Coronilla. In onore di queste donne che si opposero alle milizie spagnole insieme ai loro figli, qui la Festa della Mamma si celebra il 27 maggio - il giorno delle "Eroine della Coronilla" racconta </w:t>
      </w:r>
      <w:proofErr w:type="spellStart"/>
      <w:r w:rsidRPr="00C74285">
        <w:rPr>
          <w:rFonts w:cstheme="minorHAnsi"/>
          <w:sz w:val="20"/>
          <w:szCs w:val="20"/>
        </w:rPr>
        <w:t>Ellie</w:t>
      </w:r>
      <w:proofErr w:type="spellEnd"/>
      <w:r w:rsidRPr="00C74285">
        <w:rPr>
          <w:rFonts w:cstheme="minorHAnsi"/>
          <w:sz w:val="20"/>
          <w:szCs w:val="20"/>
        </w:rPr>
        <w:t>.</w:t>
      </w:r>
    </w:p>
    <w:p w14:paraId="357757CE" w14:textId="77777777" w:rsidR="00625D88" w:rsidRPr="00625D88" w:rsidRDefault="00625D88" w:rsidP="007D07CF">
      <w:pPr>
        <w:jc w:val="both"/>
        <w:rPr>
          <w:rFonts w:cstheme="minorHAnsi"/>
          <w:sz w:val="20"/>
          <w:szCs w:val="20"/>
        </w:rPr>
      </w:pPr>
    </w:p>
    <w:p w14:paraId="7A86E500" w14:textId="77777777" w:rsidR="00E5233D" w:rsidRPr="00690F49" w:rsidRDefault="00E5233D" w:rsidP="007D07CF">
      <w:pPr>
        <w:jc w:val="both"/>
        <w:rPr>
          <w:rFonts w:cstheme="minorHAnsi"/>
          <w:lang w:val="en-US"/>
        </w:rPr>
      </w:pPr>
    </w:p>
    <w:p w14:paraId="240C193A" w14:textId="77777777" w:rsidR="00E5233D" w:rsidRPr="00FB55B1" w:rsidRDefault="00E5233D" w:rsidP="007D07CF">
      <w:pPr>
        <w:jc w:val="both"/>
        <w:rPr>
          <w:rFonts w:cstheme="minorHAnsi"/>
          <w:b/>
          <w:bCs/>
          <w:sz w:val="28"/>
          <w:szCs w:val="28"/>
          <w:lang w:val="en-US"/>
        </w:rPr>
      </w:pPr>
      <w:r w:rsidRPr="00FB55B1">
        <w:rPr>
          <w:rFonts w:cstheme="minorHAnsi"/>
          <w:b/>
          <w:bCs/>
          <w:sz w:val="28"/>
          <w:szCs w:val="28"/>
          <w:lang w:val="en-US"/>
        </w:rPr>
        <w:t>NEWSHA TAVAKOLIAN</w:t>
      </w:r>
    </w:p>
    <w:p w14:paraId="7F309305" w14:textId="77777777" w:rsidR="00E5233D" w:rsidRPr="00CA05BA" w:rsidRDefault="00E5233D" w:rsidP="007D07CF">
      <w:pPr>
        <w:jc w:val="both"/>
        <w:rPr>
          <w:rFonts w:cstheme="minorHAnsi"/>
          <w:b/>
          <w:bCs/>
          <w:sz w:val="20"/>
          <w:szCs w:val="20"/>
          <w:lang w:val="en-US"/>
        </w:rPr>
      </w:pPr>
    </w:p>
    <w:p w14:paraId="077827CF" w14:textId="310A85B8" w:rsidR="00E5233D" w:rsidRPr="00FB55B1" w:rsidRDefault="00102250" w:rsidP="007D07CF">
      <w:pPr>
        <w:jc w:val="both"/>
        <w:rPr>
          <w:rFonts w:cstheme="minorHAnsi"/>
          <w:b/>
          <w:bCs/>
          <w:lang w:val="en-US"/>
        </w:rPr>
      </w:pPr>
      <w:r>
        <w:rPr>
          <w:rFonts w:cstheme="minorHAnsi"/>
          <w:b/>
          <w:bCs/>
          <w:lang w:val="en-US"/>
        </w:rPr>
        <w:t>01</w:t>
      </w:r>
      <w:r w:rsidR="00E5233D" w:rsidRPr="00FB55B1">
        <w:rPr>
          <w:rFonts w:cstheme="minorHAnsi"/>
          <w:b/>
          <w:bCs/>
          <w:lang w:val="en-US"/>
        </w:rPr>
        <w:t xml:space="preserve"> </w:t>
      </w:r>
      <w:proofErr w:type="spellStart"/>
      <w:r w:rsidR="00E5233D" w:rsidRPr="00FB55B1">
        <w:rPr>
          <w:rFonts w:cstheme="minorHAnsi"/>
          <w:b/>
          <w:bCs/>
          <w:lang w:val="en-US"/>
        </w:rPr>
        <w:t>N</w:t>
      </w:r>
      <w:r w:rsidR="00E5233D">
        <w:rPr>
          <w:rFonts w:cstheme="minorHAnsi"/>
          <w:b/>
          <w:bCs/>
          <w:lang w:val="en-US"/>
        </w:rPr>
        <w:t>ewsha</w:t>
      </w:r>
      <w:proofErr w:type="spellEnd"/>
      <w:r w:rsidR="00E5233D">
        <w:rPr>
          <w:rFonts w:cstheme="minorHAnsi"/>
          <w:b/>
          <w:bCs/>
          <w:lang w:val="en-US"/>
        </w:rPr>
        <w:t xml:space="preserve"> </w:t>
      </w:r>
      <w:proofErr w:type="spellStart"/>
      <w:r w:rsidR="00E5233D">
        <w:rPr>
          <w:rFonts w:cstheme="minorHAnsi"/>
          <w:b/>
          <w:bCs/>
          <w:lang w:val="en-US"/>
        </w:rPr>
        <w:t>Tavakolian</w:t>
      </w:r>
      <w:proofErr w:type="spellEnd"/>
      <w:r w:rsidR="00E5233D">
        <w:rPr>
          <w:rFonts w:cstheme="minorHAnsi"/>
          <w:b/>
          <w:bCs/>
          <w:lang w:val="en-US"/>
        </w:rPr>
        <w:t>,</w:t>
      </w:r>
      <w:r w:rsidR="00E5233D" w:rsidRPr="00FB55B1">
        <w:rPr>
          <w:rFonts w:cstheme="minorHAnsi"/>
          <w:b/>
          <w:bCs/>
          <w:lang w:val="en-US"/>
        </w:rPr>
        <w:t xml:space="preserve"> </w:t>
      </w:r>
      <w:r w:rsidR="00E5233D" w:rsidRPr="00385E54">
        <w:rPr>
          <w:rFonts w:cstheme="minorHAnsi"/>
          <w:b/>
          <w:bCs/>
          <w:i/>
          <w:iCs/>
          <w:lang w:val="en-US"/>
        </w:rPr>
        <w:t>And They Laughed at Me</w:t>
      </w:r>
      <w:r w:rsidR="008504C1">
        <w:rPr>
          <w:rFonts w:cstheme="minorHAnsi"/>
          <w:b/>
          <w:bCs/>
          <w:lang w:val="en-US"/>
        </w:rPr>
        <w:t>,</w:t>
      </w:r>
      <w:r w:rsidR="00E5233D" w:rsidRPr="00FB55B1">
        <w:rPr>
          <w:rFonts w:cstheme="minorHAnsi"/>
          <w:b/>
          <w:bCs/>
          <w:lang w:val="en-US"/>
        </w:rPr>
        <w:t xml:space="preserve"> 2023</w:t>
      </w:r>
    </w:p>
    <w:p w14:paraId="279BDB6F" w14:textId="77777777" w:rsidR="00E5233D" w:rsidRPr="00CA05BA" w:rsidRDefault="00E5233D" w:rsidP="007D07CF">
      <w:pPr>
        <w:jc w:val="both"/>
        <w:rPr>
          <w:rFonts w:cstheme="minorHAnsi"/>
          <w:sz w:val="20"/>
          <w:szCs w:val="20"/>
          <w:lang w:val="en-US"/>
        </w:rPr>
      </w:pPr>
    </w:p>
    <w:p w14:paraId="14860876" w14:textId="607A5CF5" w:rsidR="00E5233D" w:rsidRPr="00FB55B1" w:rsidRDefault="00102250" w:rsidP="007D07CF">
      <w:pPr>
        <w:jc w:val="both"/>
        <w:rPr>
          <w:rFonts w:cstheme="minorHAnsi"/>
          <w:b/>
          <w:bCs/>
          <w:lang w:val="en-US"/>
        </w:rPr>
      </w:pPr>
      <w:r>
        <w:rPr>
          <w:rFonts w:cstheme="minorHAnsi"/>
          <w:b/>
          <w:bCs/>
          <w:lang w:val="en-US"/>
        </w:rPr>
        <w:t>02</w:t>
      </w:r>
      <w:r w:rsidR="00E5233D">
        <w:rPr>
          <w:rFonts w:cstheme="minorHAnsi"/>
          <w:b/>
          <w:bCs/>
          <w:lang w:val="en-US"/>
        </w:rPr>
        <w:t xml:space="preserve"> </w:t>
      </w:r>
      <w:proofErr w:type="spellStart"/>
      <w:r w:rsidR="00E5233D" w:rsidRPr="00FB55B1">
        <w:rPr>
          <w:rFonts w:cstheme="minorHAnsi"/>
          <w:b/>
          <w:bCs/>
          <w:lang w:val="en-US"/>
        </w:rPr>
        <w:t>N</w:t>
      </w:r>
      <w:r w:rsidR="00E5233D">
        <w:rPr>
          <w:rFonts w:cstheme="minorHAnsi"/>
          <w:b/>
          <w:bCs/>
          <w:lang w:val="en-US"/>
        </w:rPr>
        <w:t>ewsha</w:t>
      </w:r>
      <w:proofErr w:type="spellEnd"/>
      <w:r w:rsidR="00E5233D">
        <w:rPr>
          <w:rFonts w:cstheme="minorHAnsi"/>
          <w:b/>
          <w:bCs/>
          <w:lang w:val="en-US"/>
        </w:rPr>
        <w:t xml:space="preserve"> </w:t>
      </w:r>
      <w:proofErr w:type="spellStart"/>
      <w:r w:rsidR="00E5233D">
        <w:rPr>
          <w:rFonts w:cstheme="minorHAnsi"/>
          <w:b/>
          <w:bCs/>
          <w:lang w:val="en-US"/>
        </w:rPr>
        <w:t>Tavakolian</w:t>
      </w:r>
      <w:proofErr w:type="spellEnd"/>
      <w:r w:rsidR="00E5233D">
        <w:rPr>
          <w:rFonts w:cstheme="minorHAnsi"/>
          <w:b/>
          <w:bCs/>
          <w:lang w:val="en-US"/>
        </w:rPr>
        <w:t>,</w:t>
      </w:r>
      <w:r w:rsidR="00E5233D" w:rsidRPr="00FB55B1">
        <w:rPr>
          <w:rFonts w:cstheme="minorHAnsi"/>
          <w:b/>
          <w:bCs/>
          <w:lang w:val="en-US"/>
        </w:rPr>
        <w:t xml:space="preserve"> </w:t>
      </w:r>
      <w:r w:rsidR="00E5233D" w:rsidRPr="00385E54">
        <w:rPr>
          <w:rFonts w:cstheme="minorHAnsi"/>
          <w:b/>
          <w:bCs/>
          <w:i/>
          <w:iCs/>
          <w:lang w:val="en-US"/>
        </w:rPr>
        <w:t>And They Laughed at Me</w:t>
      </w:r>
      <w:r w:rsidR="008504C1">
        <w:rPr>
          <w:rFonts w:cstheme="minorHAnsi"/>
          <w:b/>
          <w:bCs/>
          <w:lang w:val="en-US"/>
        </w:rPr>
        <w:t xml:space="preserve">, </w:t>
      </w:r>
      <w:r w:rsidR="00E5233D" w:rsidRPr="00FB55B1">
        <w:rPr>
          <w:rFonts w:cstheme="minorHAnsi"/>
          <w:b/>
          <w:bCs/>
          <w:lang w:val="en-US"/>
        </w:rPr>
        <w:t>2023</w:t>
      </w:r>
    </w:p>
    <w:p w14:paraId="74FF4326" w14:textId="77777777" w:rsidR="00E5233D" w:rsidRPr="00CA05BA" w:rsidRDefault="00E5233D" w:rsidP="007D07CF">
      <w:pPr>
        <w:jc w:val="both"/>
        <w:rPr>
          <w:rFonts w:cstheme="minorHAnsi"/>
          <w:sz w:val="20"/>
          <w:szCs w:val="20"/>
          <w:lang w:val="en-US"/>
        </w:rPr>
      </w:pPr>
    </w:p>
    <w:p w14:paraId="349FB06F" w14:textId="77777777" w:rsidR="00625D88" w:rsidRDefault="00102250" w:rsidP="007D07CF">
      <w:pPr>
        <w:jc w:val="both"/>
        <w:rPr>
          <w:rFonts w:cstheme="minorHAnsi"/>
          <w:b/>
          <w:bCs/>
          <w:lang w:val="en-US"/>
        </w:rPr>
      </w:pPr>
      <w:r>
        <w:rPr>
          <w:rFonts w:cstheme="minorHAnsi"/>
          <w:b/>
          <w:bCs/>
          <w:lang w:val="en-US"/>
        </w:rPr>
        <w:t>03</w:t>
      </w:r>
      <w:r w:rsidR="00E5233D" w:rsidRPr="00FB55B1">
        <w:rPr>
          <w:rFonts w:cstheme="minorHAnsi"/>
          <w:b/>
          <w:bCs/>
          <w:lang w:val="en-US"/>
        </w:rPr>
        <w:t xml:space="preserve"> </w:t>
      </w:r>
      <w:proofErr w:type="spellStart"/>
      <w:r w:rsidR="00E5233D" w:rsidRPr="00FB55B1">
        <w:rPr>
          <w:rFonts w:cstheme="minorHAnsi"/>
          <w:b/>
          <w:bCs/>
          <w:lang w:val="en-US"/>
        </w:rPr>
        <w:t>N</w:t>
      </w:r>
      <w:r w:rsidR="00E5233D">
        <w:rPr>
          <w:rFonts w:cstheme="minorHAnsi"/>
          <w:b/>
          <w:bCs/>
          <w:lang w:val="en-US"/>
        </w:rPr>
        <w:t>ewsha</w:t>
      </w:r>
      <w:proofErr w:type="spellEnd"/>
      <w:r w:rsidR="00E5233D">
        <w:rPr>
          <w:rFonts w:cstheme="minorHAnsi"/>
          <w:b/>
          <w:bCs/>
          <w:lang w:val="en-US"/>
        </w:rPr>
        <w:t xml:space="preserve"> </w:t>
      </w:r>
      <w:proofErr w:type="spellStart"/>
      <w:r w:rsidR="00E5233D">
        <w:rPr>
          <w:rFonts w:cstheme="minorHAnsi"/>
          <w:b/>
          <w:bCs/>
          <w:lang w:val="en-US"/>
        </w:rPr>
        <w:t>Tavakolian</w:t>
      </w:r>
      <w:proofErr w:type="spellEnd"/>
      <w:r w:rsidR="00E5233D">
        <w:rPr>
          <w:rFonts w:cstheme="minorHAnsi"/>
          <w:b/>
          <w:bCs/>
          <w:lang w:val="en-US"/>
        </w:rPr>
        <w:t>,</w:t>
      </w:r>
      <w:r w:rsidR="00E5233D" w:rsidRPr="00FB55B1">
        <w:rPr>
          <w:rFonts w:cstheme="minorHAnsi"/>
          <w:b/>
          <w:bCs/>
          <w:lang w:val="en-US"/>
        </w:rPr>
        <w:t xml:space="preserve"> </w:t>
      </w:r>
      <w:r w:rsidR="00E5233D" w:rsidRPr="00385E54">
        <w:rPr>
          <w:rFonts w:cstheme="minorHAnsi"/>
          <w:b/>
          <w:bCs/>
          <w:i/>
          <w:iCs/>
          <w:lang w:val="en-US"/>
        </w:rPr>
        <w:t>And They Laughed at Me</w:t>
      </w:r>
      <w:r w:rsidR="008504C1">
        <w:rPr>
          <w:rFonts w:cstheme="minorHAnsi"/>
          <w:b/>
          <w:bCs/>
          <w:lang w:val="en-US"/>
        </w:rPr>
        <w:t>,</w:t>
      </w:r>
      <w:r w:rsidR="00E5233D">
        <w:rPr>
          <w:rFonts w:cstheme="minorHAnsi"/>
          <w:b/>
          <w:bCs/>
          <w:lang w:val="en-US"/>
        </w:rPr>
        <w:t xml:space="preserve"> </w:t>
      </w:r>
      <w:r w:rsidR="00E5233D" w:rsidRPr="00FB55B1">
        <w:rPr>
          <w:rFonts w:cstheme="minorHAnsi"/>
          <w:b/>
          <w:bCs/>
          <w:lang w:val="en-US"/>
        </w:rPr>
        <w:t>2023</w:t>
      </w:r>
    </w:p>
    <w:p w14:paraId="72EEEC60" w14:textId="3B227999" w:rsidR="00E5233D" w:rsidRPr="00625D88" w:rsidRDefault="00AD52BB" w:rsidP="007D07CF">
      <w:pPr>
        <w:jc w:val="both"/>
        <w:rPr>
          <w:rFonts w:cstheme="minorHAnsi"/>
          <w:b/>
          <w:bCs/>
          <w:lang w:val="en-US"/>
        </w:rPr>
      </w:pPr>
      <w:r>
        <w:rPr>
          <w:rFonts w:cstheme="minorHAnsi"/>
          <w:b/>
          <w:bCs/>
          <w:sz w:val="28"/>
          <w:szCs w:val="28"/>
          <w:lang w:val="en-US"/>
        </w:rPr>
        <w:lastRenderedPageBreak/>
        <w:t>PHOTO REQUESTS FROM SOLITARY (PRFS)</w:t>
      </w:r>
    </w:p>
    <w:p w14:paraId="7F007035" w14:textId="77777777" w:rsidR="006018A3" w:rsidRPr="00690F49" w:rsidRDefault="006018A3" w:rsidP="007D07CF">
      <w:pPr>
        <w:jc w:val="both"/>
        <w:rPr>
          <w:rFonts w:cstheme="minorHAnsi"/>
          <w:b/>
          <w:bCs/>
          <w:lang w:val="en-US"/>
        </w:rPr>
      </w:pPr>
    </w:p>
    <w:p w14:paraId="4CB6C4B0" w14:textId="5DDBDA98" w:rsidR="00E5233D" w:rsidRPr="00102250" w:rsidRDefault="00102250" w:rsidP="007D07CF">
      <w:pPr>
        <w:jc w:val="both"/>
        <w:rPr>
          <w:rFonts w:cstheme="minorHAnsi"/>
          <w:lang w:val="en-US"/>
        </w:rPr>
      </w:pPr>
      <w:r>
        <w:rPr>
          <w:rFonts w:cstheme="minorHAnsi"/>
          <w:b/>
          <w:bCs/>
          <w:lang w:val="en-US"/>
        </w:rPr>
        <w:t xml:space="preserve">01 </w:t>
      </w:r>
      <w:r w:rsidRPr="00102250">
        <w:rPr>
          <w:rFonts w:cstheme="minorHAnsi"/>
          <w:b/>
          <w:bCs/>
          <w:lang w:val="en-US"/>
        </w:rPr>
        <w:t>Photo Requests from Solitary (P</w:t>
      </w:r>
      <w:r>
        <w:rPr>
          <w:rFonts w:cstheme="minorHAnsi"/>
          <w:b/>
          <w:bCs/>
          <w:lang w:val="en-US"/>
        </w:rPr>
        <w:t xml:space="preserve">RFS) </w:t>
      </w:r>
      <w:r w:rsidR="00E5233D" w:rsidRPr="00102250">
        <w:rPr>
          <w:rFonts w:cstheme="minorHAnsi"/>
          <w:b/>
          <w:bCs/>
          <w:lang w:val="en-US"/>
        </w:rPr>
        <w:t xml:space="preserve">Photo by </w:t>
      </w:r>
      <w:proofErr w:type="spellStart"/>
      <w:r w:rsidR="00E5233D" w:rsidRPr="00102250">
        <w:rPr>
          <w:rFonts w:cstheme="minorHAnsi"/>
          <w:b/>
          <w:bCs/>
          <w:lang w:val="en-US"/>
        </w:rPr>
        <w:t>Gigliati</w:t>
      </w:r>
      <w:proofErr w:type="spellEnd"/>
      <w:r w:rsidR="00E5233D" w:rsidRPr="00102250">
        <w:rPr>
          <w:rFonts w:cstheme="minorHAnsi"/>
          <w:b/>
          <w:bCs/>
          <w:lang w:val="en-US"/>
        </w:rPr>
        <w:t xml:space="preserve"> for </w:t>
      </w:r>
      <w:proofErr w:type="spellStart"/>
      <w:r w:rsidR="00E5233D" w:rsidRPr="00102250">
        <w:rPr>
          <w:rFonts w:cstheme="minorHAnsi"/>
          <w:b/>
          <w:bCs/>
          <w:lang w:val="en-US"/>
        </w:rPr>
        <w:t>Nicodemo</w:t>
      </w:r>
      <w:proofErr w:type="spellEnd"/>
      <w:r w:rsidR="00E5233D" w:rsidRPr="00102250">
        <w:rPr>
          <w:rFonts w:cstheme="minorHAnsi"/>
          <w:b/>
          <w:bCs/>
          <w:lang w:val="en-US"/>
        </w:rPr>
        <w:t xml:space="preserve"> </w:t>
      </w:r>
    </w:p>
    <w:p w14:paraId="1AA46AEF" w14:textId="77777777" w:rsidR="00E5233D" w:rsidRPr="00ED00E3" w:rsidRDefault="00E5233D" w:rsidP="007D07CF">
      <w:pPr>
        <w:jc w:val="both"/>
        <w:rPr>
          <w:rFonts w:cstheme="minorHAnsi"/>
          <w:color w:val="1F1F1F"/>
          <w:sz w:val="20"/>
          <w:szCs w:val="20"/>
          <w:shd w:val="clear" w:color="auto" w:fill="FFFFFF"/>
        </w:rPr>
      </w:pPr>
      <w:r w:rsidRPr="00ED00E3">
        <w:rPr>
          <w:rFonts w:cstheme="minorHAnsi"/>
          <w:color w:val="1F1F1F"/>
          <w:sz w:val="20"/>
          <w:szCs w:val="20"/>
          <w:shd w:val="clear" w:color="auto" w:fill="FFFFFF"/>
        </w:rPr>
        <w:t xml:space="preserve">L'oceano visto da una passerella di legno quando fuori inizia a fare scuro. </w:t>
      </w:r>
    </w:p>
    <w:p w14:paraId="22D7F0C9" w14:textId="77777777" w:rsidR="00E5233D" w:rsidRPr="00690F49" w:rsidRDefault="00E5233D" w:rsidP="007D07CF">
      <w:pPr>
        <w:jc w:val="both"/>
        <w:rPr>
          <w:rFonts w:cstheme="minorHAnsi"/>
          <w:color w:val="1F1F1F"/>
          <w:shd w:val="clear" w:color="auto" w:fill="FFFFFF"/>
          <w:lang w:val="en-US"/>
        </w:rPr>
      </w:pPr>
    </w:p>
    <w:p w14:paraId="6579ECA6" w14:textId="5343A7FB" w:rsidR="00E5233D" w:rsidRPr="00ED00E3" w:rsidRDefault="00102250" w:rsidP="007D07CF">
      <w:pPr>
        <w:jc w:val="both"/>
        <w:rPr>
          <w:rFonts w:cstheme="minorHAnsi"/>
          <w:b/>
          <w:bCs/>
          <w:lang w:val="en-US"/>
        </w:rPr>
      </w:pPr>
      <w:r>
        <w:rPr>
          <w:rFonts w:cstheme="minorHAnsi"/>
          <w:b/>
          <w:bCs/>
          <w:lang w:val="en-US"/>
        </w:rPr>
        <w:t>02</w:t>
      </w:r>
      <w:r w:rsidR="00E5233D" w:rsidRPr="00ED00E3">
        <w:rPr>
          <w:rFonts w:cstheme="minorHAnsi"/>
          <w:b/>
          <w:bCs/>
          <w:lang w:val="en-US"/>
        </w:rPr>
        <w:t xml:space="preserve"> </w:t>
      </w:r>
      <w:r w:rsidRPr="00102250">
        <w:rPr>
          <w:rFonts w:cstheme="minorHAnsi"/>
          <w:b/>
          <w:bCs/>
          <w:lang w:val="en-US"/>
        </w:rPr>
        <w:t>Photo Requests from Solitary (P</w:t>
      </w:r>
      <w:r>
        <w:rPr>
          <w:rFonts w:cstheme="minorHAnsi"/>
          <w:b/>
          <w:bCs/>
          <w:lang w:val="en-US"/>
        </w:rPr>
        <w:t xml:space="preserve">RFS) </w:t>
      </w:r>
      <w:r w:rsidR="00E5233D" w:rsidRPr="00ED00E3">
        <w:rPr>
          <w:rFonts w:cstheme="minorHAnsi"/>
          <w:b/>
          <w:bCs/>
          <w:lang w:val="en-US"/>
        </w:rPr>
        <w:t xml:space="preserve">Photo by Casey </w:t>
      </w:r>
      <w:proofErr w:type="spellStart"/>
      <w:r w:rsidR="00E5233D" w:rsidRPr="00ED00E3">
        <w:rPr>
          <w:rFonts w:cstheme="minorHAnsi"/>
          <w:b/>
          <w:bCs/>
          <w:lang w:val="en-US"/>
        </w:rPr>
        <w:t>Dorobek</w:t>
      </w:r>
      <w:proofErr w:type="spellEnd"/>
      <w:r w:rsidR="00E5233D" w:rsidRPr="00ED00E3">
        <w:rPr>
          <w:rFonts w:cstheme="minorHAnsi"/>
          <w:b/>
          <w:bCs/>
          <w:lang w:val="en-US"/>
        </w:rPr>
        <w:t xml:space="preserve"> for Bob</w:t>
      </w:r>
    </w:p>
    <w:p w14:paraId="11789A43" w14:textId="77777777" w:rsidR="00E5233D" w:rsidRPr="00ED00E3" w:rsidRDefault="00E5233D" w:rsidP="007D07CF">
      <w:pPr>
        <w:jc w:val="both"/>
        <w:rPr>
          <w:rFonts w:cstheme="minorHAnsi"/>
          <w:sz w:val="20"/>
          <w:szCs w:val="20"/>
        </w:rPr>
      </w:pPr>
      <w:r w:rsidRPr="00ED00E3">
        <w:rPr>
          <w:rFonts w:cstheme="minorHAnsi"/>
          <w:sz w:val="20"/>
          <w:szCs w:val="20"/>
        </w:rPr>
        <w:t xml:space="preserve">Un lupo bianco ulula sotto la luna piena durante una notte d'inverno. </w:t>
      </w:r>
    </w:p>
    <w:p w14:paraId="16536670" w14:textId="77777777" w:rsidR="00690F49" w:rsidRDefault="00690F49" w:rsidP="007D07CF">
      <w:pPr>
        <w:jc w:val="both"/>
        <w:rPr>
          <w:rFonts w:cstheme="minorHAnsi"/>
          <w:b/>
          <w:bCs/>
          <w:lang w:val="en-US"/>
        </w:rPr>
      </w:pPr>
    </w:p>
    <w:p w14:paraId="2FB67230" w14:textId="50A25EA3" w:rsidR="00E5233D" w:rsidRPr="00317ABA" w:rsidRDefault="00102250" w:rsidP="007D07CF">
      <w:pPr>
        <w:jc w:val="both"/>
        <w:rPr>
          <w:rFonts w:cstheme="minorHAnsi"/>
          <w:b/>
          <w:bCs/>
          <w:lang w:val="en-US"/>
        </w:rPr>
      </w:pPr>
      <w:r>
        <w:rPr>
          <w:rFonts w:cstheme="minorHAnsi"/>
          <w:b/>
          <w:bCs/>
          <w:lang w:val="en-US"/>
        </w:rPr>
        <w:t>03</w:t>
      </w:r>
      <w:r w:rsidR="00E5233D" w:rsidRPr="00317ABA">
        <w:rPr>
          <w:rFonts w:cstheme="minorHAnsi"/>
          <w:b/>
          <w:bCs/>
          <w:lang w:val="en-US"/>
        </w:rPr>
        <w:t xml:space="preserve"> </w:t>
      </w:r>
      <w:r w:rsidRPr="00102250">
        <w:rPr>
          <w:rFonts w:cstheme="minorHAnsi"/>
          <w:b/>
          <w:bCs/>
          <w:lang w:val="en-US"/>
        </w:rPr>
        <w:t>Photo Requests from Solitary (P</w:t>
      </w:r>
      <w:r>
        <w:rPr>
          <w:rFonts w:cstheme="minorHAnsi"/>
          <w:b/>
          <w:bCs/>
          <w:lang w:val="en-US"/>
        </w:rPr>
        <w:t xml:space="preserve">RFS) </w:t>
      </w:r>
      <w:r w:rsidR="00E5233D" w:rsidRPr="00317ABA">
        <w:rPr>
          <w:rFonts w:cstheme="minorHAnsi"/>
          <w:b/>
          <w:bCs/>
          <w:lang w:val="en-US"/>
        </w:rPr>
        <w:t xml:space="preserve">Photo by Jessica Posner for Geri </w:t>
      </w:r>
    </w:p>
    <w:p w14:paraId="0547707C" w14:textId="77777777" w:rsidR="00E5233D" w:rsidRPr="00ED00E3" w:rsidRDefault="00E5233D" w:rsidP="007D07CF">
      <w:pPr>
        <w:jc w:val="both"/>
        <w:rPr>
          <w:rFonts w:cstheme="minorHAnsi"/>
          <w:color w:val="1F1F1F"/>
          <w:sz w:val="20"/>
          <w:szCs w:val="20"/>
          <w:shd w:val="clear" w:color="auto" w:fill="FFFFFF"/>
        </w:rPr>
      </w:pPr>
      <w:r w:rsidRPr="00ED00E3">
        <w:rPr>
          <w:rFonts w:cstheme="minorHAnsi"/>
          <w:color w:val="1F1F1F"/>
          <w:sz w:val="20"/>
          <w:szCs w:val="20"/>
          <w:shd w:val="clear" w:color="auto" w:fill="FFFFFF"/>
        </w:rPr>
        <w:t xml:space="preserve">L'inizio di un tramonto sull'acqua con una boa solitaria in lontananza. </w:t>
      </w:r>
    </w:p>
    <w:p w14:paraId="6EA2F102" w14:textId="77777777" w:rsidR="00E5233D" w:rsidRPr="00690F49" w:rsidRDefault="00E5233D" w:rsidP="007D07CF">
      <w:pPr>
        <w:jc w:val="both"/>
        <w:rPr>
          <w:rFonts w:cstheme="minorHAnsi"/>
          <w:lang w:val="en-US"/>
        </w:rPr>
      </w:pPr>
    </w:p>
    <w:p w14:paraId="10EBC97F" w14:textId="08F49828" w:rsidR="00E5233D" w:rsidRPr="00ED00E3" w:rsidRDefault="00102250" w:rsidP="007D07CF">
      <w:pPr>
        <w:jc w:val="both"/>
        <w:rPr>
          <w:rFonts w:cstheme="minorHAnsi"/>
          <w:b/>
          <w:bCs/>
          <w:lang w:val="en-US"/>
        </w:rPr>
      </w:pPr>
      <w:r>
        <w:rPr>
          <w:rFonts w:cstheme="minorHAnsi"/>
          <w:b/>
          <w:bCs/>
          <w:lang w:val="en-US"/>
        </w:rPr>
        <w:t>04</w:t>
      </w:r>
      <w:r w:rsidR="00E5233D" w:rsidRPr="00ED00E3">
        <w:rPr>
          <w:rFonts w:cstheme="minorHAnsi"/>
          <w:b/>
          <w:bCs/>
          <w:lang w:val="en-US"/>
        </w:rPr>
        <w:t xml:space="preserve"> </w:t>
      </w:r>
      <w:r w:rsidRPr="00102250">
        <w:rPr>
          <w:rFonts w:cstheme="minorHAnsi"/>
          <w:b/>
          <w:bCs/>
          <w:lang w:val="en-US"/>
        </w:rPr>
        <w:t>Photo Requests from Solitary (P</w:t>
      </w:r>
      <w:r>
        <w:rPr>
          <w:rFonts w:cstheme="minorHAnsi"/>
          <w:b/>
          <w:bCs/>
          <w:lang w:val="en-US"/>
        </w:rPr>
        <w:t xml:space="preserve">RFS) </w:t>
      </w:r>
      <w:r w:rsidR="00E5233D" w:rsidRPr="00ED00E3">
        <w:rPr>
          <w:rFonts w:cstheme="minorHAnsi"/>
          <w:b/>
          <w:bCs/>
          <w:lang w:val="en-US"/>
        </w:rPr>
        <w:t>Photo by Emma McCann for Herschel</w:t>
      </w:r>
    </w:p>
    <w:p w14:paraId="409DBAD8" w14:textId="77777777" w:rsidR="00E5233D" w:rsidRPr="00ED00E3" w:rsidRDefault="00E5233D" w:rsidP="007D07CF">
      <w:pPr>
        <w:jc w:val="both"/>
        <w:rPr>
          <w:rFonts w:cstheme="minorHAnsi"/>
          <w:color w:val="1F1F1F"/>
          <w:sz w:val="20"/>
          <w:szCs w:val="20"/>
          <w:shd w:val="clear" w:color="auto" w:fill="FFFFFF"/>
        </w:rPr>
      </w:pPr>
      <w:r w:rsidRPr="00ED00E3">
        <w:rPr>
          <w:rFonts w:cstheme="minorHAnsi"/>
          <w:color w:val="1F1F1F"/>
          <w:sz w:val="20"/>
          <w:szCs w:val="20"/>
          <w:shd w:val="clear" w:color="auto" w:fill="FFFFFF"/>
        </w:rPr>
        <w:t xml:space="preserve">Scena boschiva con una cerva e due cerbiatte gemelle. </w:t>
      </w:r>
    </w:p>
    <w:p w14:paraId="772F870D" w14:textId="77777777" w:rsidR="00E5233D" w:rsidRPr="00ED00E3" w:rsidRDefault="00E5233D" w:rsidP="007D07CF">
      <w:pPr>
        <w:jc w:val="both"/>
        <w:rPr>
          <w:rFonts w:cstheme="minorHAnsi"/>
          <w:sz w:val="20"/>
          <w:szCs w:val="20"/>
          <w:lang w:val="en-US"/>
        </w:rPr>
      </w:pPr>
    </w:p>
    <w:p w14:paraId="3FAFAA9F" w14:textId="164FE756" w:rsidR="00E5233D" w:rsidRPr="00ED00E3" w:rsidRDefault="00102250" w:rsidP="007D07CF">
      <w:pPr>
        <w:jc w:val="both"/>
        <w:rPr>
          <w:rFonts w:cstheme="minorHAnsi"/>
          <w:b/>
          <w:bCs/>
          <w:lang w:val="en-US"/>
        </w:rPr>
      </w:pPr>
      <w:r>
        <w:rPr>
          <w:rFonts w:cstheme="minorHAnsi"/>
          <w:b/>
          <w:bCs/>
          <w:lang w:val="en-US"/>
        </w:rPr>
        <w:t>05</w:t>
      </w:r>
      <w:r w:rsidR="00E5233D" w:rsidRPr="00ED00E3">
        <w:rPr>
          <w:rFonts w:cstheme="minorHAnsi"/>
          <w:b/>
          <w:bCs/>
          <w:lang w:val="en-US"/>
        </w:rPr>
        <w:t xml:space="preserve"> </w:t>
      </w:r>
      <w:r w:rsidRPr="00102250">
        <w:rPr>
          <w:rFonts w:cstheme="minorHAnsi"/>
          <w:b/>
          <w:bCs/>
          <w:lang w:val="en-US"/>
        </w:rPr>
        <w:t>Photo Requests from Solitary (P</w:t>
      </w:r>
      <w:r>
        <w:rPr>
          <w:rFonts w:cstheme="minorHAnsi"/>
          <w:b/>
          <w:bCs/>
          <w:lang w:val="en-US"/>
        </w:rPr>
        <w:t xml:space="preserve">RFS) </w:t>
      </w:r>
      <w:r w:rsidR="00E5233D" w:rsidRPr="00ED00E3">
        <w:rPr>
          <w:rFonts w:cstheme="minorHAnsi"/>
          <w:b/>
          <w:bCs/>
          <w:lang w:val="en-US"/>
        </w:rPr>
        <w:t xml:space="preserve">Photo by Keisha </w:t>
      </w:r>
      <w:proofErr w:type="spellStart"/>
      <w:r w:rsidR="00E5233D" w:rsidRPr="00ED00E3">
        <w:rPr>
          <w:rFonts w:cstheme="minorHAnsi"/>
          <w:b/>
          <w:bCs/>
          <w:lang w:val="en-US"/>
        </w:rPr>
        <w:t>Scarville</w:t>
      </w:r>
      <w:proofErr w:type="spellEnd"/>
      <w:r w:rsidR="00E5233D" w:rsidRPr="00ED00E3">
        <w:rPr>
          <w:rFonts w:cstheme="minorHAnsi"/>
          <w:b/>
          <w:bCs/>
          <w:lang w:val="en-US"/>
        </w:rPr>
        <w:t xml:space="preserve"> for Keith</w:t>
      </w:r>
    </w:p>
    <w:p w14:paraId="513168EE" w14:textId="77777777" w:rsidR="00E5233D" w:rsidRPr="00ED00E3" w:rsidRDefault="00E5233D" w:rsidP="007D07CF">
      <w:pPr>
        <w:jc w:val="both"/>
        <w:rPr>
          <w:rFonts w:cstheme="minorHAnsi"/>
          <w:sz w:val="20"/>
          <w:szCs w:val="20"/>
        </w:rPr>
      </w:pPr>
      <w:r w:rsidRPr="00ED00E3">
        <w:rPr>
          <w:rFonts w:cstheme="minorHAnsi"/>
          <w:sz w:val="20"/>
          <w:szCs w:val="20"/>
        </w:rPr>
        <w:t xml:space="preserve">Un albero genealogico in cui diverse generazioni festeggiano eventi di vita. </w:t>
      </w:r>
    </w:p>
    <w:p w14:paraId="2FEC8196" w14:textId="77777777" w:rsidR="00E5233D" w:rsidRPr="00690F49" w:rsidRDefault="00E5233D" w:rsidP="007D07CF">
      <w:pPr>
        <w:jc w:val="both"/>
        <w:rPr>
          <w:rFonts w:cstheme="minorHAnsi"/>
          <w:lang w:val="en-US"/>
        </w:rPr>
      </w:pPr>
    </w:p>
    <w:p w14:paraId="41DD6AD0" w14:textId="77777777" w:rsidR="00557754" w:rsidRPr="00217E3B" w:rsidRDefault="00557754" w:rsidP="007D07CF">
      <w:pPr>
        <w:jc w:val="both"/>
        <w:rPr>
          <w:rFonts w:cstheme="minorHAnsi"/>
          <w:b/>
          <w:bCs/>
          <w:sz w:val="28"/>
          <w:szCs w:val="28"/>
          <w:lang w:val="en-US"/>
        </w:rPr>
      </w:pPr>
    </w:p>
    <w:p w14:paraId="043D6977" w14:textId="4FD5384B" w:rsidR="00E5233D" w:rsidRDefault="00E5233D" w:rsidP="007D07CF">
      <w:pPr>
        <w:jc w:val="both"/>
        <w:rPr>
          <w:rFonts w:cstheme="minorHAnsi"/>
          <w:b/>
          <w:bCs/>
          <w:sz w:val="28"/>
          <w:szCs w:val="28"/>
        </w:rPr>
      </w:pPr>
      <w:r w:rsidRPr="00ED00E3">
        <w:rPr>
          <w:rFonts w:cstheme="minorHAnsi"/>
          <w:b/>
          <w:bCs/>
          <w:sz w:val="28"/>
          <w:szCs w:val="28"/>
        </w:rPr>
        <w:t xml:space="preserve">TAMARA MERINO </w:t>
      </w:r>
    </w:p>
    <w:p w14:paraId="4303BAF8" w14:textId="47ECED74" w:rsidR="00E5233D" w:rsidRPr="005C1F03" w:rsidRDefault="00E5233D" w:rsidP="007D07CF">
      <w:pPr>
        <w:jc w:val="both"/>
        <w:rPr>
          <w:rFonts w:cstheme="minorHAnsi"/>
          <w:i/>
          <w:iCs/>
          <w:sz w:val="28"/>
          <w:szCs w:val="28"/>
        </w:rPr>
      </w:pPr>
      <w:r w:rsidRPr="005C1F03">
        <w:rPr>
          <w:rFonts w:cstheme="minorHAnsi"/>
          <w:sz w:val="28"/>
          <w:szCs w:val="28"/>
        </w:rPr>
        <w:t>M</w:t>
      </w:r>
      <w:r w:rsidR="00323EE0" w:rsidRPr="005C1F03">
        <w:rPr>
          <w:rFonts w:cstheme="minorHAnsi"/>
          <w:sz w:val="28"/>
          <w:szCs w:val="28"/>
        </w:rPr>
        <w:t>ostra</w:t>
      </w:r>
      <w:r w:rsidRPr="005C1F03">
        <w:rPr>
          <w:rFonts w:cstheme="minorHAnsi"/>
          <w:sz w:val="28"/>
          <w:szCs w:val="28"/>
        </w:rPr>
        <w:t xml:space="preserve">: </w:t>
      </w:r>
      <w:proofErr w:type="spellStart"/>
      <w:r w:rsidRPr="005C1F03">
        <w:rPr>
          <w:rFonts w:cstheme="minorHAnsi"/>
          <w:i/>
          <w:iCs/>
          <w:sz w:val="28"/>
          <w:szCs w:val="28"/>
        </w:rPr>
        <w:t>Underland</w:t>
      </w:r>
      <w:proofErr w:type="spellEnd"/>
    </w:p>
    <w:p w14:paraId="2159929C" w14:textId="77777777" w:rsidR="006018A3" w:rsidRDefault="006018A3" w:rsidP="007D07CF">
      <w:pPr>
        <w:jc w:val="both"/>
        <w:rPr>
          <w:rFonts w:cstheme="minorHAnsi"/>
        </w:rPr>
      </w:pPr>
    </w:p>
    <w:p w14:paraId="6F8DE647" w14:textId="43BEB007" w:rsidR="00E5233D" w:rsidRPr="00061477" w:rsidRDefault="00102250" w:rsidP="007D07CF">
      <w:pPr>
        <w:jc w:val="both"/>
        <w:rPr>
          <w:rFonts w:cstheme="minorHAnsi"/>
          <w:b/>
          <w:bCs/>
        </w:rPr>
      </w:pPr>
      <w:r>
        <w:rPr>
          <w:rFonts w:cstheme="minorHAnsi"/>
          <w:b/>
          <w:bCs/>
        </w:rPr>
        <w:t>01</w:t>
      </w:r>
      <w:r w:rsidR="00E5233D" w:rsidRPr="00061477">
        <w:rPr>
          <w:rFonts w:cstheme="minorHAnsi"/>
          <w:b/>
          <w:bCs/>
        </w:rPr>
        <w:t xml:space="preserve"> Tamara Merino, 2018</w:t>
      </w:r>
    </w:p>
    <w:p w14:paraId="7E71529A" w14:textId="1CEA7815" w:rsidR="00E5233D" w:rsidRPr="00625D88" w:rsidRDefault="00E5233D" w:rsidP="007D07CF">
      <w:pPr>
        <w:jc w:val="both"/>
        <w:rPr>
          <w:rFonts w:cstheme="minorHAnsi"/>
          <w:sz w:val="20"/>
          <w:szCs w:val="20"/>
          <w:lang w:val="en-US"/>
        </w:rPr>
      </w:pPr>
      <w:r w:rsidRPr="00CA05BA">
        <w:rPr>
          <w:rFonts w:cstheme="minorHAnsi"/>
          <w:sz w:val="20"/>
          <w:szCs w:val="20"/>
        </w:rPr>
        <w:t xml:space="preserve">Decorazioni particolari sono comuni nelle caverne di </w:t>
      </w:r>
      <w:proofErr w:type="spellStart"/>
      <w:r w:rsidRPr="00CA05BA">
        <w:rPr>
          <w:rFonts w:cstheme="minorHAnsi"/>
          <w:sz w:val="20"/>
          <w:szCs w:val="20"/>
        </w:rPr>
        <w:t>Guadix</w:t>
      </w:r>
      <w:proofErr w:type="spellEnd"/>
      <w:r w:rsidRPr="00CA05BA">
        <w:rPr>
          <w:rFonts w:cstheme="minorHAnsi"/>
          <w:sz w:val="20"/>
          <w:szCs w:val="20"/>
        </w:rPr>
        <w:t xml:space="preserve">. Qui, un residente ha appeso 4 pistole intorno a una foto di sua nipote, ritratta alla sua prima comunione. </w:t>
      </w:r>
      <w:r w:rsidRPr="00CA05BA">
        <w:rPr>
          <w:rFonts w:cstheme="minorHAnsi"/>
          <w:sz w:val="20"/>
          <w:szCs w:val="20"/>
          <w:lang w:val="en-US"/>
        </w:rPr>
        <w:t>Andalusia, Spain</w:t>
      </w:r>
      <w:r>
        <w:rPr>
          <w:rFonts w:cstheme="minorHAnsi"/>
          <w:sz w:val="20"/>
          <w:szCs w:val="20"/>
          <w:lang w:val="en-US"/>
        </w:rPr>
        <w:t>.</w:t>
      </w:r>
    </w:p>
    <w:p w14:paraId="64725F41" w14:textId="77777777" w:rsidR="00EF5CBD" w:rsidRDefault="00EF5CBD" w:rsidP="007D07CF">
      <w:pPr>
        <w:jc w:val="both"/>
        <w:rPr>
          <w:rFonts w:cstheme="minorHAnsi"/>
          <w:b/>
          <w:bCs/>
        </w:rPr>
      </w:pPr>
    </w:p>
    <w:p w14:paraId="7EE68252" w14:textId="224FA4CF" w:rsidR="00E5233D" w:rsidRPr="00FB55B1" w:rsidRDefault="00102250" w:rsidP="007D07CF">
      <w:pPr>
        <w:jc w:val="both"/>
        <w:rPr>
          <w:rFonts w:cstheme="minorHAnsi"/>
          <w:b/>
          <w:bCs/>
        </w:rPr>
      </w:pPr>
      <w:r>
        <w:rPr>
          <w:rFonts w:cstheme="minorHAnsi"/>
          <w:b/>
          <w:bCs/>
        </w:rPr>
        <w:t>02</w:t>
      </w:r>
      <w:r w:rsidR="00E5233D" w:rsidRPr="00FB55B1">
        <w:rPr>
          <w:rFonts w:cstheme="minorHAnsi"/>
          <w:b/>
          <w:bCs/>
        </w:rPr>
        <w:t xml:space="preserve"> Tamara Merino, 2015</w:t>
      </w:r>
    </w:p>
    <w:p w14:paraId="3EA84DD4" w14:textId="1F64B3EF" w:rsidR="00E5233D" w:rsidRPr="00E5233D" w:rsidRDefault="00E5233D" w:rsidP="007D07CF">
      <w:pPr>
        <w:jc w:val="both"/>
        <w:rPr>
          <w:rFonts w:cstheme="minorHAnsi"/>
          <w:sz w:val="20"/>
          <w:szCs w:val="20"/>
          <w:lang w:val="en-US"/>
        </w:rPr>
      </w:pPr>
      <w:r w:rsidRPr="00CA05BA">
        <w:rPr>
          <w:rFonts w:cstheme="minorHAnsi"/>
          <w:sz w:val="20"/>
          <w:szCs w:val="20"/>
        </w:rPr>
        <w:t xml:space="preserve">Gabriele </w:t>
      </w:r>
      <w:proofErr w:type="spellStart"/>
      <w:r w:rsidRPr="00CA05BA">
        <w:rPr>
          <w:rFonts w:cstheme="minorHAnsi"/>
          <w:sz w:val="20"/>
          <w:szCs w:val="20"/>
        </w:rPr>
        <w:t>Gouellain</w:t>
      </w:r>
      <w:proofErr w:type="spellEnd"/>
      <w:r w:rsidRPr="00CA05BA">
        <w:rPr>
          <w:rFonts w:cstheme="minorHAnsi"/>
          <w:sz w:val="20"/>
          <w:szCs w:val="20"/>
        </w:rPr>
        <w:t xml:space="preserve">, un'immigrata tedesca, attende il ritorno del marito dal turno in miniera seduta nella cucina della sua casa sottoterra. </w:t>
      </w:r>
      <w:proofErr w:type="spellStart"/>
      <w:r w:rsidRPr="00CA05BA">
        <w:rPr>
          <w:rFonts w:cstheme="minorHAnsi"/>
          <w:sz w:val="20"/>
          <w:szCs w:val="20"/>
        </w:rPr>
        <w:t>Coober</w:t>
      </w:r>
      <w:proofErr w:type="spellEnd"/>
      <w:r w:rsidRPr="00CA05BA">
        <w:rPr>
          <w:rFonts w:cstheme="minorHAnsi"/>
          <w:sz w:val="20"/>
          <w:szCs w:val="20"/>
        </w:rPr>
        <w:t xml:space="preserve"> </w:t>
      </w:r>
      <w:proofErr w:type="spellStart"/>
      <w:r w:rsidRPr="00CA05BA">
        <w:rPr>
          <w:rFonts w:cstheme="minorHAnsi"/>
          <w:sz w:val="20"/>
          <w:szCs w:val="20"/>
        </w:rPr>
        <w:t>Pedy</w:t>
      </w:r>
      <w:proofErr w:type="spellEnd"/>
      <w:r w:rsidRPr="00CA05BA">
        <w:rPr>
          <w:rFonts w:cstheme="minorHAnsi"/>
          <w:sz w:val="20"/>
          <w:szCs w:val="20"/>
        </w:rPr>
        <w:t xml:space="preserve"> è una città che si trova nel retroterra dell'Australia </w:t>
      </w:r>
      <w:proofErr w:type="spellStart"/>
      <w:r w:rsidRPr="00CA05BA">
        <w:rPr>
          <w:rFonts w:cstheme="minorHAnsi"/>
          <w:sz w:val="20"/>
          <w:szCs w:val="20"/>
        </w:rPr>
        <w:t>medionale</w:t>
      </w:r>
      <w:proofErr w:type="spellEnd"/>
      <w:r w:rsidRPr="00CA05BA">
        <w:rPr>
          <w:rFonts w:cstheme="minorHAnsi"/>
          <w:sz w:val="20"/>
          <w:szCs w:val="20"/>
        </w:rPr>
        <w:t xml:space="preserve">, dove la maggioranza della popolazione vive in abitazioni scavate nel sottosuolo detti "nascondigli". </w:t>
      </w:r>
      <w:r w:rsidRPr="00E5233D">
        <w:rPr>
          <w:rFonts w:cstheme="minorHAnsi"/>
          <w:sz w:val="20"/>
          <w:szCs w:val="20"/>
          <w:lang w:val="en-US"/>
        </w:rPr>
        <w:t>Coober Pedy, Australia.</w:t>
      </w:r>
    </w:p>
    <w:p w14:paraId="5E100C2C" w14:textId="77777777" w:rsidR="00E5233D" w:rsidRPr="00CA05BA" w:rsidRDefault="00E5233D" w:rsidP="007D07CF">
      <w:pPr>
        <w:jc w:val="both"/>
        <w:rPr>
          <w:rFonts w:cstheme="minorHAnsi"/>
          <w:sz w:val="20"/>
          <w:szCs w:val="20"/>
        </w:rPr>
      </w:pPr>
    </w:p>
    <w:p w14:paraId="6D93AC34" w14:textId="1607079B" w:rsidR="00E5233D" w:rsidRPr="00FB55B1" w:rsidRDefault="00102250" w:rsidP="007D07CF">
      <w:pPr>
        <w:jc w:val="both"/>
        <w:rPr>
          <w:rFonts w:cstheme="minorHAnsi"/>
          <w:b/>
          <w:bCs/>
        </w:rPr>
      </w:pPr>
      <w:r>
        <w:rPr>
          <w:rFonts w:cstheme="minorHAnsi"/>
          <w:b/>
          <w:bCs/>
        </w:rPr>
        <w:t>03</w:t>
      </w:r>
      <w:r w:rsidR="00E5233D" w:rsidRPr="00FB55B1">
        <w:rPr>
          <w:rFonts w:cstheme="minorHAnsi"/>
          <w:b/>
          <w:bCs/>
        </w:rPr>
        <w:t xml:space="preserve"> Tamara Merino, 2018</w:t>
      </w:r>
    </w:p>
    <w:p w14:paraId="55424080" w14:textId="77777777" w:rsidR="00E5233D" w:rsidRPr="00E5233D" w:rsidRDefault="00E5233D" w:rsidP="007D07CF">
      <w:pPr>
        <w:jc w:val="both"/>
        <w:rPr>
          <w:rFonts w:cstheme="minorHAnsi"/>
          <w:sz w:val="20"/>
          <w:szCs w:val="20"/>
          <w:lang w:val="en-US"/>
        </w:rPr>
      </w:pPr>
      <w:r w:rsidRPr="00CA05BA">
        <w:rPr>
          <w:rFonts w:cstheme="minorHAnsi"/>
          <w:sz w:val="20"/>
          <w:szCs w:val="20"/>
        </w:rPr>
        <w:t xml:space="preserve">Le luci illuminano la caverna dove ballerini/e di flamenco danzano ogni sera. Una versione di questo ballo veniva eseguita tradizionalmente durante i matrimoni "gitani", ma venne bandita nel sedicesimo secolo. Ballerini e ballerine del </w:t>
      </w:r>
      <w:proofErr w:type="spellStart"/>
      <w:r w:rsidRPr="00CA05BA">
        <w:rPr>
          <w:rFonts w:cstheme="minorHAnsi"/>
          <w:sz w:val="20"/>
          <w:szCs w:val="20"/>
        </w:rPr>
        <w:t>Sacromonte</w:t>
      </w:r>
      <w:proofErr w:type="spellEnd"/>
      <w:r w:rsidRPr="00CA05BA">
        <w:rPr>
          <w:rFonts w:cstheme="minorHAnsi"/>
          <w:sz w:val="20"/>
          <w:szCs w:val="20"/>
        </w:rPr>
        <w:t xml:space="preserve"> continuarono a esibirsi in segreto, trasformando quella danza nel flamenco che conosciamo oggi. </w:t>
      </w:r>
      <w:r w:rsidRPr="00E5233D">
        <w:rPr>
          <w:rFonts w:cstheme="minorHAnsi"/>
          <w:sz w:val="20"/>
          <w:szCs w:val="20"/>
          <w:lang w:val="en-US"/>
        </w:rPr>
        <w:t xml:space="preserve">Andalusia, </w:t>
      </w:r>
      <w:proofErr w:type="spellStart"/>
      <w:r w:rsidRPr="00E5233D">
        <w:rPr>
          <w:rFonts w:cstheme="minorHAnsi"/>
          <w:sz w:val="20"/>
          <w:szCs w:val="20"/>
          <w:lang w:val="en-US"/>
        </w:rPr>
        <w:t>Spagna</w:t>
      </w:r>
      <w:proofErr w:type="spellEnd"/>
      <w:r w:rsidRPr="00E5233D">
        <w:rPr>
          <w:rFonts w:cstheme="minorHAnsi"/>
          <w:sz w:val="20"/>
          <w:szCs w:val="20"/>
          <w:lang w:val="en-US"/>
        </w:rPr>
        <w:t>.</w:t>
      </w:r>
    </w:p>
    <w:p w14:paraId="4CD6371E" w14:textId="77777777" w:rsidR="00E5233D" w:rsidRPr="00FB55B1" w:rsidRDefault="00E5233D" w:rsidP="007D07CF">
      <w:pPr>
        <w:jc w:val="both"/>
        <w:rPr>
          <w:rFonts w:cstheme="minorHAnsi"/>
          <w:sz w:val="20"/>
          <w:szCs w:val="20"/>
        </w:rPr>
      </w:pPr>
    </w:p>
    <w:p w14:paraId="5E01B94B" w14:textId="1E296061" w:rsidR="00E5233D" w:rsidRPr="00E6420C" w:rsidRDefault="00102250" w:rsidP="007D07CF">
      <w:pPr>
        <w:jc w:val="both"/>
        <w:rPr>
          <w:rFonts w:cstheme="minorHAnsi"/>
          <w:b/>
          <w:bCs/>
        </w:rPr>
      </w:pPr>
      <w:r>
        <w:rPr>
          <w:rFonts w:cstheme="minorHAnsi"/>
          <w:b/>
          <w:bCs/>
        </w:rPr>
        <w:t>04</w:t>
      </w:r>
      <w:r w:rsidR="00E5233D" w:rsidRPr="00E6420C">
        <w:rPr>
          <w:rFonts w:cstheme="minorHAnsi"/>
          <w:b/>
          <w:bCs/>
        </w:rPr>
        <w:t xml:space="preserve"> Tamara Merino, 2018</w:t>
      </w:r>
    </w:p>
    <w:p w14:paraId="315003D8" w14:textId="11E49C15" w:rsidR="00E16B9C" w:rsidRPr="00625D88" w:rsidRDefault="00C74AD0" w:rsidP="007D07CF">
      <w:pPr>
        <w:jc w:val="both"/>
        <w:rPr>
          <w:rFonts w:cstheme="minorHAnsi"/>
          <w:color w:val="222222"/>
          <w:sz w:val="20"/>
          <w:szCs w:val="20"/>
          <w:shd w:val="clear" w:color="auto" w:fill="FFFFFF"/>
          <w:lang w:val="en-US"/>
        </w:rPr>
      </w:pPr>
      <w:r w:rsidRPr="00C74AD0">
        <w:rPr>
          <w:rFonts w:cstheme="minorHAnsi"/>
          <w:color w:val="222222"/>
          <w:sz w:val="20"/>
          <w:szCs w:val="20"/>
          <w:shd w:val="clear" w:color="auto" w:fill="FFFFFF"/>
        </w:rPr>
        <w:t xml:space="preserve">Enoch Foster e tre dei suoi figli leggono il Libro di </w:t>
      </w:r>
      <w:proofErr w:type="spellStart"/>
      <w:r w:rsidRPr="00C74AD0">
        <w:rPr>
          <w:rFonts w:cstheme="minorHAnsi"/>
          <w:color w:val="222222"/>
          <w:sz w:val="20"/>
          <w:szCs w:val="20"/>
          <w:shd w:val="clear" w:color="auto" w:fill="FFFFFF"/>
        </w:rPr>
        <w:t>Mormon</w:t>
      </w:r>
      <w:proofErr w:type="spellEnd"/>
      <w:r w:rsidRPr="00C74AD0">
        <w:rPr>
          <w:rFonts w:cstheme="minorHAnsi"/>
          <w:color w:val="222222"/>
          <w:sz w:val="20"/>
          <w:szCs w:val="20"/>
          <w:shd w:val="clear" w:color="auto" w:fill="FFFFFF"/>
        </w:rPr>
        <w:t xml:space="preserve"> durante la messa domenicale, che si celebra in una delle grotte della comunità. Questa grotta è accessibile a tutti e ogni membro della comunità può prendere parte alla messa. </w:t>
      </w:r>
      <w:r w:rsidRPr="00C74AD0">
        <w:rPr>
          <w:rFonts w:cstheme="minorHAnsi"/>
          <w:color w:val="222222"/>
          <w:sz w:val="20"/>
          <w:szCs w:val="20"/>
          <w:shd w:val="clear" w:color="auto" w:fill="FFFFFF"/>
          <w:lang w:val="en-US"/>
        </w:rPr>
        <w:t xml:space="preserve">Utah, </w:t>
      </w:r>
      <w:proofErr w:type="spellStart"/>
      <w:r w:rsidRPr="00C74AD0">
        <w:rPr>
          <w:rFonts w:cstheme="minorHAnsi"/>
          <w:color w:val="222222"/>
          <w:sz w:val="20"/>
          <w:szCs w:val="20"/>
          <w:shd w:val="clear" w:color="auto" w:fill="FFFFFF"/>
          <w:lang w:val="en-US"/>
        </w:rPr>
        <w:t>Stati</w:t>
      </w:r>
      <w:proofErr w:type="spellEnd"/>
      <w:r w:rsidRPr="00C74AD0">
        <w:rPr>
          <w:rFonts w:cstheme="minorHAnsi"/>
          <w:color w:val="222222"/>
          <w:sz w:val="20"/>
          <w:szCs w:val="20"/>
          <w:shd w:val="clear" w:color="auto" w:fill="FFFFFF"/>
          <w:lang w:val="en-US"/>
        </w:rPr>
        <w:t xml:space="preserve"> </w:t>
      </w:r>
      <w:proofErr w:type="spellStart"/>
      <w:r w:rsidRPr="00C74AD0">
        <w:rPr>
          <w:rFonts w:cstheme="minorHAnsi"/>
          <w:color w:val="222222"/>
          <w:sz w:val="20"/>
          <w:szCs w:val="20"/>
          <w:shd w:val="clear" w:color="auto" w:fill="FFFFFF"/>
          <w:lang w:val="en-US"/>
        </w:rPr>
        <w:t>Uniti</w:t>
      </w:r>
      <w:proofErr w:type="spellEnd"/>
      <w:r w:rsidR="00625D88">
        <w:rPr>
          <w:rFonts w:cstheme="minorHAnsi"/>
          <w:color w:val="222222"/>
          <w:sz w:val="20"/>
          <w:szCs w:val="20"/>
          <w:shd w:val="clear" w:color="auto" w:fill="FFFFFF"/>
          <w:lang w:val="en-US"/>
        </w:rPr>
        <w:t>.</w:t>
      </w:r>
    </w:p>
    <w:p w14:paraId="00780E98" w14:textId="77777777" w:rsidR="00EF5CBD" w:rsidRDefault="00EF5CBD" w:rsidP="007D07CF">
      <w:pPr>
        <w:jc w:val="both"/>
        <w:rPr>
          <w:rFonts w:cstheme="minorHAnsi"/>
          <w:b/>
          <w:bCs/>
        </w:rPr>
      </w:pPr>
    </w:p>
    <w:p w14:paraId="3E018F1B" w14:textId="683A687B" w:rsidR="00E5233D" w:rsidRPr="00E6420C" w:rsidRDefault="00102250" w:rsidP="007D07CF">
      <w:pPr>
        <w:jc w:val="both"/>
        <w:rPr>
          <w:rFonts w:cstheme="minorHAnsi"/>
          <w:b/>
          <w:bCs/>
        </w:rPr>
      </w:pPr>
      <w:r>
        <w:rPr>
          <w:rFonts w:cstheme="minorHAnsi"/>
          <w:b/>
          <w:bCs/>
        </w:rPr>
        <w:t>05</w:t>
      </w:r>
      <w:r w:rsidR="00E5233D" w:rsidRPr="00E6420C">
        <w:rPr>
          <w:rFonts w:cstheme="minorHAnsi"/>
          <w:b/>
          <w:bCs/>
        </w:rPr>
        <w:t xml:space="preserve"> Tamara Merino, 2018</w:t>
      </w:r>
    </w:p>
    <w:p w14:paraId="5CDBC949" w14:textId="77777777" w:rsidR="00E5233D" w:rsidRPr="002A49C6" w:rsidRDefault="00E5233D" w:rsidP="007D07CF">
      <w:pPr>
        <w:jc w:val="both"/>
        <w:rPr>
          <w:rFonts w:cstheme="minorHAnsi"/>
          <w:b/>
          <w:bCs/>
          <w:lang w:val="en-US"/>
        </w:rPr>
      </w:pPr>
      <w:proofErr w:type="spellStart"/>
      <w:r w:rsidRPr="002A49C6">
        <w:rPr>
          <w:rFonts w:cstheme="minorHAnsi"/>
          <w:sz w:val="20"/>
          <w:szCs w:val="20"/>
        </w:rPr>
        <w:t>Tocuato</w:t>
      </w:r>
      <w:proofErr w:type="spellEnd"/>
      <w:r w:rsidRPr="002A49C6">
        <w:rPr>
          <w:rFonts w:cstheme="minorHAnsi"/>
          <w:sz w:val="20"/>
          <w:szCs w:val="20"/>
        </w:rPr>
        <w:t xml:space="preserve"> Lopez è nato nelle caverne di </w:t>
      </w:r>
      <w:proofErr w:type="spellStart"/>
      <w:r w:rsidRPr="002A49C6">
        <w:rPr>
          <w:rFonts w:cstheme="minorHAnsi"/>
          <w:sz w:val="20"/>
          <w:szCs w:val="20"/>
        </w:rPr>
        <w:t>Guadix</w:t>
      </w:r>
      <w:proofErr w:type="spellEnd"/>
      <w:r w:rsidRPr="002A49C6">
        <w:rPr>
          <w:rFonts w:cstheme="minorHAnsi"/>
          <w:sz w:val="20"/>
          <w:szCs w:val="20"/>
        </w:rPr>
        <w:t xml:space="preserve"> e ha vissuto lì tutta la vita. Quando si è sposato una seconda volta, ha deciso di comprare una nuova caverna assieme alla moglie e ai suoi due bambini. La sua </w:t>
      </w:r>
      <w:proofErr w:type="spellStart"/>
      <w:r w:rsidRPr="002A49C6">
        <w:rPr>
          <w:rFonts w:cstheme="minorHAnsi"/>
          <w:sz w:val="20"/>
          <w:szCs w:val="20"/>
        </w:rPr>
        <w:t>staza</w:t>
      </w:r>
      <w:proofErr w:type="spellEnd"/>
      <w:r w:rsidRPr="002A49C6">
        <w:rPr>
          <w:rFonts w:cstheme="minorHAnsi"/>
          <w:sz w:val="20"/>
          <w:szCs w:val="20"/>
        </w:rPr>
        <w:t xml:space="preserve"> si trova nelle profondità della roccia dove non ci sono finestre o luce naturale. </w:t>
      </w:r>
      <w:r w:rsidRPr="00E6420C">
        <w:rPr>
          <w:rFonts w:cstheme="minorHAnsi"/>
          <w:sz w:val="20"/>
          <w:szCs w:val="20"/>
          <w:lang w:val="en-US"/>
        </w:rPr>
        <w:t xml:space="preserve">Andalusia, </w:t>
      </w:r>
      <w:proofErr w:type="spellStart"/>
      <w:r w:rsidRPr="00E6420C">
        <w:rPr>
          <w:rFonts w:cstheme="minorHAnsi"/>
          <w:sz w:val="20"/>
          <w:szCs w:val="20"/>
          <w:lang w:val="en-US"/>
        </w:rPr>
        <w:t>Spagna</w:t>
      </w:r>
      <w:proofErr w:type="spellEnd"/>
      <w:r w:rsidRPr="00E6420C">
        <w:rPr>
          <w:rFonts w:cstheme="minorHAnsi"/>
          <w:sz w:val="20"/>
          <w:szCs w:val="20"/>
          <w:lang w:val="en-US"/>
        </w:rPr>
        <w:t>.</w:t>
      </w:r>
    </w:p>
    <w:p w14:paraId="5040A030" w14:textId="77777777" w:rsidR="00E5233D" w:rsidRDefault="00E5233D" w:rsidP="007D07CF">
      <w:pPr>
        <w:jc w:val="both"/>
        <w:rPr>
          <w:rFonts w:cstheme="minorHAnsi"/>
          <w:b/>
          <w:bCs/>
          <w:lang w:val="en-US"/>
        </w:rPr>
      </w:pPr>
    </w:p>
    <w:p w14:paraId="59ED0B2A" w14:textId="77777777" w:rsidR="00625D88" w:rsidRDefault="00625D88" w:rsidP="007D07CF">
      <w:pPr>
        <w:jc w:val="both"/>
        <w:rPr>
          <w:rFonts w:cstheme="minorHAnsi"/>
          <w:b/>
          <w:bCs/>
          <w:lang w:val="en-US"/>
        </w:rPr>
      </w:pPr>
    </w:p>
    <w:p w14:paraId="5345D2F6" w14:textId="67E87D06" w:rsidR="00E5233D" w:rsidRPr="00CB5D7D" w:rsidRDefault="00CB5D7D" w:rsidP="007D07CF">
      <w:pPr>
        <w:jc w:val="both"/>
        <w:rPr>
          <w:rFonts w:cstheme="minorHAnsi"/>
          <w:b/>
          <w:bCs/>
          <w:sz w:val="28"/>
          <w:szCs w:val="28"/>
          <w:lang w:val="en-US"/>
        </w:rPr>
      </w:pPr>
      <w:r>
        <w:rPr>
          <w:rFonts w:cstheme="minorHAnsi"/>
          <w:b/>
          <w:bCs/>
          <w:sz w:val="28"/>
          <w:szCs w:val="28"/>
          <w:lang w:val="en-US"/>
        </w:rPr>
        <w:t xml:space="preserve">THANDIWE MURIU </w:t>
      </w:r>
    </w:p>
    <w:p w14:paraId="38BB03D4" w14:textId="77777777" w:rsidR="00E5233D" w:rsidRPr="00C21DAD" w:rsidRDefault="00E5233D" w:rsidP="007D07CF">
      <w:pPr>
        <w:jc w:val="both"/>
        <w:rPr>
          <w:rFonts w:cstheme="minorHAnsi"/>
          <w:lang w:val="en-US"/>
        </w:rPr>
      </w:pPr>
    </w:p>
    <w:p w14:paraId="50FA83CC" w14:textId="59B24B44" w:rsidR="004B2FA8" w:rsidRPr="00C21DAD" w:rsidRDefault="00102250" w:rsidP="007D07CF">
      <w:pPr>
        <w:jc w:val="both"/>
        <w:rPr>
          <w:rFonts w:cstheme="minorHAnsi"/>
          <w:lang w:val="en-US"/>
        </w:rPr>
      </w:pPr>
      <w:r w:rsidRPr="00C21DAD">
        <w:rPr>
          <w:rFonts w:cstheme="minorHAnsi"/>
          <w:b/>
          <w:bCs/>
          <w:lang w:val="en-US"/>
        </w:rPr>
        <w:t>01</w:t>
      </w:r>
      <w:r w:rsidR="007E0123" w:rsidRPr="00C21DAD">
        <w:rPr>
          <w:rFonts w:cstheme="minorHAnsi"/>
          <w:b/>
          <w:bCs/>
          <w:lang w:val="en-US"/>
        </w:rPr>
        <w:t xml:space="preserve"> Thandiwe </w:t>
      </w:r>
      <w:proofErr w:type="spellStart"/>
      <w:r w:rsidR="007E0123" w:rsidRPr="00C21DAD">
        <w:rPr>
          <w:rFonts w:cstheme="minorHAnsi"/>
          <w:b/>
          <w:bCs/>
          <w:lang w:val="en-US"/>
        </w:rPr>
        <w:t>Muriu</w:t>
      </w:r>
      <w:proofErr w:type="spellEnd"/>
      <w:r w:rsidR="007E0123" w:rsidRPr="00C21DAD">
        <w:rPr>
          <w:rFonts w:cstheme="minorHAnsi"/>
          <w:b/>
          <w:bCs/>
          <w:lang w:val="en-US"/>
        </w:rPr>
        <w:t xml:space="preserve">, </w:t>
      </w:r>
      <w:r w:rsidR="007E0123" w:rsidRPr="00385E54">
        <w:rPr>
          <w:rFonts w:cstheme="minorHAnsi"/>
          <w:b/>
          <w:bCs/>
          <w:i/>
          <w:iCs/>
          <w:lang w:val="en-US"/>
        </w:rPr>
        <w:t>Our collective beauty,</w:t>
      </w:r>
      <w:r w:rsidR="007E0123" w:rsidRPr="00C21DAD">
        <w:rPr>
          <w:rFonts w:cstheme="minorHAnsi"/>
          <w:b/>
          <w:bCs/>
          <w:lang w:val="en-US"/>
        </w:rPr>
        <w:t xml:space="preserve"> 2022</w:t>
      </w:r>
    </w:p>
    <w:p w14:paraId="5866F922" w14:textId="77777777" w:rsidR="007E0123" w:rsidRPr="00C21DAD" w:rsidRDefault="007E0123" w:rsidP="007D07CF">
      <w:pPr>
        <w:jc w:val="both"/>
        <w:rPr>
          <w:rFonts w:cstheme="minorHAnsi"/>
          <w:lang w:val="en-US"/>
        </w:rPr>
      </w:pPr>
    </w:p>
    <w:p w14:paraId="2C483D29" w14:textId="31B59ECA" w:rsidR="007E0123" w:rsidRPr="00C21DAD" w:rsidRDefault="00102250" w:rsidP="007D07CF">
      <w:pPr>
        <w:jc w:val="both"/>
        <w:rPr>
          <w:rFonts w:cstheme="minorHAnsi"/>
          <w:b/>
          <w:bCs/>
          <w:lang w:val="en-US"/>
        </w:rPr>
      </w:pPr>
      <w:r w:rsidRPr="00C21DAD">
        <w:rPr>
          <w:rFonts w:cstheme="minorHAnsi"/>
          <w:b/>
          <w:bCs/>
          <w:lang w:val="en-US"/>
        </w:rPr>
        <w:lastRenderedPageBreak/>
        <w:t>02</w:t>
      </w:r>
      <w:r w:rsidR="007E0123" w:rsidRPr="00C21DAD">
        <w:rPr>
          <w:rFonts w:cstheme="minorHAnsi"/>
          <w:b/>
          <w:bCs/>
          <w:lang w:val="en-US"/>
        </w:rPr>
        <w:t xml:space="preserve"> Thandiwe </w:t>
      </w:r>
      <w:proofErr w:type="spellStart"/>
      <w:r w:rsidR="007E0123" w:rsidRPr="00C21DAD">
        <w:rPr>
          <w:rFonts w:cstheme="minorHAnsi"/>
          <w:b/>
          <w:bCs/>
          <w:lang w:val="en-US"/>
        </w:rPr>
        <w:t>Muriu</w:t>
      </w:r>
      <w:proofErr w:type="spellEnd"/>
      <w:r w:rsidR="007E0123" w:rsidRPr="00C21DAD">
        <w:rPr>
          <w:rFonts w:cstheme="minorHAnsi"/>
          <w:b/>
          <w:bCs/>
          <w:lang w:val="en-US"/>
        </w:rPr>
        <w:t xml:space="preserve">, </w:t>
      </w:r>
      <w:r w:rsidR="007E0123" w:rsidRPr="00385E54">
        <w:rPr>
          <w:rFonts w:cstheme="minorHAnsi"/>
          <w:b/>
          <w:bCs/>
          <w:i/>
          <w:iCs/>
          <w:lang w:val="en-US"/>
        </w:rPr>
        <w:t>Camo</w:t>
      </w:r>
      <w:r w:rsidR="00C21DAD" w:rsidRPr="00385E54">
        <w:rPr>
          <w:rFonts w:cstheme="minorHAnsi"/>
          <w:b/>
          <w:bCs/>
          <w:i/>
          <w:iCs/>
          <w:lang w:val="en-US"/>
        </w:rPr>
        <w:t xml:space="preserve"> 45</w:t>
      </w:r>
      <w:r w:rsidR="007E0123" w:rsidRPr="00C21DAD">
        <w:rPr>
          <w:rFonts w:cstheme="minorHAnsi"/>
          <w:b/>
          <w:bCs/>
          <w:lang w:val="en-US"/>
        </w:rPr>
        <w:t>, 2022</w:t>
      </w:r>
    </w:p>
    <w:p w14:paraId="38653B60" w14:textId="77777777" w:rsidR="007E0123" w:rsidRPr="00C21DAD" w:rsidRDefault="007E0123" w:rsidP="007D07CF">
      <w:pPr>
        <w:jc w:val="both"/>
        <w:rPr>
          <w:rFonts w:cstheme="minorHAnsi"/>
          <w:b/>
          <w:bCs/>
          <w:lang w:val="en-US"/>
        </w:rPr>
      </w:pPr>
    </w:p>
    <w:p w14:paraId="068C8DD7" w14:textId="3417714D" w:rsidR="007E0123" w:rsidRPr="00C21DAD" w:rsidRDefault="00102250" w:rsidP="007D07CF">
      <w:pPr>
        <w:jc w:val="both"/>
        <w:rPr>
          <w:rFonts w:cstheme="minorHAnsi"/>
          <w:b/>
          <w:bCs/>
          <w:lang w:val="en-US"/>
        </w:rPr>
      </w:pPr>
      <w:r w:rsidRPr="00C21DAD">
        <w:rPr>
          <w:rFonts w:cstheme="minorHAnsi"/>
          <w:b/>
          <w:bCs/>
          <w:lang w:val="en-US"/>
        </w:rPr>
        <w:t>03</w:t>
      </w:r>
      <w:r w:rsidR="007E0123" w:rsidRPr="00C21DAD">
        <w:rPr>
          <w:rFonts w:cstheme="minorHAnsi"/>
          <w:b/>
          <w:bCs/>
          <w:lang w:val="en-US"/>
        </w:rPr>
        <w:t xml:space="preserve"> Thandiwe </w:t>
      </w:r>
      <w:proofErr w:type="spellStart"/>
      <w:r w:rsidR="007E0123" w:rsidRPr="00C21DAD">
        <w:rPr>
          <w:rFonts w:cstheme="minorHAnsi"/>
          <w:b/>
          <w:bCs/>
          <w:lang w:val="en-US"/>
        </w:rPr>
        <w:t>Muriu</w:t>
      </w:r>
      <w:proofErr w:type="spellEnd"/>
      <w:r w:rsidR="007E0123" w:rsidRPr="00C21DAD">
        <w:rPr>
          <w:rFonts w:cstheme="minorHAnsi"/>
          <w:b/>
          <w:bCs/>
          <w:lang w:val="en-US"/>
        </w:rPr>
        <w:t xml:space="preserve">, </w:t>
      </w:r>
      <w:r w:rsidR="00CB5D7D" w:rsidRPr="00385E54">
        <w:rPr>
          <w:rFonts w:cstheme="minorHAnsi"/>
          <w:b/>
          <w:bCs/>
          <w:i/>
          <w:iCs/>
          <w:lang w:val="en-US"/>
        </w:rPr>
        <w:t>Camo</w:t>
      </w:r>
      <w:r w:rsidR="00C21DAD" w:rsidRPr="00385E54">
        <w:rPr>
          <w:rFonts w:cstheme="minorHAnsi"/>
          <w:b/>
          <w:bCs/>
          <w:i/>
          <w:iCs/>
          <w:lang w:val="en-US"/>
        </w:rPr>
        <w:t xml:space="preserve"> 13</w:t>
      </w:r>
      <w:r w:rsidR="00CB5D7D" w:rsidRPr="00C21DAD">
        <w:rPr>
          <w:rFonts w:cstheme="minorHAnsi"/>
          <w:b/>
          <w:bCs/>
          <w:lang w:val="en-US"/>
        </w:rPr>
        <w:t>,</w:t>
      </w:r>
      <w:r w:rsidR="007E0123" w:rsidRPr="00C21DAD">
        <w:rPr>
          <w:rFonts w:cstheme="minorHAnsi"/>
          <w:b/>
          <w:bCs/>
          <w:lang w:val="en-US"/>
        </w:rPr>
        <w:t xml:space="preserve"> 2021</w:t>
      </w:r>
    </w:p>
    <w:p w14:paraId="2E3D5704" w14:textId="77777777" w:rsidR="007E0123" w:rsidRPr="00C21DAD" w:rsidRDefault="007E0123" w:rsidP="007D07CF">
      <w:pPr>
        <w:jc w:val="both"/>
        <w:rPr>
          <w:rFonts w:cstheme="minorHAnsi"/>
          <w:b/>
          <w:bCs/>
          <w:lang w:val="en-US"/>
        </w:rPr>
      </w:pPr>
    </w:p>
    <w:p w14:paraId="6ED2E085" w14:textId="079C3D86" w:rsidR="007E0123" w:rsidRPr="00C21DAD" w:rsidRDefault="00102250" w:rsidP="007D07CF">
      <w:pPr>
        <w:jc w:val="both"/>
        <w:rPr>
          <w:rFonts w:cstheme="minorHAnsi"/>
          <w:b/>
          <w:bCs/>
          <w:lang w:val="en-US"/>
        </w:rPr>
      </w:pPr>
      <w:r w:rsidRPr="00C21DAD">
        <w:rPr>
          <w:rFonts w:cstheme="minorHAnsi"/>
          <w:b/>
          <w:bCs/>
          <w:lang w:val="en-US"/>
        </w:rPr>
        <w:t>04</w:t>
      </w:r>
      <w:r w:rsidR="007E0123" w:rsidRPr="00C21DAD">
        <w:rPr>
          <w:rFonts w:cstheme="minorHAnsi"/>
          <w:b/>
          <w:bCs/>
          <w:lang w:val="en-US"/>
        </w:rPr>
        <w:t xml:space="preserve"> Thandiwe </w:t>
      </w:r>
      <w:proofErr w:type="spellStart"/>
      <w:r w:rsidR="007E0123" w:rsidRPr="00C21DAD">
        <w:rPr>
          <w:rFonts w:cstheme="minorHAnsi"/>
          <w:b/>
          <w:bCs/>
          <w:lang w:val="en-US"/>
        </w:rPr>
        <w:t>Muriu</w:t>
      </w:r>
      <w:proofErr w:type="spellEnd"/>
      <w:r w:rsidR="007E0123" w:rsidRPr="00C21DAD">
        <w:rPr>
          <w:rFonts w:cstheme="minorHAnsi"/>
          <w:b/>
          <w:bCs/>
          <w:lang w:val="en-US"/>
        </w:rPr>
        <w:t xml:space="preserve">, </w:t>
      </w:r>
      <w:proofErr w:type="gramStart"/>
      <w:r w:rsidR="007E0123" w:rsidRPr="00385E54">
        <w:rPr>
          <w:rFonts w:cstheme="minorHAnsi"/>
          <w:b/>
          <w:bCs/>
          <w:i/>
          <w:iCs/>
          <w:lang w:val="en-US"/>
        </w:rPr>
        <w:t>It</w:t>
      </w:r>
      <w:proofErr w:type="gramEnd"/>
      <w:r w:rsidR="007E0123" w:rsidRPr="00385E54">
        <w:rPr>
          <w:rFonts w:cstheme="minorHAnsi"/>
          <w:b/>
          <w:bCs/>
          <w:i/>
          <w:iCs/>
          <w:lang w:val="en-US"/>
        </w:rPr>
        <w:t xml:space="preserve"> takes imagination,</w:t>
      </w:r>
      <w:r w:rsidR="007E0123" w:rsidRPr="00C21DAD">
        <w:rPr>
          <w:rFonts w:cstheme="minorHAnsi"/>
          <w:b/>
          <w:bCs/>
          <w:lang w:val="en-US"/>
        </w:rPr>
        <w:t xml:space="preserve"> 2022</w:t>
      </w:r>
    </w:p>
    <w:p w14:paraId="254366FF" w14:textId="77777777" w:rsidR="007E0123" w:rsidRPr="00C21DAD" w:rsidRDefault="007E0123" w:rsidP="007D07CF">
      <w:pPr>
        <w:jc w:val="both"/>
        <w:rPr>
          <w:rFonts w:cstheme="minorHAnsi"/>
          <w:b/>
          <w:bCs/>
          <w:lang w:val="en-US"/>
        </w:rPr>
      </w:pPr>
    </w:p>
    <w:p w14:paraId="2A5CD882" w14:textId="0F33F055" w:rsidR="007E0123" w:rsidRPr="00C21DAD" w:rsidRDefault="00C21DAD" w:rsidP="007D07CF">
      <w:pPr>
        <w:jc w:val="both"/>
        <w:rPr>
          <w:rFonts w:cstheme="minorHAnsi"/>
          <w:b/>
          <w:bCs/>
          <w:lang w:val="en-US"/>
        </w:rPr>
      </w:pPr>
      <w:r w:rsidRPr="00C21DAD">
        <w:rPr>
          <w:rFonts w:cstheme="minorHAnsi"/>
          <w:b/>
          <w:bCs/>
          <w:color w:val="000000"/>
          <w:shd w:val="clear" w:color="auto" w:fill="FFFFFF"/>
          <w:lang w:val="en-US"/>
        </w:rPr>
        <w:t xml:space="preserve">05 </w:t>
      </w:r>
      <w:proofErr w:type="spellStart"/>
      <w:r w:rsidRPr="00C21DAD">
        <w:rPr>
          <w:rFonts w:cstheme="minorHAnsi"/>
          <w:b/>
          <w:bCs/>
          <w:color w:val="000000"/>
          <w:shd w:val="clear" w:color="auto" w:fill="FFFFFF"/>
        </w:rPr>
        <w:t>Thandiwe</w:t>
      </w:r>
      <w:proofErr w:type="spellEnd"/>
      <w:r w:rsidRPr="00C21DAD">
        <w:rPr>
          <w:rFonts w:cstheme="minorHAnsi"/>
          <w:b/>
          <w:bCs/>
          <w:color w:val="000000"/>
          <w:shd w:val="clear" w:color="auto" w:fill="FFFFFF"/>
        </w:rPr>
        <w:t xml:space="preserve"> </w:t>
      </w:r>
      <w:proofErr w:type="spellStart"/>
      <w:r w:rsidRPr="00C21DAD">
        <w:rPr>
          <w:rFonts w:cstheme="minorHAnsi"/>
          <w:b/>
          <w:bCs/>
          <w:color w:val="000000"/>
          <w:shd w:val="clear" w:color="auto" w:fill="FFFFFF"/>
        </w:rPr>
        <w:t>Muriu</w:t>
      </w:r>
      <w:proofErr w:type="spellEnd"/>
      <w:r w:rsidRPr="00C21DAD">
        <w:rPr>
          <w:rFonts w:cstheme="minorHAnsi"/>
          <w:b/>
          <w:bCs/>
          <w:color w:val="000000"/>
          <w:shd w:val="clear" w:color="auto" w:fill="FFFFFF"/>
        </w:rPr>
        <w:t xml:space="preserve">, </w:t>
      </w:r>
      <w:r w:rsidRPr="00385E54">
        <w:rPr>
          <w:rFonts w:cstheme="minorHAnsi"/>
          <w:b/>
          <w:bCs/>
          <w:i/>
          <w:iCs/>
          <w:color w:val="000000"/>
          <w:shd w:val="clear" w:color="auto" w:fill="FFFFFF"/>
        </w:rPr>
        <w:t>Camo 49</w:t>
      </w:r>
      <w:r w:rsidRPr="00C21DAD">
        <w:rPr>
          <w:rFonts w:cstheme="minorHAnsi"/>
          <w:b/>
          <w:bCs/>
          <w:color w:val="000000"/>
          <w:shd w:val="clear" w:color="auto" w:fill="FFFFFF"/>
        </w:rPr>
        <w:t>, 2022</w:t>
      </w:r>
    </w:p>
    <w:sectPr w:rsidR="007E0123" w:rsidRPr="00C21D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3D"/>
    <w:rsid w:val="00102250"/>
    <w:rsid w:val="001530D6"/>
    <w:rsid w:val="00217E3B"/>
    <w:rsid w:val="0023105A"/>
    <w:rsid w:val="00237479"/>
    <w:rsid w:val="00240F93"/>
    <w:rsid w:val="00272257"/>
    <w:rsid w:val="00323EE0"/>
    <w:rsid w:val="00340FD4"/>
    <w:rsid w:val="00385E54"/>
    <w:rsid w:val="003D138D"/>
    <w:rsid w:val="004B2FA8"/>
    <w:rsid w:val="004B399F"/>
    <w:rsid w:val="00522BA4"/>
    <w:rsid w:val="00557754"/>
    <w:rsid w:val="005C0F2E"/>
    <w:rsid w:val="005C1F03"/>
    <w:rsid w:val="005E3B6A"/>
    <w:rsid w:val="006018A3"/>
    <w:rsid w:val="00611815"/>
    <w:rsid w:val="00625D88"/>
    <w:rsid w:val="00672395"/>
    <w:rsid w:val="00690F49"/>
    <w:rsid w:val="006B234F"/>
    <w:rsid w:val="006C01BD"/>
    <w:rsid w:val="007D07CF"/>
    <w:rsid w:val="007E0123"/>
    <w:rsid w:val="008504C1"/>
    <w:rsid w:val="00950399"/>
    <w:rsid w:val="009E7311"/>
    <w:rsid w:val="00A83611"/>
    <w:rsid w:val="00AD52BB"/>
    <w:rsid w:val="00AE6D40"/>
    <w:rsid w:val="00B05609"/>
    <w:rsid w:val="00BF50E2"/>
    <w:rsid w:val="00C21DAD"/>
    <w:rsid w:val="00C74AD0"/>
    <w:rsid w:val="00CB5D7D"/>
    <w:rsid w:val="00D52985"/>
    <w:rsid w:val="00DC126C"/>
    <w:rsid w:val="00E16B9C"/>
    <w:rsid w:val="00E17A02"/>
    <w:rsid w:val="00E5233D"/>
    <w:rsid w:val="00E90EA6"/>
    <w:rsid w:val="00EF5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513454"/>
  <w15:chartTrackingRefBased/>
  <w15:docId w15:val="{9A4C9FEB-68E5-B04C-899B-9E5865AF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23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9359">
      <w:bodyDiv w:val="1"/>
      <w:marLeft w:val="0"/>
      <w:marRight w:val="0"/>
      <w:marTop w:val="0"/>
      <w:marBottom w:val="0"/>
      <w:divBdr>
        <w:top w:val="none" w:sz="0" w:space="0" w:color="auto"/>
        <w:left w:val="none" w:sz="0" w:space="0" w:color="auto"/>
        <w:bottom w:val="none" w:sz="0" w:space="0" w:color="auto"/>
        <w:right w:val="none" w:sz="0" w:space="0" w:color="auto"/>
      </w:divBdr>
      <w:divsChild>
        <w:div w:id="2088333150">
          <w:marLeft w:val="0"/>
          <w:marRight w:val="0"/>
          <w:marTop w:val="0"/>
          <w:marBottom w:val="0"/>
          <w:divBdr>
            <w:top w:val="none" w:sz="0" w:space="0" w:color="auto"/>
            <w:left w:val="none" w:sz="0" w:space="0" w:color="auto"/>
            <w:bottom w:val="none" w:sz="0" w:space="0" w:color="auto"/>
            <w:right w:val="none" w:sz="0" w:space="0" w:color="auto"/>
          </w:divBdr>
          <w:divsChild>
            <w:div w:id="2029870543">
              <w:marLeft w:val="0"/>
              <w:marRight w:val="0"/>
              <w:marTop w:val="0"/>
              <w:marBottom w:val="0"/>
              <w:divBdr>
                <w:top w:val="none" w:sz="0" w:space="0" w:color="auto"/>
                <w:left w:val="none" w:sz="0" w:space="0" w:color="auto"/>
                <w:bottom w:val="none" w:sz="0" w:space="0" w:color="auto"/>
                <w:right w:val="none" w:sz="0" w:space="0" w:color="auto"/>
              </w:divBdr>
              <w:divsChild>
                <w:div w:id="2034920712">
                  <w:marLeft w:val="0"/>
                  <w:marRight w:val="0"/>
                  <w:marTop w:val="0"/>
                  <w:marBottom w:val="0"/>
                  <w:divBdr>
                    <w:top w:val="none" w:sz="0" w:space="0" w:color="auto"/>
                    <w:left w:val="none" w:sz="0" w:space="0" w:color="auto"/>
                    <w:bottom w:val="none" w:sz="0" w:space="0" w:color="auto"/>
                    <w:right w:val="none" w:sz="0" w:space="0" w:color="auto"/>
                  </w:divBdr>
                  <w:divsChild>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1998</Words>
  <Characters>11394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celsi</dc:creator>
  <cp:keywords/>
  <dc:description/>
  <cp:lastModifiedBy>Studio Begnini</cp:lastModifiedBy>
  <cp:revision>25</cp:revision>
  <cp:lastPrinted>2023-12-18T11:46:00Z</cp:lastPrinted>
  <dcterms:created xsi:type="dcterms:W3CDTF">2023-12-12T11:24:00Z</dcterms:created>
  <dcterms:modified xsi:type="dcterms:W3CDTF">2024-01-11T13:35:00Z</dcterms:modified>
</cp:coreProperties>
</file>