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sz w:val="28"/>
          <w:szCs w:val="28"/>
        </w:rPr>
        <w:t xml:space="preserve">                              </w:t>
      </w:r>
      <w:r w:rsidRPr="00C26970">
        <w:rPr>
          <w:rFonts w:ascii="Calibri" w:hAnsi="Calibri" w:cs="Calibri"/>
        </w:rPr>
        <w:t>Un attimo di distrazione regalato alla vita</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                                           Umberto </w:t>
      </w:r>
      <w:proofErr w:type="spellStart"/>
      <w:r w:rsidRPr="00C26970">
        <w:rPr>
          <w:rFonts w:ascii="Calibri" w:hAnsi="Calibri" w:cs="Calibri"/>
        </w:rPr>
        <w:t>Stefanelli</w:t>
      </w:r>
      <w:proofErr w:type="spellEnd"/>
      <w:r w:rsidRPr="00C26970">
        <w:rPr>
          <w:rFonts w:ascii="Calibri" w:hAnsi="Calibri" w:cs="Calibri"/>
        </w:rPr>
        <w:t xml:space="preserve"> </w:t>
      </w:r>
      <w:proofErr w:type="spellStart"/>
      <w:r w:rsidRPr="00C26970">
        <w:rPr>
          <w:rFonts w:ascii="Calibri" w:hAnsi="Calibri" w:cs="Calibri"/>
        </w:rPr>
        <w:t>Photographer</w:t>
      </w:r>
      <w:proofErr w:type="spellEnd"/>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                                    BRESCIANI VISUAL ART – Via dei Bresciani, 20</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                                                dal 18 marzo al 30 aprile 2021</w:t>
      </w: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i/>
        </w:rPr>
      </w:pPr>
      <w:r w:rsidRPr="00C26970">
        <w:rPr>
          <w:rFonts w:ascii="Calibri" w:hAnsi="Calibri" w:cs="Calibri"/>
          <w:i/>
        </w:rPr>
        <w:t>“Il mondo s’è fermato. Un attimo di distrazione che c</w:t>
      </w:r>
      <w:r>
        <w:rPr>
          <w:rFonts w:ascii="Calibri" w:hAnsi="Calibri" w:cs="Calibri"/>
          <w:i/>
        </w:rPr>
        <w:t>’</w:t>
      </w:r>
      <w:r w:rsidRPr="00C26970">
        <w:rPr>
          <w:rFonts w:ascii="Calibri" w:hAnsi="Calibri" w:cs="Calibri"/>
          <w:i/>
        </w:rPr>
        <w:t>è stato quasi fatale.</w:t>
      </w:r>
    </w:p>
    <w:p w:rsidR="00406812" w:rsidRPr="00C26970" w:rsidRDefault="00406812" w:rsidP="00406812">
      <w:pPr>
        <w:pStyle w:val="NormaleWeb"/>
        <w:spacing w:before="0" w:beforeAutospacing="0" w:after="0" w:afterAutospacing="0"/>
        <w:rPr>
          <w:rFonts w:ascii="Calibri" w:hAnsi="Calibri" w:cs="Calibri"/>
          <w:i/>
        </w:rPr>
      </w:pPr>
      <w:r w:rsidRPr="00C26970">
        <w:rPr>
          <w:rFonts w:ascii="Calibri" w:hAnsi="Calibri" w:cs="Calibri"/>
          <w:i/>
        </w:rPr>
        <w:t>Tanti buoni propositi ed altrettante pessime incertezze.</w:t>
      </w:r>
    </w:p>
    <w:p w:rsidR="00406812" w:rsidRPr="00C26970" w:rsidRDefault="00406812" w:rsidP="00406812">
      <w:pPr>
        <w:pStyle w:val="NormaleWeb"/>
        <w:spacing w:before="0" w:beforeAutospacing="0" w:after="0" w:afterAutospacing="0"/>
        <w:rPr>
          <w:rFonts w:ascii="Calibri" w:hAnsi="Calibri" w:cs="Calibri"/>
          <w:i/>
        </w:rPr>
      </w:pPr>
      <w:r w:rsidRPr="00C26970">
        <w:rPr>
          <w:rFonts w:ascii="Calibri" w:hAnsi="Calibri" w:cs="Calibri"/>
          <w:i/>
        </w:rPr>
        <w:t xml:space="preserve">In questo scenario </w:t>
      </w:r>
      <w:proofErr w:type="spellStart"/>
      <w:r w:rsidRPr="00C26970">
        <w:rPr>
          <w:rFonts w:ascii="Calibri" w:hAnsi="Calibri" w:cs="Calibri"/>
          <w:i/>
        </w:rPr>
        <w:t>distopico</w:t>
      </w:r>
      <w:proofErr w:type="spellEnd"/>
      <w:r w:rsidRPr="00C26970">
        <w:rPr>
          <w:rFonts w:ascii="Calibri" w:hAnsi="Calibri" w:cs="Calibri"/>
          <w:i/>
        </w:rPr>
        <w:t xml:space="preserve"> la fotografia è una compagna che rilassa ed arricchisce l'anima”. </w:t>
      </w: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Inaugura il prossimo giovedì 18 marzo dalle ore 17 alle 20, “Un attimo di distrazione regalato alla vita”, la mostra fotografica di Umberto </w:t>
      </w:r>
      <w:proofErr w:type="spellStart"/>
      <w:r w:rsidRPr="00C26970">
        <w:rPr>
          <w:rFonts w:ascii="Calibri" w:hAnsi="Calibri" w:cs="Calibri"/>
        </w:rPr>
        <w:t>Stefanelli</w:t>
      </w:r>
      <w:proofErr w:type="spellEnd"/>
      <w:r w:rsidRPr="00C26970">
        <w:rPr>
          <w:rFonts w:ascii="Calibri" w:hAnsi="Calibri" w:cs="Calibri"/>
        </w:rPr>
        <w:t xml:space="preserve"> alla Galleria romana “Bresciani </w:t>
      </w:r>
      <w:proofErr w:type="spellStart"/>
      <w:r w:rsidRPr="00C26970">
        <w:rPr>
          <w:rFonts w:ascii="Calibri" w:hAnsi="Calibri" w:cs="Calibri"/>
        </w:rPr>
        <w:t>Visual</w:t>
      </w:r>
      <w:proofErr w:type="spellEnd"/>
      <w:r w:rsidRPr="00C26970">
        <w:rPr>
          <w:rFonts w:ascii="Calibri" w:hAnsi="Calibri" w:cs="Calibri"/>
        </w:rPr>
        <w:t xml:space="preserve"> Art” in Via dei Bresciani 20.</w:t>
      </w: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rPr>
          <w:rFonts w:ascii="Calibri" w:hAnsi="Calibri" w:cs="Calibri"/>
          <w:sz w:val="24"/>
          <w:szCs w:val="24"/>
        </w:rPr>
      </w:pPr>
      <w:r w:rsidRPr="00C26970">
        <w:rPr>
          <w:rFonts w:ascii="Calibri" w:hAnsi="Calibri" w:cs="Calibri"/>
          <w:sz w:val="24"/>
          <w:szCs w:val="24"/>
        </w:rPr>
        <w:t xml:space="preserve">Quaranta immagini scattate tra Bhutan, Giappone, Tibet, Hong Kong, Mongolia, Nepal, Azerbaigian, Panama, Colombia, solo per citarne alcuni, che sono al tempo stesso appunti di viaggio, divagazioni mentali di un tempo che fu, fantasie oniriche dove la semplicità rincorre la poesia. </w:t>
      </w:r>
    </w:p>
    <w:p w:rsidR="00406812" w:rsidRPr="00C26970" w:rsidRDefault="00406812" w:rsidP="00406812">
      <w:pPr>
        <w:rPr>
          <w:rFonts w:ascii="Calibri" w:hAnsi="Calibri" w:cs="Calibri"/>
          <w:sz w:val="24"/>
          <w:szCs w:val="24"/>
        </w:rPr>
      </w:pPr>
      <w:r w:rsidRPr="00C26970">
        <w:rPr>
          <w:rFonts w:ascii="Calibri" w:hAnsi="Calibri" w:cs="Calibri"/>
          <w:sz w:val="24"/>
          <w:szCs w:val="24"/>
        </w:rPr>
        <w:t>In quest</w:t>
      </w:r>
      <w:r>
        <w:rPr>
          <w:rFonts w:ascii="Calibri" w:hAnsi="Calibri" w:cs="Calibri"/>
          <w:sz w:val="24"/>
          <w:szCs w:val="24"/>
        </w:rPr>
        <w:t>’assenza</w:t>
      </w:r>
      <w:r w:rsidRPr="00C26970">
        <w:rPr>
          <w:rFonts w:ascii="Calibri" w:hAnsi="Calibri" w:cs="Calibri"/>
          <w:sz w:val="24"/>
          <w:szCs w:val="24"/>
        </w:rPr>
        <w:t xml:space="preserve">, gli scatti fotografici di Umberto </w:t>
      </w:r>
      <w:proofErr w:type="spellStart"/>
      <w:r w:rsidRPr="00C26970">
        <w:rPr>
          <w:rFonts w:ascii="Calibri" w:hAnsi="Calibri" w:cs="Calibri"/>
          <w:sz w:val="24"/>
          <w:szCs w:val="24"/>
        </w:rPr>
        <w:t>Stefanelli</w:t>
      </w:r>
      <w:proofErr w:type="spellEnd"/>
      <w:r w:rsidRPr="00C26970">
        <w:rPr>
          <w:rFonts w:ascii="Calibri" w:hAnsi="Calibri" w:cs="Calibri"/>
          <w:sz w:val="24"/>
          <w:szCs w:val="24"/>
        </w:rPr>
        <w:t xml:space="preserve"> non mirano a riprodurre il viaggio o a raccontarlo, ma lo creano: rappresentano il mezzo che ha l’artista per narrare di un tempo che è apparso a tutti noi sospeso, fatto di incertezze e nuove riflessioni, un’occasione per ridefinire spazi personali e trovare una via di uscita, che consenta alla mente di valicare gli angusti spazi nei quali siamo stati relegati, per immaginare insieme una possibilità di riscatto e </w:t>
      </w:r>
      <w:r>
        <w:rPr>
          <w:rFonts w:ascii="Calibri" w:hAnsi="Calibri" w:cs="Calibri"/>
          <w:sz w:val="24"/>
          <w:szCs w:val="24"/>
        </w:rPr>
        <w:t>di nuovo inizio</w:t>
      </w:r>
      <w:r w:rsidRPr="00C26970">
        <w:rPr>
          <w:rFonts w:ascii="Calibri" w:hAnsi="Calibri" w:cs="Calibri"/>
          <w:sz w:val="24"/>
          <w:szCs w:val="24"/>
        </w:rPr>
        <w:t xml:space="preserve">. </w:t>
      </w: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Un’esplorazione visiva che si sofferma sui volti, sugli orizzonti, sul concetto di limite; fatta di rivelazioni, risvegli, disturbi </w:t>
      </w:r>
      <w:proofErr w:type="spellStart"/>
      <w:r w:rsidRPr="00C26970">
        <w:rPr>
          <w:rFonts w:ascii="Calibri" w:hAnsi="Calibri" w:cs="Calibri"/>
        </w:rPr>
        <w:t>ossessivo-compulsivi</w:t>
      </w:r>
      <w:proofErr w:type="spellEnd"/>
      <w:r w:rsidRPr="00C26970">
        <w:rPr>
          <w:rFonts w:ascii="Calibri" w:hAnsi="Calibri" w:cs="Calibri"/>
        </w:rPr>
        <w:t xml:space="preserve">, balocchi, pagine di eros gastronomico. </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Vittorie, sconfitte, muri bianchi, ego da contenere, ermetismo, soldati e dediche fotografiche. Nocciola negli occhi, parole nelle mani.</w:t>
      </w:r>
    </w:p>
    <w:p w:rsidR="00406812" w:rsidRPr="00C26970" w:rsidRDefault="00406812" w:rsidP="00406812">
      <w:pPr>
        <w:pStyle w:val="NormaleWeb"/>
        <w:spacing w:before="0" w:beforeAutospacing="0" w:after="0" w:afterAutospacing="0"/>
        <w:rPr>
          <w:rFonts w:ascii="Calibri" w:hAnsi="Calibri" w:cs="Calibri"/>
          <w:i/>
        </w:rPr>
      </w:pPr>
      <w:r w:rsidRPr="00C26970">
        <w:rPr>
          <w:rFonts w:ascii="Calibri" w:hAnsi="Calibri" w:cs="Calibri"/>
        </w:rPr>
        <w:t xml:space="preserve"> “</w:t>
      </w:r>
      <w:r w:rsidRPr="00C26970">
        <w:rPr>
          <w:rFonts w:ascii="Calibri" w:hAnsi="Calibri" w:cs="Calibri"/>
          <w:i/>
        </w:rPr>
        <w:t xml:space="preserve">Perché quando un sogno da bambino m’attraversa all'improvviso la strada, la mia Musa cristallizza nel labirinto della memoria, quell’attimo di distrazione regalato alla vita”. </w:t>
      </w:r>
    </w:p>
    <w:p w:rsidR="00406812" w:rsidRPr="00C26970" w:rsidRDefault="00406812" w:rsidP="00406812">
      <w:pPr>
        <w:pStyle w:val="NormaleWeb"/>
        <w:spacing w:before="0" w:beforeAutospacing="0" w:after="0" w:afterAutospacing="0"/>
        <w:rPr>
          <w:rFonts w:ascii="Calibri" w:hAnsi="Calibri" w:cs="Calibri"/>
          <w:i/>
        </w:rPr>
      </w:pPr>
    </w:p>
    <w:p w:rsidR="00406812" w:rsidRPr="00C26970" w:rsidRDefault="00406812" w:rsidP="0040681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rPr>
      </w:pPr>
      <w:r w:rsidRPr="00C26970">
        <w:rPr>
          <w:rFonts w:ascii="Calibri" w:hAnsi="Calibri" w:cs="Calibri"/>
          <w:sz w:val="24"/>
          <w:szCs w:val="24"/>
        </w:rPr>
        <w:t>Cresciuto artisticamente a New York, dopo avere esposto in tutto il mondo, le sue opere sono conservate nel</w:t>
      </w:r>
      <w:r w:rsidRPr="00C26970">
        <w:rPr>
          <w:rFonts w:ascii="Calibri" w:hAnsi="Calibri" w:cs="Calibri"/>
          <w:b/>
          <w:sz w:val="24"/>
          <w:szCs w:val="24"/>
        </w:rPr>
        <w:t xml:space="preserve"> Polaroid International </w:t>
      </w:r>
      <w:proofErr w:type="spellStart"/>
      <w:r w:rsidRPr="00C26970">
        <w:rPr>
          <w:rFonts w:ascii="Calibri" w:hAnsi="Calibri" w:cs="Calibri"/>
          <w:b/>
          <w:sz w:val="24"/>
          <w:szCs w:val="24"/>
        </w:rPr>
        <w:t>Museum</w:t>
      </w:r>
      <w:proofErr w:type="spellEnd"/>
      <w:r w:rsidRPr="00C26970">
        <w:rPr>
          <w:rFonts w:ascii="Calibri" w:hAnsi="Calibri" w:cs="Calibri"/>
          <w:b/>
          <w:sz w:val="24"/>
          <w:szCs w:val="24"/>
        </w:rPr>
        <w:t xml:space="preserve"> U.S.A.</w:t>
      </w:r>
      <w:r w:rsidRPr="00C26970">
        <w:rPr>
          <w:rFonts w:ascii="Calibri" w:hAnsi="Calibri" w:cs="Calibri"/>
          <w:sz w:val="24"/>
          <w:szCs w:val="24"/>
        </w:rPr>
        <w:t>,</w:t>
      </w:r>
      <w:r w:rsidRPr="00C26970">
        <w:rPr>
          <w:rFonts w:ascii="Calibri" w:hAnsi="Calibri" w:cs="Calibri"/>
          <w:b/>
          <w:sz w:val="24"/>
          <w:szCs w:val="24"/>
        </w:rPr>
        <w:t xml:space="preserve"> </w:t>
      </w:r>
      <w:r w:rsidRPr="00C26970">
        <w:rPr>
          <w:rFonts w:ascii="Calibri" w:hAnsi="Calibri" w:cs="Calibri"/>
          <w:sz w:val="24"/>
          <w:szCs w:val="24"/>
        </w:rPr>
        <w:t>nel</w:t>
      </w:r>
      <w:r w:rsidRPr="00C26970">
        <w:rPr>
          <w:rFonts w:ascii="Calibri" w:hAnsi="Calibri" w:cs="Calibri"/>
          <w:b/>
          <w:sz w:val="24"/>
          <w:szCs w:val="24"/>
        </w:rPr>
        <w:t xml:space="preserve"> Museo Nazionale della Fotografia di Brescia</w:t>
      </w:r>
      <w:r w:rsidRPr="00C26970">
        <w:rPr>
          <w:rFonts w:ascii="Calibri" w:hAnsi="Calibri" w:cs="Calibri"/>
          <w:sz w:val="24"/>
          <w:szCs w:val="24"/>
        </w:rPr>
        <w:t>,</w:t>
      </w:r>
      <w:r w:rsidRPr="00C26970">
        <w:rPr>
          <w:rFonts w:ascii="Calibri" w:hAnsi="Calibri" w:cs="Calibri"/>
          <w:b/>
          <w:sz w:val="24"/>
          <w:szCs w:val="24"/>
        </w:rPr>
        <w:t xml:space="preserve"> </w:t>
      </w:r>
      <w:r w:rsidRPr="00C26970">
        <w:rPr>
          <w:rFonts w:ascii="Calibri" w:hAnsi="Calibri" w:cs="Calibri"/>
          <w:sz w:val="24"/>
          <w:szCs w:val="24"/>
        </w:rPr>
        <w:t>nella</w:t>
      </w:r>
      <w:r w:rsidRPr="00C26970">
        <w:rPr>
          <w:rFonts w:ascii="Calibri" w:hAnsi="Calibri" w:cs="Calibri"/>
          <w:b/>
          <w:sz w:val="24"/>
          <w:szCs w:val="24"/>
        </w:rPr>
        <w:t xml:space="preserve"> Galleria Civica di Modena</w:t>
      </w:r>
      <w:r w:rsidRPr="00C26970">
        <w:rPr>
          <w:rFonts w:ascii="Calibri" w:hAnsi="Calibri" w:cs="Calibri"/>
          <w:sz w:val="24"/>
          <w:szCs w:val="24"/>
        </w:rPr>
        <w:t>,</w:t>
      </w:r>
      <w:r w:rsidRPr="00C26970">
        <w:rPr>
          <w:rFonts w:ascii="Calibri" w:hAnsi="Calibri" w:cs="Calibri"/>
          <w:b/>
          <w:sz w:val="24"/>
          <w:szCs w:val="24"/>
        </w:rPr>
        <w:t xml:space="preserve"> </w:t>
      </w:r>
      <w:r w:rsidRPr="00C26970">
        <w:rPr>
          <w:rFonts w:ascii="Calibri" w:hAnsi="Calibri" w:cs="Calibri"/>
          <w:sz w:val="24"/>
          <w:szCs w:val="24"/>
        </w:rPr>
        <w:t>nel</w:t>
      </w:r>
      <w:r w:rsidRPr="00C26970">
        <w:rPr>
          <w:rFonts w:ascii="Calibri" w:hAnsi="Calibri" w:cs="Calibri"/>
          <w:b/>
          <w:sz w:val="24"/>
          <w:szCs w:val="24"/>
        </w:rPr>
        <w:t xml:space="preserve"> CIFA - Centro Italiano della Fotografia d’Autore</w:t>
      </w:r>
      <w:r w:rsidRPr="00C26970">
        <w:rPr>
          <w:rFonts w:ascii="Calibri" w:hAnsi="Calibri" w:cs="Calibri"/>
          <w:sz w:val="24"/>
          <w:szCs w:val="24"/>
        </w:rPr>
        <w:t>,</w:t>
      </w:r>
      <w:r w:rsidRPr="00C26970">
        <w:rPr>
          <w:rFonts w:ascii="Calibri" w:hAnsi="Calibri" w:cs="Calibri"/>
          <w:b/>
          <w:sz w:val="24"/>
          <w:szCs w:val="24"/>
        </w:rPr>
        <w:t xml:space="preserve"> </w:t>
      </w:r>
      <w:r w:rsidRPr="00C26970">
        <w:rPr>
          <w:rFonts w:ascii="Calibri" w:hAnsi="Calibri" w:cs="Calibri"/>
          <w:sz w:val="24"/>
          <w:szCs w:val="24"/>
        </w:rPr>
        <w:t>nel</w:t>
      </w:r>
      <w:r w:rsidRPr="00C26970">
        <w:rPr>
          <w:rFonts w:ascii="Calibri" w:hAnsi="Calibri" w:cs="Calibri"/>
          <w:b/>
          <w:sz w:val="24"/>
          <w:szCs w:val="24"/>
        </w:rPr>
        <w:t xml:space="preserve"> Museo della Fotografia di </w:t>
      </w:r>
      <w:proofErr w:type="spellStart"/>
      <w:r w:rsidRPr="00C26970">
        <w:rPr>
          <w:rFonts w:ascii="Calibri" w:hAnsi="Calibri" w:cs="Calibri"/>
          <w:b/>
          <w:sz w:val="24"/>
          <w:szCs w:val="24"/>
        </w:rPr>
        <w:t>Lishui</w:t>
      </w:r>
      <w:proofErr w:type="spellEnd"/>
      <w:r w:rsidRPr="00C26970">
        <w:rPr>
          <w:rFonts w:ascii="Calibri" w:hAnsi="Calibri" w:cs="Calibri"/>
          <w:b/>
          <w:sz w:val="24"/>
          <w:szCs w:val="24"/>
        </w:rPr>
        <w:t xml:space="preserve"> – Cina</w:t>
      </w:r>
      <w:r w:rsidRPr="00C26970">
        <w:rPr>
          <w:rFonts w:ascii="Calibri" w:hAnsi="Calibri" w:cs="Calibri"/>
          <w:sz w:val="24"/>
          <w:szCs w:val="24"/>
        </w:rPr>
        <w:t>,</w:t>
      </w:r>
      <w:r w:rsidRPr="00C26970">
        <w:rPr>
          <w:rFonts w:ascii="Calibri" w:hAnsi="Calibri" w:cs="Calibri"/>
          <w:b/>
          <w:sz w:val="24"/>
          <w:szCs w:val="24"/>
        </w:rPr>
        <w:t xml:space="preserve"> </w:t>
      </w:r>
      <w:r w:rsidRPr="00C26970">
        <w:rPr>
          <w:rFonts w:ascii="Calibri" w:hAnsi="Calibri" w:cs="Calibri"/>
          <w:sz w:val="24"/>
          <w:szCs w:val="24"/>
        </w:rPr>
        <w:t xml:space="preserve">nello </w:t>
      </w:r>
      <w:r w:rsidRPr="00C26970">
        <w:rPr>
          <w:rFonts w:ascii="Calibri" w:hAnsi="Calibri" w:cs="Calibri"/>
          <w:b/>
          <w:sz w:val="24"/>
          <w:szCs w:val="24"/>
        </w:rPr>
        <w:t xml:space="preserve">Shanghai </w:t>
      </w:r>
      <w:proofErr w:type="spellStart"/>
      <w:r w:rsidRPr="00C26970">
        <w:rPr>
          <w:rFonts w:ascii="Calibri" w:hAnsi="Calibri" w:cs="Calibri"/>
          <w:b/>
          <w:sz w:val="24"/>
          <w:szCs w:val="24"/>
        </w:rPr>
        <w:t>Duolun</w:t>
      </w:r>
      <w:proofErr w:type="spellEnd"/>
      <w:r w:rsidRPr="00C26970">
        <w:rPr>
          <w:rFonts w:ascii="Calibri" w:hAnsi="Calibri" w:cs="Calibri"/>
          <w:b/>
          <w:sz w:val="24"/>
          <w:szCs w:val="24"/>
        </w:rPr>
        <w:t xml:space="preserve"> </w:t>
      </w:r>
      <w:proofErr w:type="spellStart"/>
      <w:r w:rsidRPr="00C26970">
        <w:rPr>
          <w:rFonts w:ascii="Calibri" w:hAnsi="Calibri" w:cs="Calibri"/>
          <w:b/>
          <w:sz w:val="24"/>
          <w:szCs w:val="24"/>
        </w:rPr>
        <w:t>Museum</w:t>
      </w:r>
      <w:proofErr w:type="spellEnd"/>
      <w:r w:rsidRPr="00C26970">
        <w:rPr>
          <w:rFonts w:ascii="Calibri" w:hAnsi="Calibri" w:cs="Calibri"/>
          <w:b/>
          <w:sz w:val="24"/>
          <w:szCs w:val="24"/>
        </w:rPr>
        <w:t xml:space="preserve"> </w:t>
      </w:r>
      <w:proofErr w:type="spellStart"/>
      <w:r w:rsidRPr="00C26970">
        <w:rPr>
          <w:rFonts w:ascii="Calibri" w:hAnsi="Calibri" w:cs="Calibri"/>
          <w:b/>
          <w:sz w:val="24"/>
          <w:szCs w:val="24"/>
        </w:rPr>
        <w:t>Of</w:t>
      </w:r>
      <w:proofErr w:type="spellEnd"/>
      <w:r w:rsidRPr="00C26970">
        <w:rPr>
          <w:rFonts w:ascii="Calibri" w:hAnsi="Calibri" w:cs="Calibri"/>
          <w:b/>
          <w:sz w:val="24"/>
          <w:szCs w:val="24"/>
        </w:rPr>
        <w:t xml:space="preserve"> </w:t>
      </w:r>
      <w:proofErr w:type="spellStart"/>
      <w:r w:rsidRPr="00C26970">
        <w:rPr>
          <w:rFonts w:ascii="Calibri" w:hAnsi="Calibri" w:cs="Calibri"/>
          <w:b/>
          <w:sz w:val="24"/>
          <w:szCs w:val="24"/>
        </w:rPr>
        <w:t>Modern</w:t>
      </w:r>
      <w:proofErr w:type="spellEnd"/>
      <w:r w:rsidRPr="00C26970">
        <w:rPr>
          <w:rFonts w:ascii="Calibri" w:hAnsi="Calibri" w:cs="Calibri"/>
          <w:b/>
          <w:sz w:val="24"/>
          <w:szCs w:val="24"/>
        </w:rPr>
        <w:t xml:space="preserve"> Art </w:t>
      </w:r>
      <w:r w:rsidRPr="00C26970">
        <w:rPr>
          <w:rFonts w:ascii="Calibri" w:hAnsi="Calibri" w:cs="Calibri"/>
          <w:sz w:val="24"/>
          <w:szCs w:val="24"/>
        </w:rPr>
        <w:t>ed</w:t>
      </w:r>
      <w:r w:rsidRPr="00C26970">
        <w:rPr>
          <w:rFonts w:ascii="Calibri" w:hAnsi="Calibri" w:cs="Calibri"/>
          <w:b/>
          <w:sz w:val="24"/>
          <w:szCs w:val="24"/>
        </w:rPr>
        <w:t xml:space="preserve"> </w:t>
      </w:r>
      <w:r w:rsidRPr="00C26970">
        <w:rPr>
          <w:rFonts w:ascii="Calibri" w:hAnsi="Calibri" w:cs="Calibri"/>
          <w:sz w:val="24"/>
          <w:szCs w:val="24"/>
        </w:rPr>
        <w:t xml:space="preserve">in altre collezioni pubbliche e private, nazionali ed internazionali, Umberto </w:t>
      </w:r>
      <w:proofErr w:type="spellStart"/>
      <w:r w:rsidRPr="00C26970">
        <w:rPr>
          <w:rFonts w:ascii="Calibri" w:hAnsi="Calibri" w:cs="Calibri"/>
          <w:sz w:val="24"/>
          <w:szCs w:val="24"/>
        </w:rPr>
        <w:t>Stefanelli</w:t>
      </w:r>
      <w:proofErr w:type="spellEnd"/>
      <w:r w:rsidRPr="00C26970">
        <w:rPr>
          <w:rFonts w:ascii="Calibri" w:hAnsi="Calibri" w:cs="Calibri"/>
          <w:sz w:val="24"/>
          <w:szCs w:val="24"/>
        </w:rPr>
        <w:t xml:space="preserve"> torna a Roma per presentare presso lo Spazio espositivo “Bresciani </w:t>
      </w:r>
      <w:proofErr w:type="spellStart"/>
      <w:r w:rsidRPr="00C26970">
        <w:rPr>
          <w:rFonts w:ascii="Calibri" w:hAnsi="Calibri" w:cs="Calibri"/>
          <w:sz w:val="24"/>
          <w:szCs w:val="24"/>
        </w:rPr>
        <w:t>Visual</w:t>
      </w:r>
      <w:proofErr w:type="spellEnd"/>
      <w:r w:rsidRPr="00C26970">
        <w:rPr>
          <w:rFonts w:ascii="Calibri" w:hAnsi="Calibri" w:cs="Calibri"/>
          <w:sz w:val="24"/>
          <w:szCs w:val="24"/>
        </w:rPr>
        <w:t xml:space="preserve"> Art”, un originale ed insolito progetto fotografico in cui gli scatti in gran parte inediti, rappresentano un dialogo tra il fotografo ed il fruitore delle immagini.</w:t>
      </w:r>
    </w:p>
    <w:p w:rsidR="00406812" w:rsidRPr="00C26970" w:rsidRDefault="00406812" w:rsidP="0040681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rPr>
      </w:pPr>
      <w:r w:rsidRPr="00C26970">
        <w:rPr>
          <w:rFonts w:ascii="Calibri" w:hAnsi="Calibri" w:cs="Calibri"/>
          <w:sz w:val="24"/>
          <w:szCs w:val="24"/>
        </w:rPr>
        <w:t xml:space="preserve">La location è tra le più esclusive e di nicchia: una deliziosa e curatissima Galleria situata in via dei Bresciani, nel Rione Ponte, a due passi da Piazza Farnese. </w:t>
      </w:r>
    </w:p>
    <w:p w:rsidR="00406812" w:rsidRPr="00C26970" w:rsidRDefault="00406812" w:rsidP="0040681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rPr>
      </w:pPr>
      <w:r w:rsidRPr="00C26970">
        <w:rPr>
          <w:rFonts w:ascii="Calibri" w:hAnsi="Calibri" w:cs="Calibri"/>
          <w:sz w:val="24"/>
          <w:szCs w:val="24"/>
        </w:rPr>
        <w:t xml:space="preserve">Umberto </w:t>
      </w:r>
      <w:proofErr w:type="spellStart"/>
      <w:r w:rsidRPr="00C26970">
        <w:rPr>
          <w:rFonts w:ascii="Calibri" w:hAnsi="Calibri" w:cs="Calibri"/>
          <w:sz w:val="24"/>
          <w:szCs w:val="24"/>
        </w:rPr>
        <w:t>Stefanelli</w:t>
      </w:r>
      <w:proofErr w:type="spellEnd"/>
      <w:r w:rsidRPr="00C26970">
        <w:rPr>
          <w:rFonts w:ascii="Calibri" w:hAnsi="Calibri" w:cs="Calibri"/>
          <w:sz w:val="24"/>
          <w:szCs w:val="24"/>
        </w:rPr>
        <w:t xml:space="preserve"> sarà inoltre protagonista con un inedito e straordinario progetto fotografico sulla Nord Corea che verrà presentato a luglio, in occasione di “Roma Fotografia 2021 </w:t>
      </w:r>
      <w:proofErr w:type="spellStart"/>
      <w:r w:rsidRPr="00C26970">
        <w:rPr>
          <w:rFonts w:ascii="Calibri" w:hAnsi="Calibri" w:cs="Calibri"/>
          <w:sz w:val="24"/>
          <w:szCs w:val="24"/>
        </w:rPr>
        <w:t>Freedom</w:t>
      </w:r>
      <w:proofErr w:type="spellEnd"/>
      <w:r w:rsidRPr="00C26970">
        <w:rPr>
          <w:rFonts w:ascii="Calibri" w:hAnsi="Calibri" w:cs="Calibri"/>
          <w:sz w:val="24"/>
          <w:szCs w:val="24"/>
        </w:rPr>
        <w:t xml:space="preserve">”, la più importante rassegna romana dedicata all’arte fotografica che coinvolgerà tra maggio e dicembre 2021 le più importanti Gallerie e spazi pubblici e privati della Capitale. </w:t>
      </w: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rPr>
      </w:pP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lastRenderedPageBreak/>
        <w:t>“Un attimo di distrazione regalato alla vita”</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Umberto </w:t>
      </w:r>
      <w:proofErr w:type="spellStart"/>
      <w:r w:rsidRPr="00C26970">
        <w:rPr>
          <w:rFonts w:ascii="Calibri" w:hAnsi="Calibri" w:cs="Calibri"/>
        </w:rPr>
        <w:t>Stefanelli</w:t>
      </w:r>
      <w:proofErr w:type="spellEnd"/>
      <w:r w:rsidRPr="00C26970">
        <w:rPr>
          <w:rFonts w:ascii="Calibri" w:hAnsi="Calibri" w:cs="Calibri"/>
        </w:rPr>
        <w:t xml:space="preserve"> </w:t>
      </w:r>
      <w:proofErr w:type="spellStart"/>
      <w:r w:rsidRPr="00C26970">
        <w:rPr>
          <w:rFonts w:ascii="Calibri" w:hAnsi="Calibri" w:cs="Calibri"/>
        </w:rPr>
        <w:t>Photographer</w:t>
      </w:r>
      <w:proofErr w:type="spellEnd"/>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Bresciani </w:t>
      </w:r>
      <w:proofErr w:type="spellStart"/>
      <w:r w:rsidRPr="00C26970">
        <w:rPr>
          <w:rFonts w:ascii="Calibri" w:hAnsi="Calibri" w:cs="Calibri"/>
        </w:rPr>
        <w:t>Visual</w:t>
      </w:r>
      <w:proofErr w:type="spellEnd"/>
      <w:r w:rsidRPr="00C26970">
        <w:rPr>
          <w:rFonts w:ascii="Calibri" w:hAnsi="Calibri" w:cs="Calibri"/>
        </w:rPr>
        <w:t xml:space="preserve"> Art</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Via dei Bresciani, 20 Roma </w:t>
      </w:r>
      <w:proofErr w:type="spellStart"/>
      <w:r w:rsidRPr="00C26970">
        <w:rPr>
          <w:rFonts w:ascii="Calibri" w:hAnsi="Calibri" w:cs="Calibri"/>
        </w:rPr>
        <w:t>infoline</w:t>
      </w:r>
      <w:proofErr w:type="spellEnd"/>
      <w:r w:rsidRPr="00C26970">
        <w:rPr>
          <w:rFonts w:ascii="Calibri" w:hAnsi="Calibri" w:cs="Calibri"/>
        </w:rPr>
        <w:t xml:space="preserve"> 3429857662</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Vernissage giovedì 18 marzo dalle 17 alle 20 </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dal 18 marzo – 30 aprile 2021 </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dal lunedì al venerdì dalle 16 alle 20 e su appuntamento</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Curatore - Ufficio stampa e comunicazione Stella </w:t>
      </w:r>
      <w:proofErr w:type="spellStart"/>
      <w:r w:rsidRPr="00C26970">
        <w:rPr>
          <w:rFonts w:ascii="Calibri" w:hAnsi="Calibri" w:cs="Calibri"/>
        </w:rPr>
        <w:t>Maresca</w:t>
      </w:r>
      <w:proofErr w:type="spellEnd"/>
      <w:r w:rsidRPr="00C26970">
        <w:rPr>
          <w:rFonts w:ascii="Calibri" w:hAnsi="Calibri" w:cs="Calibri"/>
        </w:rPr>
        <w:t xml:space="preserve"> </w:t>
      </w:r>
      <w:proofErr w:type="spellStart"/>
      <w:r w:rsidRPr="00C26970">
        <w:rPr>
          <w:rFonts w:ascii="Calibri" w:hAnsi="Calibri" w:cs="Calibri"/>
        </w:rPr>
        <w:t>Riccardi</w:t>
      </w:r>
      <w:proofErr w:type="spellEnd"/>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Project Manager Sergio Emiliano</w:t>
      </w:r>
    </w:p>
    <w:p w:rsidR="00406812" w:rsidRPr="00C26970" w:rsidRDefault="00406812" w:rsidP="00406812">
      <w:pPr>
        <w:pStyle w:val="NormaleWeb"/>
        <w:spacing w:before="0" w:beforeAutospacing="0" w:after="0" w:afterAutospacing="0"/>
        <w:rPr>
          <w:rFonts w:ascii="Calibri" w:hAnsi="Calibri" w:cs="Calibri"/>
        </w:rPr>
      </w:pPr>
      <w:r w:rsidRPr="00C26970">
        <w:rPr>
          <w:rFonts w:ascii="Calibri" w:hAnsi="Calibri" w:cs="Calibri"/>
        </w:rPr>
        <w:t xml:space="preserve">Progetto Grafico Lucilla </w:t>
      </w:r>
      <w:proofErr w:type="spellStart"/>
      <w:r w:rsidRPr="00C26970">
        <w:rPr>
          <w:rFonts w:ascii="Calibri" w:hAnsi="Calibri" w:cs="Calibri"/>
        </w:rPr>
        <w:t>Cenciarelli</w:t>
      </w:r>
      <w:proofErr w:type="spellEnd"/>
    </w:p>
    <w:p w:rsidR="00406812" w:rsidRPr="00512210" w:rsidRDefault="00406812" w:rsidP="00406812">
      <w:pPr>
        <w:pStyle w:val="NormaleWeb"/>
        <w:spacing w:before="0" w:beforeAutospacing="0" w:after="0" w:afterAutospacing="0"/>
        <w:rPr>
          <w:rFonts w:ascii="Calibri" w:hAnsi="Calibri" w:cs="Calibri"/>
        </w:rPr>
      </w:pPr>
    </w:p>
    <w:p w:rsidR="00406812" w:rsidRPr="00512210" w:rsidRDefault="00406812" w:rsidP="00406812">
      <w:pPr>
        <w:rPr>
          <w:rFonts w:ascii="Calibri" w:hAnsi="Calibri" w:cs="Calibri"/>
          <w:color w:val="353535"/>
          <w:sz w:val="24"/>
          <w:szCs w:val="24"/>
        </w:rPr>
      </w:pPr>
    </w:p>
    <w:p w:rsidR="00406812" w:rsidRPr="00626EB0" w:rsidRDefault="00406812" w:rsidP="00406812">
      <w:pPr>
        <w:rPr>
          <w:rFonts w:ascii="Calibri" w:hAnsi="Calibri" w:cs="Calibri"/>
          <w:sz w:val="24"/>
          <w:szCs w:val="24"/>
        </w:rPr>
      </w:pPr>
    </w:p>
    <w:p w:rsidR="00406812" w:rsidRDefault="00406812" w:rsidP="00406812"/>
    <w:p w:rsidR="00250C97" w:rsidRDefault="00250C97"/>
    <w:sectPr w:rsidR="00250C97" w:rsidSect="00543C3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0EEA"/>
    <w:rsid w:val="000154EE"/>
    <w:rsid w:val="00030EEA"/>
    <w:rsid w:val="00047040"/>
    <w:rsid w:val="000627CF"/>
    <w:rsid w:val="001711C3"/>
    <w:rsid w:val="00193244"/>
    <w:rsid w:val="001D3AD2"/>
    <w:rsid w:val="00216B45"/>
    <w:rsid w:val="00250C97"/>
    <w:rsid w:val="00327522"/>
    <w:rsid w:val="00357811"/>
    <w:rsid w:val="003A39A1"/>
    <w:rsid w:val="00406812"/>
    <w:rsid w:val="00463874"/>
    <w:rsid w:val="00487DF9"/>
    <w:rsid w:val="00512210"/>
    <w:rsid w:val="005B4B14"/>
    <w:rsid w:val="007020A4"/>
    <w:rsid w:val="007E61B7"/>
    <w:rsid w:val="0083276A"/>
    <w:rsid w:val="00A355B2"/>
    <w:rsid w:val="00B6627B"/>
    <w:rsid w:val="00DE232C"/>
    <w:rsid w:val="00E14562"/>
    <w:rsid w:val="00E80FCD"/>
    <w:rsid w:val="00F77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EEA"/>
    <w:pPr>
      <w:spacing w:after="0" w:line="240" w:lineRule="auto"/>
    </w:pPr>
    <w:rPr>
      <w:rFonts w:ascii="Times New Roman" w:eastAsiaTheme="minorEastAsia"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0EEA"/>
    <w:pPr>
      <w:spacing w:before="100" w:beforeAutospacing="1" w:after="100" w:afterAutospacing="1"/>
    </w:pPr>
    <w:rPr>
      <w:rFonts w:eastAsia="Times New Roman"/>
      <w:sz w:val="24"/>
      <w:szCs w:val="24"/>
    </w:rPr>
  </w:style>
  <w:style w:type="paragraph" w:customStyle="1" w:styleId="Normale1">
    <w:name w:val="Normale1"/>
    <w:rsid w:val="00327522"/>
    <w:pPr>
      <w:spacing w:after="0" w:line="240" w:lineRule="auto"/>
    </w:pPr>
    <w:rPr>
      <w:rFonts w:ascii="Times New Roman" w:eastAsia="ヒラギノ角ゴ Pro W3"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2021-03-01T17:44:00Z</dcterms:created>
  <dcterms:modified xsi:type="dcterms:W3CDTF">2021-03-01T18:38:00Z</dcterms:modified>
</cp:coreProperties>
</file>