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OLTRE L'ARTE CONTEMPORANEA?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Un'ipotesi di superamento nella pratica delle arti visive.</w:t>
      </w:r>
    </w:p>
    <w:p>
      <w:pPr>
        <w:pStyle w:val="Corpo"/>
        <w:rPr>
          <w:sz w:val="36"/>
          <w:szCs w:val="36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vertAlign w:val="baseline"/>
          <w:rtl w:val="0"/>
          <w:lang w:val="it-IT"/>
        </w:rPr>
        <w:t>Mercoled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vertAlign w:val="baseline"/>
          <w:rtl w:val="0"/>
          <w:lang w:val="it-IT"/>
        </w:rPr>
        <w:t>ì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vertAlign w:val="baseline"/>
          <w:rtl w:val="0"/>
          <w:lang w:val="it-IT"/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vertAlign w:val="baseline"/>
          <w:rtl w:val="0"/>
          <w:lang w:val="it-IT"/>
        </w:rPr>
        <w:t>18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vertAlign w:val="baseline"/>
          <w:rtl w:val="0"/>
          <w:lang w:val="it-IT"/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vertAlign w:val="baseline"/>
          <w:rtl w:val="0"/>
          <w:lang w:val="it-IT"/>
        </w:rPr>
        <w:t>aprile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vertAlign w:val="baseline"/>
          <w:rtl w:val="0"/>
          <w:lang w:val="it-IT"/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vertAlign w:val="baseline"/>
          <w:rtl w:val="0"/>
          <w:lang w:val="it-IT"/>
        </w:rPr>
        <w:t>2018,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vertAlign w:val="baseline"/>
          <w:rtl w:val="0"/>
          <w:lang w:val="it-IT"/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vertAlign w:val="baseline"/>
          <w:rtl w:val="0"/>
          <w:lang w:val="it-IT"/>
        </w:rPr>
        <w:t xml:space="preserve">ore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vertAlign w:val="baseline"/>
          <w:rtl w:val="0"/>
          <w:lang w:val="it-IT"/>
        </w:rPr>
        <w:t>1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vertAlign w:val="baseline"/>
          <w:rtl w:val="0"/>
          <w:lang w:val="it-IT"/>
        </w:rPr>
        <w:t>7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vertAlign w:val="baseline"/>
          <w:rtl w:val="0"/>
          <w:lang w:val="it-IT"/>
        </w:rPr>
        <w:t>.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vertAlign w:val="baseline"/>
          <w:rtl w:val="0"/>
          <w:lang w:val="it-IT"/>
        </w:rPr>
        <w:t>45</w:t>
      </w:r>
    </w:p>
    <w:p>
      <w:pPr>
        <w:pStyle w:val="Corpo"/>
        <w:rPr>
          <w:sz w:val="36"/>
          <w:szCs w:val="36"/>
        </w:rPr>
      </w:pPr>
      <w:r>
        <w:rPr>
          <w:sz w:val="36"/>
          <w:szCs w:val="36"/>
          <w:rtl w:val="0"/>
          <w:lang w:val="it-IT"/>
        </w:rPr>
        <w:t xml:space="preserve">Presentazione del libro di </w:t>
      </w:r>
      <w:r>
        <w:rPr>
          <w:b w:val="1"/>
          <w:bCs w:val="1"/>
          <w:sz w:val="36"/>
          <w:szCs w:val="36"/>
          <w:rtl w:val="0"/>
          <w:lang w:val="it-IT"/>
        </w:rPr>
        <w:t>Nicola Vitale</w:t>
      </w:r>
    </w:p>
    <w:p>
      <w:pPr>
        <w:pStyle w:val="Corpo"/>
        <w:rPr>
          <w:sz w:val="36"/>
          <w:szCs w:val="36"/>
        </w:rPr>
      </w:pPr>
    </w:p>
    <w:p>
      <w:pPr>
        <w:pStyle w:val="Corpo"/>
        <w:rPr>
          <w:b w:val="1"/>
          <w:bCs w:val="1"/>
          <w:sz w:val="42"/>
          <w:szCs w:val="42"/>
        </w:rPr>
      </w:pPr>
      <w:r>
        <w:rPr>
          <w:b w:val="1"/>
          <w:bCs w:val="1"/>
          <w:sz w:val="42"/>
          <w:szCs w:val="42"/>
          <w:rtl w:val="0"/>
          <w:lang w:val="it-IT"/>
        </w:rPr>
        <w:t>La "solarit</w:t>
      </w:r>
      <w:r>
        <w:rPr>
          <w:b w:val="1"/>
          <w:bCs w:val="1"/>
          <w:sz w:val="42"/>
          <w:szCs w:val="42"/>
          <w:rtl w:val="0"/>
          <w:lang w:val="it-IT"/>
        </w:rPr>
        <w:t>à</w:t>
      </w:r>
      <w:r>
        <w:rPr>
          <w:b w:val="1"/>
          <w:bCs w:val="1"/>
          <w:sz w:val="42"/>
          <w:szCs w:val="42"/>
          <w:rtl w:val="0"/>
          <w:lang w:val="it-IT"/>
        </w:rPr>
        <w:t>" nella pittura</w:t>
      </w:r>
    </w:p>
    <w:p>
      <w:pPr>
        <w:pStyle w:val="Corpo"/>
        <w:rPr>
          <w:b w:val="1"/>
          <w:bCs w:val="1"/>
          <w:sz w:val="42"/>
          <w:szCs w:val="42"/>
        </w:rPr>
      </w:pPr>
      <w:r>
        <w:rPr>
          <w:b w:val="1"/>
          <w:bCs w:val="1"/>
          <w:sz w:val="42"/>
          <w:szCs w:val="42"/>
          <w:rtl w:val="0"/>
          <w:lang w:val="it-IT"/>
        </w:rPr>
        <w:t>da Hopper alle nuove generazioni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(Prefazione di Elio Franzini)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Mimesis Ed. 2016 </w:t>
      </w: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Secondo classificato per la saggistica al premio </w:t>
      </w:r>
    </w:p>
    <w:p>
      <w:pPr>
        <w:pStyle w:val="Corpo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it-IT"/>
        </w:rPr>
        <w:t xml:space="preserve">Scriviamo insieme </w:t>
      </w:r>
      <w:r>
        <w:rPr>
          <w:sz w:val="28"/>
          <w:szCs w:val="28"/>
          <w:rtl w:val="0"/>
          <w:lang w:val="it-IT"/>
        </w:rPr>
        <w:t>(Roma 2016)</w:t>
      </w:r>
    </w:p>
    <w:p>
      <w:pPr>
        <w:pStyle w:val="Corpo"/>
        <w:rPr>
          <w:b w:val="1"/>
          <w:bCs w:val="1"/>
          <w:sz w:val="34"/>
          <w:szCs w:val="34"/>
        </w:rPr>
      </w:pPr>
    </w:p>
    <w:p>
      <w:pPr>
        <w:pStyle w:val="Corpo"/>
        <w:rPr>
          <w:b w:val="0"/>
          <w:bCs w:val="0"/>
          <w:sz w:val="34"/>
          <w:szCs w:val="34"/>
        </w:rPr>
      </w:pPr>
      <w:r>
        <w:rPr>
          <w:b w:val="0"/>
          <w:bCs w:val="0"/>
          <w:sz w:val="34"/>
          <w:szCs w:val="34"/>
          <w:rtl w:val="0"/>
          <w:lang w:val="it-IT"/>
        </w:rPr>
        <w:t>La presentazione sar</w:t>
      </w:r>
      <w:r>
        <w:rPr>
          <w:b w:val="0"/>
          <w:bCs w:val="0"/>
          <w:sz w:val="34"/>
          <w:szCs w:val="34"/>
          <w:rtl w:val="0"/>
          <w:lang w:val="it-IT"/>
        </w:rPr>
        <w:t xml:space="preserve">à </w:t>
      </w:r>
      <w:r>
        <w:rPr>
          <w:b w:val="0"/>
          <w:bCs w:val="0"/>
          <w:sz w:val="34"/>
          <w:szCs w:val="34"/>
          <w:rtl w:val="0"/>
          <w:lang w:val="it-IT"/>
        </w:rPr>
        <w:t>accompagnata da una proiezione di immagini</w:t>
      </w:r>
    </w:p>
    <w:p>
      <w:pPr>
        <w:pStyle w:val="Corpo"/>
        <w:rPr>
          <w:b w:val="0"/>
          <w:bCs w:val="0"/>
          <w:sz w:val="34"/>
          <w:szCs w:val="34"/>
        </w:rPr>
      </w:pPr>
    </w:p>
    <w:p>
      <w:pPr>
        <w:pStyle w:val="Corpo"/>
        <w:rPr>
          <w:b w:val="1"/>
          <w:bCs w:val="1"/>
          <w:sz w:val="34"/>
          <w:szCs w:val="34"/>
        </w:rPr>
      </w:pPr>
      <w:r>
        <w:rPr>
          <w:b w:val="0"/>
          <w:bCs w:val="0"/>
          <w:sz w:val="34"/>
          <w:szCs w:val="34"/>
          <w:rtl w:val="0"/>
          <w:lang w:val="it-IT"/>
        </w:rPr>
        <w:t xml:space="preserve">introduce </w:t>
      </w:r>
      <w:r>
        <w:rPr>
          <w:b w:val="1"/>
          <w:bCs w:val="1"/>
          <w:sz w:val="34"/>
          <w:szCs w:val="34"/>
          <w:rtl w:val="0"/>
          <w:lang w:val="it-IT"/>
        </w:rPr>
        <w:t>Iolanda Ratti</w:t>
      </w:r>
    </w:p>
    <w:p>
      <w:pPr>
        <w:pStyle w:val="Corpo"/>
        <w:rPr>
          <w:b w:val="1"/>
          <w:bCs w:val="1"/>
          <w:sz w:val="34"/>
          <w:szCs w:val="34"/>
        </w:rPr>
      </w:pPr>
    </w:p>
    <w:p>
      <w:pPr>
        <w:pStyle w:val="Corpo"/>
        <w:rPr>
          <w:b w:val="1"/>
          <w:bCs w:val="1"/>
          <w:sz w:val="34"/>
          <w:szCs w:val="34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it-IT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it-IT"/>
        </w:rPr>
        <w:t>Dopo le sperimentazioni moderne e contemporanee e le citazioni postmoderne, si fa avanti 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it-IT"/>
        </w:rPr>
        <w:t>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it-IT"/>
        </w:rPr>
        <w:t>idea, diffusa tra alcuni artisti internazionali, di una nuova (e antica) universalit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it-IT"/>
        </w:rPr>
        <w:t>dell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it-IT"/>
        </w:rPr>
        <w:t>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it-IT"/>
        </w:rPr>
        <w:t>arte che permette di ricominciare da capo 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it-IT"/>
        </w:rPr>
        <w:t>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it-IT"/>
        </w:rPr>
        <w:t xml:space="preserve">avventura del senso estetico. Questa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it-IT"/>
        </w:rPr>
        <w:t xml:space="preserve">è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it-IT"/>
        </w:rPr>
        <w:t>la scommessa espressa da Nicola Vitale nel suo libro da cui si sta sviluppando un progetto pi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it-IT"/>
        </w:rPr>
        <w:t xml:space="preserve">ù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it-IT"/>
        </w:rPr>
        <w:t>vasto che coinvolge artisti di diverse generazioni e nazionalit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it-IT"/>
        </w:rPr>
        <w:t>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it-IT"/>
        </w:rPr>
        <w:t xml:space="preserve"> tra cui  (dopo i precursori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it-IT"/>
        </w:rPr>
        <w:t>Hopper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it-IT"/>
        </w:rPr>
        <w:t xml:space="preserve"> e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it-IT"/>
        </w:rPr>
        <w:t xml:space="preserve"> Balthus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it-IT"/>
        </w:rPr>
        <w:t>)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it-IT"/>
        </w:rPr>
        <w:t xml:space="preserve"> Hockney, Ontani, Salvo, Knap, Kunc, Angermann, Bowes, Fridjonsson, Bonechi, Abate e altri.</w:t>
      </w:r>
    </w:p>
    <w:p>
      <w:pPr>
        <w:pStyle w:val="Corpo"/>
        <w:rPr>
          <w:b w:val="1"/>
          <w:bCs w:val="1"/>
          <w:sz w:val="30"/>
          <w:szCs w:val="30"/>
        </w:rPr>
      </w:pPr>
    </w:p>
    <w:p>
      <w:pPr>
        <w:pStyle w:val="Corpo"/>
        <w:rPr>
          <w:b w:val="1"/>
          <w:bCs w:val="1"/>
          <w:sz w:val="34"/>
          <w:szCs w:val="34"/>
        </w:rPr>
      </w:pPr>
    </w:p>
    <w:p>
      <w:pPr>
        <w:pStyle w:val="Corpo"/>
      </w:pPr>
      <w:r>
        <w:rPr>
          <w:b w:val="1"/>
          <w:bCs w:val="1"/>
          <w:sz w:val="34"/>
          <w:szCs w:val="3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