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DC5" w:rsidRPr="008F7E30" w:rsidRDefault="008F7E30">
      <w:pPr>
        <w:rPr>
          <w:i/>
        </w:rPr>
      </w:pPr>
      <w:r w:rsidRPr="008F7E30">
        <w:rPr>
          <w:i/>
        </w:rPr>
        <w:t>Una mostra di inediti dello scultore molf</w:t>
      </w:r>
      <w:r w:rsidR="00EB1C9A">
        <w:rPr>
          <w:i/>
        </w:rPr>
        <w:t>ettese a dieci anni dalla morte</w:t>
      </w:r>
    </w:p>
    <w:p w:rsidR="00D33DC5" w:rsidRPr="008F7E30" w:rsidRDefault="00EB1C9A" w:rsidP="00006981">
      <w:pPr>
        <w:spacing w:line="276" w:lineRule="auto"/>
        <w:rPr>
          <w:rFonts w:ascii="Trebuchet MS" w:hAnsi="Trebuchet MS"/>
          <w:b/>
          <w:sz w:val="28"/>
        </w:rPr>
      </w:pPr>
      <w:r>
        <w:rPr>
          <w:rFonts w:ascii="Trebuchet MS" w:hAnsi="Trebuchet MS"/>
          <w:b/>
          <w:sz w:val="28"/>
        </w:rPr>
        <w:t>“</w:t>
      </w:r>
      <w:r w:rsidR="00D33DC5" w:rsidRPr="008F7E30">
        <w:rPr>
          <w:rFonts w:ascii="Trebuchet MS" w:hAnsi="Trebuchet MS"/>
          <w:b/>
          <w:sz w:val="28"/>
        </w:rPr>
        <w:t>Vito Zaza</w:t>
      </w:r>
      <w:r w:rsidR="008F7E30">
        <w:rPr>
          <w:rFonts w:ascii="Trebuchet MS" w:hAnsi="Trebuchet MS"/>
          <w:b/>
          <w:sz w:val="28"/>
        </w:rPr>
        <w:t>,</w:t>
      </w:r>
      <w:r w:rsidR="00D33DC5" w:rsidRPr="008F7E30">
        <w:rPr>
          <w:rFonts w:ascii="Trebuchet MS" w:hAnsi="Trebuchet MS"/>
          <w:b/>
          <w:sz w:val="28"/>
        </w:rPr>
        <w:t xml:space="preserve"> dal Silenzio al Mistero</w:t>
      </w:r>
      <w:r w:rsidR="008F7E30">
        <w:rPr>
          <w:rFonts w:ascii="Trebuchet MS" w:hAnsi="Trebuchet MS"/>
          <w:b/>
          <w:sz w:val="28"/>
        </w:rPr>
        <w:t>. Viaggio nelle maternità violate</w:t>
      </w:r>
      <w:r>
        <w:rPr>
          <w:rFonts w:ascii="Trebuchet MS" w:hAnsi="Trebuchet MS"/>
          <w:b/>
          <w:sz w:val="28"/>
        </w:rPr>
        <w:t xml:space="preserve">” </w:t>
      </w:r>
      <w:r w:rsidR="007F751E">
        <w:rPr>
          <w:rFonts w:ascii="Trebuchet MS" w:hAnsi="Trebuchet MS"/>
          <w:b/>
          <w:sz w:val="28"/>
        </w:rPr>
        <w:br/>
      </w:r>
      <w:r>
        <w:rPr>
          <w:rFonts w:ascii="Trebuchet MS" w:hAnsi="Trebuchet MS"/>
          <w:b/>
          <w:sz w:val="28"/>
        </w:rPr>
        <w:t>al Museo diocesano</w:t>
      </w:r>
      <w:r w:rsidR="007F751E">
        <w:rPr>
          <w:rFonts w:ascii="Trebuchet MS" w:hAnsi="Trebuchet MS"/>
          <w:b/>
          <w:sz w:val="28"/>
        </w:rPr>
        <w:t xml:space="preserve"> di Molfetta</w:t>
      </w:r>
    </w:p>
    <w:p w:rsidR="00D33DC5" w:rsidRPr="00006981" w:rsidRDefault="00D33DC5" w:rsidP="008F7E30">
      <w:pPr>
        <w:spacing w:line="276" w:lineRule="auto"/>
        <w:rPr>
          <w:rFonts w:ascii="Trebuchet MS" w:hAnsi="Trebuchet MS"/>
        </w:rPr>
      </w:pPr>
    </w:p>
    <w:p w:rsidR="007F751E" w:rsidRDefault="007F751E" w:rsidP="007F751E">
      <w:pPr>
        <w:spacing w:line="276" w:lineRule="auto"/>
        <w:jc w:val="both"/>
        <w:rPr>
          <w:rFonts w:ascii="Trebuchet MS" w:hAnsi="Trebuchet MS"/>
        </w:rPr>
      </w:pPr>
      <w:r>
        <w:rPr>
          <w:rFonts w:ascii="Trebuchet MS" w:hAnsi="Trebuchet MS"/>
        </w:rPr>
        <w:t>“Vito Zaza, dal Silenzio al Mistero. Viaggio nelle maternità violate”</w:t>
      </w:r>
      <w:r w:rsidR="00C73D9B">
        <w:rPr>
          <w:rFonts w:ascii="Trebuchet MS" w:hAnsi="Trebuchet MS"/>
        </w:rPr>
        <w:t xml:space="preserve"> è il titolo della nuova mostra temporanea promossa dal Museo diocesano.</w:t>
      </w:r>
      <w:r>
        <w:rPr>
          <w:rFonts w:ascii="Trebuchet MS" w:hAnsi="Trebuchet MS"/>
        </w:rPr>
        <w:t xml:space="preserve"> </w:t>
      </w:r>
      <w:r w:rsidR="00C73D9B">
        <w:rPr>
          <w:rFonts w:ascii="Trebuchet MS" w:hAnsi="Trebuchet MS"/>
        </w:rPr>
        <w:t>C</w:t>
      </w:r>
      <w:r w:rsidRPr="005F40CD">
        <w:rPr>
          <w:rFonts w:ascii="Trebuchet MS" w:hAnsi="Trebuchet MS"/>
        </w:rPr>
        <w:t>omposta di tre sezioni</w:t>
      </w:r>
      <w:r>
        <w:rPr>
          <w:rFonts w:ascii="Trebuchet MS" w:hAnsi="Trebuchet MS"/>
        </w:rPr>
        <w:t>, comprenderà</w:t>
      </w:r>
      <w:r w:rsidRPr="005F40CD">
        <w:rPr>
          <w:rFonts w:ascii="Trebuchet MS" w:hAnsi="Trebuchet MS"/>
        </w:rPr>
        <w:t xml:space="preserve"> l'esposizione permanente dell</w:t>
      </w:r>
      <w:r>
        <w:rPr>
          <w:rFonts w:ascii="Trebuchet MS" w:hAnsi="Trebuchet MS"/>
        </w:rPr>
        <w:t>e</w:t>
      </w:r>
      <w:r w:rsidRPr="005F40CD">
        <w:rPr>
          <w:rFonts w:ascii="Trebuchet MS" w:hAnsi="Trebuchet MS"/>
        </w:rPr>
        <w:t xml:space="preserve"> sal</w:t>
      </w:r>
      <w:r>
        <w:rPr>
          <w:rFonts w:ascii="Trebuchet MS" w:hAnsi="Trebuchet MS"/>
        </w:rPr>
        <w:t>e Zaza dedicate</w:t>
      </w:r>
      <w:r w:rsidRPr="005F40CD">
        <w:rPr>
          <w:rFonts w:ascii="Trebuchet MS" w:hAnsi="Trebuchet MS"/>
        </w:rPr>
        <w:t xml:space="preserve"> a Mara</w:t>
      </w:r>
      <w:r>
        <w:rPr>
          <w:rFonts w:ascii="Trebuchet MS" w:hAnsi="Trebuchet MS"/>
        </w:rPr>
        <w:t xml:space="preserve"> e Diana con opere degli anni ’80 e ’</w:t>
      </w:r>
      <w:r w:rsidRPr="005F40CD">
        <w:rPr>
          <w:rFonts w:ascii="Trebuchet MS" w:hAnsi="Trebuchet MS"/>
        </w:rPr>
        <w:t>90</w:t>
      </w:r>
      <w:r>
        <w:rPr>
          <w:rFonts w:ascii="Trebuchet MS" w:hAnsi="Trebuchet MS"/>
        </w:rPr>
        <w:t>;</w:t>
      </w:r>
      <w:r w:rsidRPr="005F40CD">
        <w:rPr>
          <w:rFonts w:ascii="Trebuchet MS" w:hAnsi="Trebuchet MS"/>
        </w:rPr>
        <w:t xml:space="preserve"> i "Frammenti"</w:t>
      </w:r>
      <w:r>
        <w:rPr>
          <w:rFonts w:ascii="Trebuchet MS" w:hAnsi="Trebuchet MS"/>
        </w:rPr>
        <w:t xml:space="preserve"> ed i “Reperti”,</w:t>
      </w:r>
      <w:r w:rsidRPr="005F40CD">
        <w:rPr>
          <w:rFonts w:ascii="Trebuchet MS" w:hAnsi="Trebuchet MS"/>
        </w:rPr>
        <w:t xml:space="preserve"> serie di grafiche colorate che </w:t>
      </w:r>
      <w:r w:rsidR="00F96E95">
        <w:rPr>
          <w:rFonts w:ascii="Trebuchet MS" w:hAnsi="Trebuchet MS"/>
        </w:rPr>
        <w:t>ri</w:t>
      </w:r>
      <w:r w:rsidRPr="005F40CD">
        <w:rPr>
          <w:rFonts w:ascii="Trebuchet MS" w:hAnsi="Trebuchet MS"/>
        </w:rPr>
        <w:t xml:space="preserve">percorrono il vissuto, a volte doloroso, </w:t>
      </w:r>
      <w:r>
        <w:rPr>
          <w:rFonts w:ascii="Trebuchet MS" w:hAnsi="Trebuchet MS"/>
        </w:rPr>
        <w:t>ma ricco</w:t>
      </w:r>
      <w:r w:rsidRPr="005F40CD">
        <w:rPr>
          <w:rFonts w:ascii="Trebuchet MS" w:hAnsi="Trebuchet MS"/>
        </w:rPr>
        <w:t xml:space="preserve"> di speranza e di bellezza incomparabile; il "Silenzio", ovvero le 20 terracotte a indirizzo sociale</w:t>
      </w:r>
      <w:r>
        <w:rPr>
          <w:rFonts w:ascii="Trebuchet MS" w:hAnsi="Trebuchet MS"/>
        </w:rPr>
        <w:t>.</w:t>
      </w:r>
    </w:p>
    <w:p w:rsidR="00D33DC5" w:rsidRPr="00006981" w:rsidRDefault="008F7E30" w:rsidP="007F751E">
      <w:pPr>
        <w:spacing w:line="276" w:lineRule="auto"/>
        <w:jc w:val="both"/>
        <w:rPr>
          <w:rFonts w:ascii="Trebuchet MS" w:hAnsi="Trebuchet MS"/>
        </w:rPr>
      </w:pPr>
      <w:r>
        <w:rPr>
          <w:rFonts w:ascii="Trebuchet MS" w:hAnsi="Trebuchet MS"/>
        </w:rPr>
        <w:t>I</w:t>
      </w:r>
      <w:r w:rsidR="00D33DC5" w:rsidRPr="00006981">
        <w:rPr>
          <w:rFonts w:ascii="Trebuchet MS" w:hAnsi="Trebuchet MS"/>
        </w:rPr>
        <w:t xml:space="preserve">l </w:t>
      </w:r>
      <w:r>
        <w:rPr>
          <w:rFonts w:ascii="Trebuchet MS" w:hAnsi="Trebuchet MS"/>
        </w:rPr>
        <w:t>5</w:t>
      </w:r>
      <w:r w:rsidR="00D33DC5" w:rsidRPr="00006981">
        <w:rPr>
          <w:rFonts w:ascii="Trebuchet MS" w:hAnsi="Trebuchet MS"/>
        </w:rPr>
        <w:t xml:space="preserve"> maggio 2014, la Città di Molfetta e l’Arte perdevano l’artista Vito Zaza (</w:t>
      </w:r>
      <w:r w:rsidR="00537FEB" w:rsidRPr="00006981">
        <w:rPr>
          <w:rFonts w:ascii="Trebuchet MS" w:hAnsi="Trebuchet MS"/>
        </w:rPr>
        <w:t>1939-2014)</w:t>
      </w:r>
      <w:r w:rsidR="00006981">
        <w:rPr>
          <w:rFonts w:ascii="Trebuchet MS" w:hAnsi="Trebuchet MS"/>
        </w:rPr>
        <w:t xml:space="preserve">, le cui opere sono esposte </w:t>
      </w:r>
      <w:r w:rsidR="00006981" w:rsidRPr="00FA4B7C">
        <w:rPr>
          <w:rFonts w:ascii="Trebuchet MS" w:hAnsi="Trebuchet MS"/>
        </w:rPr>
        <w:t xml:space="preserve">in varie città d’Italia e all’estero, </w:t>
      </w:r>
      <w:r w:rsidR="00FA4B7C">
        <w:rPr>
          <w:rFonts w:ascii="Trebuchet MS" w:hAnsi="Trebuchet MS"/>
        </w:rPr>
        <w:t>avendo partecipato</w:t>
      </w:r>
      <w:r>
        <w:rPr>
          <w:rFonts w:ascii="Trebuchet MS" w:hAnsi="Trebuchet MS"/>
        </w:rPr>
        <w:t xml:space="preserve"> a molte mostre personali</w:t>
      </w:r>
      <w:r w:rsidR="00006981" w:rsidRPr="00FA4B7C">
        <w:rPr>
          <w:rFonts w:ascii="Trebuchet MS" w:hAnsi="Trebuchet MS"/>
        </w:rPr>
        <w:t xml:space="preserve"> e collettive</w:t>
      </w:r>
      <w:r w:rsidR="00FA4B7C">
        <w:rPr>
          <w:rFonts w:ascii="Trebuchet MS" w:hAnsi="Trebuchet MS"/>
        </w:rPr>
        <w:t xml:space="preserve">, nonché vincitore di </w:t>
      </w:r>
      <w:r w:rsidR="00006981" w:rsidRPr="00FA4B7C">
        <w:rPr>
          <w:rFonts w:ascii="Trebuchet MS" w:hAnsi="Trebuchet MS"/>
        </w:rPr>
        <w:t>numerosi concorsi nazionali ed internazionali.</w:t>
      </w:r>
    </w:p>
    <w:p w:rsidR="00537FEB" w:rsidRPr="00006981" w:rsidRDefault="00537FEB" w:rsidP="007F751E">
      <w:pPr>
        <w:spacing w:line="276" w:lineRule="auto"/>
        <w:jc w:val="both"/>
        <w:rPr>
          <w:rFonts w:ascii="Trebuchet MS" w:hAnsi="Trebuchet MS"/>
        </w:rPr>
      </w:pPr>
      <w:r w:rsidRPr="00006981">
        <w:rPr>
          <w:rFonts w:ascii="Trebuchet MS" w:hAnsi="Trebuchet MS"/>
        </w:rPr>
        <w:t>In questa occasione la Fondazione Museo Diocesano, in accordo con la famiglia Zaza</w:t>
      </w:r>
      <w:r w:rsidR="008F7E30">
        <w:rPr>
          <w:rFonts w:ascii="Trebuchet MS" w:hAnsi="Trebuchet MS"/>
        </w:rPr>
        <w:t xml:space="preserve"> e con il patrocinio</w:t>
      </w:r>
      <w:r w:rsidR="00EB1C9A">
        <w:rPr>
          <w:rFonts w:ascii="Trebuchet MS" w:hAnsi="Trebuchet MS"/>
        </w:rPr>
        <w:t xml:space="preserve"> e sostegno</w:t>
      </w:r>
      <w:r w:rsidR="008F7E30">
        <w:rPr>
          <w:rFonts w:ascii="Trebuchet MS" w:hAnsi="Trebuchet MS"/>
        </w:rPr>
        <w:t xml:space="preserve"> della Diocesi di Molfetta-Ruvo-Giovinazzo-Terlizzi e dell’Amministrazione Comunale della Città di Molfetta</w:t>
      </w:r>
      <w:r w:rsidRPr="00006981">
        <w:rPr>
          <w:rFonts w:ascii="Trebuchet MS" w:hAnsi="Trebuchet MS"/>
        </w:rPr>
        <w:t xml:space="preserve">, dedicherà una mostra di sculture inedite e su tematiche mai trattate prima dall’artista, realizzate a partire </w:t>
      </w:r>
      <w:r w:rsidR="005F40CD">
        <w:rPr>
          <w:rFonts w:ascii="Trebuchet MS" w:hAnsi="Trebuchet MS"/>
        </w:rPr>
        <w:t>dalla seconda metà del 2010</w:t>
      </w:r>
      <w:r w:rsidRPr="00006981">
        <w:rPr>
          <w:rFonts w:ascii="Trebuchet MS" w:hAnsi="Trebuchet MS"/>
        </w:rPr>
        <w:t>.</w:t>
      </w:r>
    </w:p>
    <w:p w:rsidR="00B86E44" w:rsidRPr="00006981" w:rsidRDefault="00537FEB" w:rsidP="007F751E">
      <w:pPr>
        <w:spacing w:line="276" w:lineRule="auto"/>
        <w:jc w:val="both"/>
        <w:rPr>
          <w:rFonts w:ascii="Trebuchet MS" w:hAnsi="Trebuchet MS"/>
        </w:rPr>
      </w:pPr>
      <w:r w:rsidRPr="00006981">
        <w:rPr>
          <w:rFonts w:ascii="Trebuchet MS" w:hAnsi="Trebuchet MS"/>
        </w:rPr>
        <w:t xml:space="preserve">Si tratta </w:t>
      </w:r>
      <w:r w:rsidR="00EB1C9A">
        <w:rPr>
          <w:rFonts w:ascii="Trebuchet MS" w:hAnsi="Trebuchet MS"/>
        </w:rPr>
        <w:t xml:space="preserve">principalmente </w:t>
      </w:r>
      <w:r w:rsidRPr="00006981">
        <w:rPr>
          <w:rFonts w:ascii="Trebuchet MS" w:hAnsi="Trebuchet MS"/>
        </w:rPr>
        <w:t>di 20 opere scultoree in terracotta che costituivano e costituiscono un percorso dalla duplice chiave di lettura: da un lato la scelta di attenzionare i drammi delle maternità nei “pianeti dimenticati” e, dall’altro, l’immersione in un labirinto che manifesta - e al contempo nasconde - la trasformazione avvenuta negli ultimi quindici anni della vita dello scultore. A seguito, infatti, della tragica scomparsa delle due figlie, Mara e Diana, si era ritirato presso la Trappa delle Tre Fontane a Roma in isolamento spirituale. La sala museale della Trappa divenne punto di arrivo di un duplice movimento: verso il cuore della comunità monastica e verso il cuore della società di oggi.</w:t>
      </w:r>
      <w:r w:rsidR="00B86E44" w:rsidRPr="00006981">
        <w:rPr>
          <w:rFonts w:ascii="Trebuchet MS" w:hAnsi="Trebuchet MS"/>
        </w:rPr>
        <w:t xml:space="preserve"> </w:t>
      </w:r>
    </w:p>
    <w:p w:rsidR="0017329C" w:rsidRPr="00006981" w:rsidRDefault="00B86E44" w:rsidP="007F751E">
      <w:pPr>
        <w:spacing w:line="276" w:lineRule="auto"/>
        <w:jc w:val="both"/>
        <w:rPr>
          <w:rFonts w:ascii="Trebuchet MS" w:hAnsi="Trebuchet MS"/>
        </w:rPr>
      </w:pPr>
      <w:r w:rsidRPr="00006981">
        <w:rPr>
          <w:rFonts w:ascii="Trebuchet MS" w:hAnsi="Trebuchet MS"/>
        </w:rPr>
        <w:t xml:space="preserve">L’ispirazione a questa serie di opere viene da un articolo che </w:t>
      </w:r>
      <w:r w:rsidR="00537FEB" w:rsidRPr="00006981">
        <w:rPr>
          <w:rFonts w:ascii="Trebuchet MS" w:hAnsi="Trebuchet MS"/>
        </w:rPr>
        <w:t>Zaza aveva letto e chiosato come “importantissimo”</w:t>
      </w:r>
      <w:r w:rsidRPr="00006981">
        <w:rPr>
          <w:rFonts w:ascii="Trebuchet MS" w:hAnsi="Trebuchet MS"/>
        </w:rPr>
        <w:t>,</w:t>
      </w:r>
      <w:r w:rsidR="00537FEB" w:rsidRPr="00006981">
        <w:rPr>
          <w:rFonts w:ascii="Trebuchet MS" w:hAnsi="Trebuchet MS"/>
        </w:rPr>
        <w:t xml:space="preserve"> un articolo della rivista </w:t>
      </w:r>
      <w:r w:rsidR="00537FEB" w:rsidRPr="00006981">
        <w:rPr>
          <w:rFonts w:ascii="Trebuchet MS" w:hAnsi="Trebuchet MS"/>
          <w:i/>
        </w:rPr>
        <w:t>Jesus</w:t>
      </w:r>
      <w:r w:rsidR="00537FEB" w:rsidRPr="00006981">
        <w:rPr>
          <w:rFonts w:ascii="Trebuchet MS" w:hAnsi="Trebuchet MS"/>
        </w:rPr>
        <w:t xml:space="preserve"> (agosto 2009) a firma di Vittoria Prisciandaro, dal titolo “Una rete per le donne”. È una rete internazionale - Talità Kum (‘Alzati’) - di religiose cattoliche che lottano contro il traffico di donne costrette a prostituirsi. Vito </w:t>
      </w:r>
      <w:r w:rsidRPr="00006981">
        <w:rPr>
          <w:rFonts w:ascii="Trebuchet MS" w:hAnsi="Trebuchet MS"/>
        </w:rPr>
        <w:t xml:space="preserve">Zaza </w:t>
      </w:r>
      <w:r w:rsidR="00537FEB" w:rsidRPr="00006981">
        <w:rPr>
          <w:rFonts w:ascii="Trebuchet MS" w:hAnsi="Trebuchet MS"/>
        </w:rPr>
        <w:t xml:space="preserve">è colpito da un tale impegno di frontiera, che comporta non pochi rischi. La narrazione della giornalista coinvolge il diplomatico Luca Attanasio, che diverrà tristemente famoso perché ucciso in Congo nel 2017, e la scrittrice Patrizia Caiffa, impegnata a promuovere un’era di consapevolezza e di “responsabilità indiretta”, cioè di un nuovo principio volto a rendere ogni essere umano responsabile del cambiamento del mondo. </w:t>
      </w:r>
      <w:r w:rsidRPr="00006981">
        <w:rPr>
          <w:rFonts w:ascii="Trebuchet MS" w:hAnsi="Trebuchet MS"/>
        </w:rPr>
        <w:t>L’artista</w:t>
      </w:r>
      <w:r w:rsidR="00537FEB" w:rsidRPr="00006981">
        <w:rPr>
          <w:rFonts w:ascii="Trebuchet MS" w:hAnsi="Trebuchet MS"/>
        </w:rPr>
        <w:t xml:space="preserve"> è scosso dalla vastità del fenomeno, che si aggrava in occasione di eventi internazionali come Olimpiadi e mondiali di calcio, e che coinvolge trasversalmente Paesi di tutte le latitudini. L’articolo cita Taiwan, Messico, Afghanistan, Tailandia, India, Guatemala, Sudafrica, Australia. La tratta di esseri umani lo impressiona fortemente e lo spinge a tirar fuori tutta la sua carica passionale</w:t>
      </w:r>
      <w:r w:rsidR="0017329C" w:rsidRPr="00006981">
        <w:rPr>
          <w:rFonts w:ascii="Trebuchet MS" w:hAnsi="Trebuchet MS"/>
        </w:rPr>
        <w:t xml:space="preserve"> e tramutando la sua arte in impegno sociale. </w:t>
      </w:r>
    </w:p>
    <w:p w:rsidR="0017329C" w:rsidRDefault="0017329C" w:rsidP="007F751E">
      <w:pPr>
        <w:spacing w:line="276" w:lineRule="auto"/>
        <w:jc w:val="both"/>
        <w:rPr>
          <w:rFonts w:ascii="Trebuchet MS" w:hAnsi="Trebuchet MS"/>
        </w:rPr>
      </w:pPr>
      <w:r w:rsidRPr="00006981">
        <w:rPr>
          <w:rFonts w:ascii="Trebuchet MS" w:hAnsi="Trebuchet MS"/>
        </w:rPr>
        <w:t>Zaza aveva immaginato ogni aspetto di questa mostra, suo lascito al futuro, quasi consapevole di non poter essere in grado di vederla realizzata, ma per la quale aveva già suggerito, insieme ai suoi più stretti collaboratori e amici, il titolo da adottare: il silenzio, perché</w:t>
      </w:r>
      <w:r w:rsidR="00780B6B">
        <w:rPr>
          <w:rFonts w:ascii="Trebuchet MS" w:hAnsi="Trebuchet MS"/>
        </w:rPr>
        <w:t xml:space="preserve"> quella è la voce di Dio</w:t>
      </w:r>
      <w:r w:rsidRPr="00006981">
        <w:rPr>
          <w:rFonts w:ascii="Trebuchet MS" w:hAnsi="Trebuchet MS"/>
        </w:rPr>
        <w:t xml:space="preserve">, ma anche, nel suo essere un progetto umanitario, il dover dar voce a chi una voce non ce l’ha, a chi sta in silenzio, ma in quel silenzio urla. </w:t>
      </w:r>
    </w:p>
    <w:p w:rsidR="00FA4B7C" w:rsidRDefault="00FA4B7C" w:rsidP="007F751E">
      <w:pPr>
        <w:spacing w:line="276" w:lineRule="auto"/>
        <w:jc w:val="both"/>
        <w:rPr>
          <w:rFonts w:ascii="Trebuchet MS" w:hAnsi="Trebuchet MS"/>
        </w:rPr>
      </w:pPr>
      <w:r>
        <w:rPr>
          <w:rFonts w:ascii="Trebuchet MS" w:hAnsi="Trebuchet MS"/>
        </w:rPr>
        <w:lastRenderedPageBreak/>
        <w:t>L’esposizione,</w:t>
      </w:r>
      <w:r w:rsidR="00DC2169">
        <w:rPr>
          <w:rFonts w:ascii="Trebuchet MS" w:hAnsi="Trebuchet MS"/>
        </w:rPr>
        <w:t xml:space="preserve"> dal 3 maggio all’8 settembre 2024, avrà luogo</w:t>
      </w:r>
      <w:r>
        <w:rPr>
          <w:rFonts w:ascii="Trebuchet MS" w:hAnsi="Trebuchet MS"/>
        </w:rPr>
        <w:t xml:space="preserve"> nei nuovi ambienti del Museo diocesano di Molfetta</w:t>
      </w:r>
      <w:r w:rsidR="00DC2169">
        <w:rPr>
          <w:rFonts w:ascii="Trebuchet MS" w:hAnsi="Trebuchet MS"/>
        </w:rPr>
        <w:t>,</w:t>
      </w:r>
      <w:r>
        <w:rPr>
          <w:rFonts w:ascii="Trebuchet MS" w:hAnsi="Trebuchet MS"/>
        </w:rPr>
        <w:t xml:space="preserve"> recentemente acquisiti alla struttura museale diocesana e già oggetto di pregevoli iniziative nei mesi scorsi,</w:t>
      </w:r>
      <w:r w:rsidR="00DC2169">
        <w:rPr>
          <w:rFonts w:ascii="Trebuchet MS" w:hAnsi="Trebuchet MS"/>
        </w:rPr>
        <w:t xml:space="preserve"> e</w:t>
      </w:r>
      <w:r w:rsidR="008F7E30">
        <w:rPr>
          <w:rFonts w:ascii="Trebuchet MS" w:hAnsi="Trebuchet MS"/>
        </w:rPr>
        <w:t>d è promossa</w:t>
      </w:r>
      <w:r>
        <w:rPr>
          <w:rFonts w:ascii="Trebuchet MS" w:hAnsi="Trebuchet MS"/>
        </w:rPr>
        <w:t xml:space="preserve"> </w:t>
      </w:r>
      <w:r w:rsidR="008F7E30">
        <w:rPr>
          <w:rFonts w:ascii="Trebuchet MS" w:hAnsi="Trebuchet MS"/>
        </w:rPr>
        <w:t xml:space="preserve">dalla </w:t>
      </w:r>
      <w:r w:rsidR="00DC2169">
        <w:rPr>
          <w:rFonts w:ascii="Trebuchet MS" w:hAnsi="Trebuchet MS"/>
        </w:rPr>
        <w:t>ati “Arte in Arte” di cui la FeArT società cooperativa è capogruppo e coordinatrice dei servizi</w:t>
      </w:r>
      <w:r w:rsidR="008F7E30">
        <w:rPr>
          <w:rFonts w:ascii="Trebuchet MS" w:hAnsi="Trebuchet MS"/>
        </w:rPr>
        <w:t>, con il contributo critico della prof.ssa Anna D’Elia, già docente presso l’Accademia di Belle Arti di Bari</w:t>
      </w:r>
      <w:r w:rsidR="00DC2169">
        <w:rPr>
          <w:rFonts w:ascii="Trebuchet MS" w:hAnsi="Trebuchet MS"/>
        </w:rPr>
        <w:t>.</w:t>
      </w:r>
    </w:p>
    <w:p w:rsidR="00E16BED" w:rsidRDefault="00DC2169" w:rsidP="007F751E">
      <w:pPr>
        <w:spacing w:line="276" w:lineRule="auto"/>
        <w:jc w:val="both"/>
        <w:rPr>
          <w:rFonts w:ascii="Trebuchet MS" w:hAnsi="Trebuchet MS"/>
        </w:rPr>
      </w:pPr>
      <w:r>
        <w:rPr>
          <w:rFonts w:ascii="Trebuchet MS" w:hAnsi="Trebuchet MS"/>
        </w:rPr>
        <w:t>Ad impreziosire l’esposizione</w:t>
      </w:r>
      <w:r w:rsidR="007F751E">
        <w:rPr>
          <w:rFonts w:ascii="Trebuchet MS" w:hAnsi="Trebuchet MS"/>
        </w:rPr>
        <w:t xml:space="preserve"> delle opere di Zaza</w:t>
      </w:r>
      <w:r>
        <w:rPr>
          <w:rFonts w:ascii="Trebuchet MS" w:hAnsi="Trebuchet MS"/>
        </w:rPr>
        <w:t xml:space="preserve"> i contributi artistici di Roberto Lusito, fotografo molfettese di grande sensibilità</w:t>
      </w:r>
      <w:r w:rsidR="00F3459C">
        <w:rPr>
          <w:rFonts w:ascii="Trebuchet MS" w:hAnsi="Trebuchet MS"/>
        </w:rPr>
        <w:t>,</w:t>
      </w:r>
      <w:r>
        <w:rPr>
          <w:rFonts w:ascii="Trebuchet MS" w:hAnsi="Trebuchet MS"/>
        </w:rPr>
        <w:t xml:space="preserve"> e</w:t>
      </w:r>
      <w:r w:rsidR="005F40CD">
        <w:rPr>
          <w:rFonts w:ascii="Trebuchet MS" w:hAnsi="Trebuchet MS"/>
        </w:rPr>
        <w:t xml:space="preserve"> </w:t>
      </w:r>
      <w:r>
        <w:rPr>
          <w:rFonts w:ascii="Trebuchet MS" w:hAnsi="Trebuchet MS"/>
        </w:rPr>
        <w:t>d</w:t>
      </w:r>
      <w:r w:rsidR="005F40CD">
        <w:rPr>
          <w:rFonts w:ascii="Trebuchet MS" w:hAnsi="Trebuchet MS"/>
        </w:rPr>
        <w:t>i</w:t>
      </w:r>
      <w:r>
        <w:rPr>
          <w:rFonts w:ascii="Trebuchet MS" w:hAnsi="Trebuchet MS"/>
        </w:rPr>
        <w:t xml:space="preserve"> Enzo Quarto, giornalista e volto noto della televisione regionale, autore dei testi poetici pensati per guidare lo spettatore alla fruizione delle opere. </w:t>
      </w:r>
    </w:p>
    <w:p w:rsidR="008F7E30" w:rsidRDefault="008F7E30" w:rsidP="007F751E">
      <w:pPr>
        <w:spacing w:line="276" w:lineRule="auto"/>
        <w:jc w:val="both"/>
        <w:rPr>
          <w:rFonts w:ascii="Trebuchet MS" w:hAnsi="Trebuchet MS"/>
        </w:rPr>
      </w:pPr>
      <w:bookmarkStart w:id="0" w:name="_GoBack"/>
      <w:bookmarkEnd w:id="0"/>
      <w:r>
        <w:rPr>
          <w:rFonts w:ascii="Trebuchet MS" w:hAnsi="Trebuchet MS"/>
        </w:rPr>
        <w:t>L’ingresso è gratuito negli orari di apertura istituzionali del Museo.</w:t>
      </w:r>
    </w:p>
    <w:p w:rsidR="00EB1C9A" w:rsidRDefault="00EB1C9A" w:rsidP="007F751E">
      <w:pPr>
        <w:spacing w:line="276" w:lineRule="auto"/>
        <w:jc w:val="both"/>
        <w:rPr>
          <w:rFonts w:ascii="Trebuchet MS" w:hAnsi="Trebuchet MS"/>
        </w:rPr>
      </w:pPr>
      <w:r>
        <w:rPr>
          <w:rFonts w:ascii="Trebuchet MS" w:hAnsi="Trebuchet MS"/>
        </w:rPr>
        <w:t>Info e prenotazioni per gruppi al 348 411 3699 o scrivendo a info@museodiocesanomolfetta.it</w:t>
      </w:r>
    </w:p>
    <w:p w:rsidR="00DC2169" w:rsidRPr="00006981" w:rsidRDefault="00DC2169" w:rsidP="004363B5">
      <w:pPr>
        <w:spacing w:line="276" w:lineRule="auto"/>
        <w:ind w:left="6804" w:firstLine="567"/>
        <w:jc w:val="center"/>
        <w:rPr>
          <w:rFonts w:ascii="Trebuchet MS" w:hAnsi="Trebuchet MS"/>
        </w:rPr>
      </w:pPr>
    </w:p>
    <w:sectPr w:rsidR="00DC2169" w:rsidRPr="000069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14"/>
    <w:rsid w:val="00006981"/>
    <w:rsid w:val="0017329C"/>
    <w:rsid w:val="00190049"/>
    <w:rsid w:val="004363B5"/>
    <w:rsid w:val="00537FEB"/>
    <w:rsid w:val="005F40CD"/>
    <w:rsid w:val="00780B6B"/>
    <w:rsid w:val="007F751E"/>
    <w:rsid w:val="008F7E30"/>
    <w:rsid w:val="00950797"/>
    <w:rsid w:val="00B86E44"/>
    <w:rsid w:val="00BB2714"/>
    <w:rsid w:val="00C1463D"/>
    <w:rsid w:val="00C73D9B"/>
    <w:rsid w:val="00D33DC5"/>
    <w:rsid w:val="00DC2169"/>
    <w:rsid w:val="00E16BED"/>
    <w:rsid w:val="00EB1C9A"/>
    <w:rsid w:val="00F3459C"/>
    <w:rsid w:val="00F96E95"/>
    <w:rsid w:val="00FA4B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933D"/>
  <w15:chartTrackingRefBased/>
  <w15:docId w15:val="{B3FF85E8-0E59-4A84-B545-F5F5C9BE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3415">
      <w:bodyDiv w:val="1"/>
      <w:marLeft w:val="0"/>
      <w:marRight w:val="0"/>
      <w:marTop w:val="0"/>
      <w:marBottom w:val="0"/>
      <w:divBdr>
        <w:top w:val="none" w:sz="0" w:space="0" w:color="auto"/>
        <w:left w:val="none" w:sz="0" w:space="0" w:color="auto"/>
        <w:bottom w:val="none" w:sz="0" w:space="0" w:color="auto"/>
        <w:right w:val="none" w:sz="0" w:space="0" w:color="auto"/>
      </w:divBdr>
    </w:div>
    <w:div w:id="9688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 Coop. FeArT</dc:creator>
  <cp:keywords/>
  <dc:description/>
  <cp:lastModifiedBy>Soc. Coop. FeArT</cp:lastModifiedBy>
  <cp:revision>2</cp:revision>
  <dcterms:created xsi:type="dcterms:W3CDTF">2024-06-04T15:20:00Z</dcterms:created>
  <dcterms:modified xsi:type="dcterms:W3CDTF">2024-06-04T15:20:00Z</dcterms:modified>
</cp:coreProperties>
</file>